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5495"/>
        <w:gridCol w:w="4252"/>
      </w:tblGrid>
      <w:tr w:rsidR="00242E15" w:rsidTr="008D7215">
        <w:trPr>
          <w:trHeight w:val="1702"/>
        </w:trPr>
        <w:tc>
          <w:tcPr>
            <w:tcW w:w="5495" w:type="dxa"/>
          </w:tcPr>
          <w:p w:rsidR="00242E15" w:rsidRDefault="002E1A52" w:rsidP="008D7215">
            <w:pPr>
              <w:pStyle w:val="a3"/>
              <w:tabs>
                <w:tab w:val="left" w:pos="6480"/>
                <w:tab w:val="left" w:pos="6660"/>
              </w:tabs>
              <w:jc w:val="left"/>
            </w:pPr>
            <w:r>
              <w:rPr>
                <w:noProof/>
              </w:rPr>
              <w:pict>
                <v:rect id="_x0000_s1026" style="position:absolute;margin-left:220.95pt;margin-top:-26.7pt;width:22.5pt;height:22.5pt;z-index:251658240" stroked="f"/>
              </w:pict>
            </w:r>
          </w:p>
        </w:tc>
        <w:tc>
          <w:tcPr>
            <w:tcW w:w="4252" w:type="dxa"/>
          </w:tcPr>
          <w:p w:rsidR="00242E15" w:rsidRPr="008D7215" w:rsidRDefault="00242E15" w:rsidP="008D7215">
            <w:pPr>
              <w:pStyle w:val="a3"/>
              <w:tabs>
                <w:tab w:val="left" w:pos="6480"/>
                <w:tab w:val="left" w:pos="6660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Приложение </w:t>
            </w:r>
            <w:r w:rsidR="007E4870">
              <w:rPr>
                <w:b w:val="0"/>
              </w:rPr>
              <w:t>3</w:t>
            </w:r>
          </w:p>
          <w:p w:rsidR="004269E9" w:rsidRPr="009D5107" w:rsidRDefault="000722C2" w:rsidP="004269E9">
            <w:pPr>
              <w:pStyle w:val="a3"/>
              <w:tabs>
                <w:tab w:val="left" w:pos="6480"/>
                <w:tab w:val="left" w:pos="6660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к П</w:t>
            </w:r>
            <w:r w:rsidR="00242E15">
              <w:rPr>
                <w:b w:val="0"/>
              </w:rPr>
              <w:t>оложению</w:t>
            </w:r>
            <w:r>
              <w:rPr>
                <w:b w:val="0"/>
              </w:rPr>
              <w:t xml:space="preserve"> о развитии и поддержке региональной системы патриотического воспитания                       и допризывной подготовки молодежи</w:t>
            </w:r>
            <w:r w:rsidR="004269E9">
              <w:rPr>
                <w:b w:val="0"/>
              </w:rPr>
              <w:t xml:space="preserve"> на 2014-2018 годы</w:t>
            </w:r>
          </w:p>
          <w:p w:rsidR="00242E15" w:rsidRPr="009D5107" w:rsidRDefault="00242E15" w:rsidP="008D7215">
            <w:pPr>
              <w:pStyle w:val="a3"/>
              <w:tabs>
                <w:tab w:val="left" w:pos="6480"/>
                <w:tab w:val="left" w:pos="6660"/>
              </w:tabs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242E15" w:rsidRPr="004269E9" w:rsidRDefault="00242E15" w:rsidP="00242E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E15" w:rsidRPr="00043D14" w:rsidRDefault="00242E15" w:rsidP="00242E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D14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242E15" w:rsidRPr="00043D14" w:rsidRDefault="00242E15" w:rsidP="00D850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3D14">
        <w:rPr>
          <w:rFonts w:ascii="Times New Roman" w:hAnsi="Times New Roman"/>
          <w:sz w:val="24"/>
          <w:szCs w:val="24"/>
        </w:rPr>
        <w:t xml:space="preserve">на оказание услуг по обеспечению  деятельности  региональной системы патриотического воспитания и допризывной подготовки молодежи специалистом региональной системы </w:t>
      </w:r>
    </w:p>
    <w:p w:rsidR="00242E15" w:rsidRPr="00043D14" w:rsidRDefault="00242E15" w:rsidP="00242E1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2E15" w:rsidRPr="00B23670" w:rsidRDefault="00242E15" w:rsidP="00242E15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 w:rsidRPr="00043D14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</w:t>
      </w:r>
      <w:r w:rsidRPr="00B23670">
        <w:rPr>
          <w:rFonts w:ascii="Times New Roman" w:hAnsi="Times New Roman"/>
          <w:sz w:val="24"/>
          <w:szCs w:val="24"/>
        </w:rPr>
        <w:t xml:space="preserve">  (муниципальное образование)</w:t>
      </w:r>
    </w:p>
    <w:p w:rsidR="00DE7E4B" w:rsidRPr="00B23670" w:rsidRDefault="00DE7E4B" w:rsidP="00DE7E4B">
      <w:pPr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bCs/>
          <w:caps/>
          <w:sz w:val="24"/>
          <w:szCs w:val="24"/>
        </w:rPr>
        <w:t>раздел №1</w:t>
      </w:r>
      <w:r w:rsidRPr="00043D14">
        <w:rPr>
          <w:rFonts w:ascii="Times New Roman" w:hAnsi="Times New Roman"/>
          <w:bCs/>
          <w:caps/>
          <w:sz w:val="24"/>
          <w:szCs w:val="24"/>
        </w:rPr>
        <w:t>.</w:t>
      </w:r>
      <w:r w:rsidRPr="00043D14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B23670">
        <w:rPr>
          <w:rFonts w:ascii="Times New Roman" w:hAnsi="Times New Roman"/>
          <w:b/>
          <w:bCs/>
          <w:caps/>
          <w:sz w:val="24"/>
          <w:szCs w:val="24"/>
        </w:rPr>
        <w:t>оказание услуг, направленных на патриотическое воспитание и допризывную подготовку молодежи</w:t>
      </w:r>
    </w:p>
    <w:p w:rsidR="00DE7E4B" w:rsidRPr="00043D14" w:rsidRDefault="00DE7E4B" w:rsidP="00DE7E4B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51"/>
        <w:gridCol w:w="5755"/>
        <w:gridCol w:w="1620"/>
        <w:gridCol w:w="1799"/>
      </w:tblGrid>
      <w:tr w:rsidR="00DE7E4B" w:rsidRPr="00043D14" w:rsidTr="00DE7E4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B" w:rsidRPr="00043D14" w:rsidRDefault="00DE7E4B" w:rsidP="00DE7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D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E7E4B" w:rsidRPr="00043D14" w:rsidRDefault="00DE7E4B" w:rsidP="00DE7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D1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B" w:rsidRPr="00043D14" w:rsidRDefault="00DE7E4B" w:rsidP="00DE7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7E4B" w:rsidRPr="00043D14" w:rsidRDefault="00DE7E4B" w:rsidP="00DE7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D14">
              <w:rPr>
                <w:rFonts w:ascii="Times New Roman" w:hAnsi="Times New Roman"/>
                <w:b/>
                <w:sz w:val="24"/>
                <w:szCs w:val="24"/>
              </w:rPr>
              <w:t>Наименование услуг</w:t>
            </w:r>
          </w:p>
          <w:p w:rsidR="00DE7E4B" w:rsidRPr="00043D14" w:rsidRDefault="00DE7E4B" w:rsidP="00DE7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B" w:rsidRPr="00043D14" w:rsidRDefault="00DE7E4B" w:rsidP="00DE7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D1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мероприятий </w:t>
            </w:r>
          </w:p>
          <w:p w:rsidR="00DE7E4B" w:rsidRPr="00043D14" w:rsidRDefault="00DE7E4B" w:rsidP="00DE7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B" w:rsidRPr="00043D14" w:rsidRDefault="00DE7E4B" w:rsidP="00DE7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D14">
              <w:rPr>
                <w:rFonts w:ascii="Times New Roman" w:hAnsi="Times New Roman"/>
                <w:b/>
                <w:sz w:val="24"/>
                <w:szCs w:val="24"/>
              </w:rPr>
              <w:t>Количество чел./шт.</w:t>
            </w:r>
          </w:p>
        </w:tc>
      </w:tr>
      <w:tr w:rsidR="00DE7E4B" w:rsidRPr="00043D14" w:rsidTr="00DE7E4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B" w:rsidRPr="00043D14" w:rsidRDefault="00DE7E4B" w:rsidP="00DE7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D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B" w:rsidRPr="00043D14" w:rsidRDefault="00DE7E4B" w:rsidP="00DE7E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3D14">
              <w:rPr>
                <w:rFonts w:ascii="Times New Roman" w:hAnsi="Times New Roman"/>
                <w:sz w:val="24"/>
                <w:szCs w:val="24"/>
              </w:rPr>
              <w:t>Разрабатывать и проводить мероприятия по патриотическому воспитанию молодежи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B" w:rsidRPr="00043D14" w:rsidRDefault="00DE7E4B" w:rsidP="00DE7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D14">
              <w:rPr>
                <w:rFonts w:ascii="Times New Roman" w:hAnsi="Times New Roman"/>
                <w:bCs/>
                <w:sz w:val="24"/>
                <w:szCs w:val="24"/>
              </w:rPr>
              <w:t>Не менее 4 в месяц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B" w:rsidRPr="00043D14" w:rsidRDefault="00DE7E4B" w:rsidP="00DE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14">
              <w:rPr>
                <w:rFonts w:ascii="Times New Roman" w:hAnsi="Times New Roman"/>
                <w:sz w:val="24"/>
                <w:szCs w:val="24"/>
              </w:rPr>
              <w:t>Не менее 200 чел. в месяц.</w:t>
            </w:r>
          </w:p>
        </w:tc>
      </w:tr>
      <w:tr w:rsidR="00DE7E4B" w:rsidRPr="00043D14" w:rsidTr="00DE7E4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B" w:rsidRPr="00043D14" w:rsidRDefault="00DE7E4B" w:rsidP="00DE7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D1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B" w:rsidRPr="00043D14" w:rsidRDefault="00DE7E4B" w:rsidP="00DE7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D14">
              <w:rPr>
                <w:rFonts w:ascii="Times New Roman" w:hAnsi="Times New Roman"/>
                <w:sz w:val="24"/>
                <w:szCs w:val="24"/>
              </w:rPr>
              <w:t>Разрабатывать и проводить мероприятия по допризывной подготовке молодежи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B" w:rsidRPr="00043D14" w:rsidRDefault="00DE7E4B" w:rsidP="00DE7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D14">
              <w:rPr>
                <w:rFonts w:ascii="Times New Roman" w:hAnsi="Times New Roman"/>
                <w:bCs/>
                <w:sz w:val="24"/>
                <w:szCs w:val="24"/>
              </w:rPr>
              <w:t>Не менее 2 в месяц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B" w:rsidRPr="00043D14" w:rsidRDefault="00DE7E4B" w:rsidP="00DE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14">
              <w:rPr>
                <w:rFonts w:ascii="Times New Roman" w:hAnsi="Times New Roman"/>
                <w:sz w:val="24"/>
                <w:szCs w:val="24"/>
              </w:rPr>
              <w:t>Не менее 100 чел. в месяц.</w:t>
            </w:r>
          </w:p>
        </w:tc>
      </w:tr>
      <w:tr w:rsidR="00DE7E4B" w:rsidRPr="00043D14" w:rsidTr="00DE7E4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B" w:rsidRPr="00043D14" w:rsidRDefault="00DE7E4B" w:rsidP="00DE7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D1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B" w:rsidRPr="00043D14" w:rsidRDefault="00DE7E4B" w:rsidP="00DE7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D14">
              <w:rPr>
                <w:rFonts w:ascii="Times New Roman" w:hAnsi="Times New Roman"/>
                <w:sz w:val="24"/>
                <w:szCs w:val="24"/>
              </w:rPr>
              <w:t>Оказывать содействие в формировании и направлении команд для участия в муниципальных и областных военно-спортивных играх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B" w:rsidRPr="00043D14" w:rsidRDefault="00DE7E4B" w:rsidP="00DE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14">
              <w:rPr>
                <w:rFonts w:ascii="Times New Roman" w:hAnsi="Times New Roman"/>
                <w:sz w:val="24"/>
                <w:szCs w:val="24"/>
              </w:rPr>
              <w:t>Не менее  2 раз в год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B" w:rsidRPr="00043D14" w:rsidRDefault="00DE7E4B" w:rsidP="00DE7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14">
              <w:rPr>
                <w:rFonts w:ascii="Times New Roman" w:hAnsi="Times New Roman"/>
                <w:sz w:val="24"/>
                <w:szCs w:val="24"/>
              </w:rPr>
              <w:t>В соответствии с положениями</w:t>
            </w:r>
          </w:p>
        </w:tc>
      </w:tr>
      <w:tr w:rsidR="00DE7E4B" w:rsidRPr="00043D14" w:rsidTr="00DE7E4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B" w:rsidRPr="00043D14" w:rsidRDefault="00DE7E4B" w:rsidP="00DE7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D1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B" w:rsidRPr="00043D14" w:rsidRDefault="00DE7E4B" w:rsidP="00DE7E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3D14">
              <w:rPr>
                <w:rFonts w:ascii="Times New Roman" w:hAnsi="Times New Roman"/>
                <w:sz w:val="24"/>
                <w:szCs w:val="24"/>
              </w:rPr>
              <w:t>Проводить учебно-методические, научно-методические и образовательные мероприятия  в сфере патриотического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допризывной подготовки</w:t>
            </w:r>
            <w:r w:rsidRPr="00043D14">
              <w:rPr>
                <w:rFonts w:ascii="Times New Roman" w:hAnsi="Times New Roman"/>
                <w:sz w:val="24"/>
                <w:szCs w:val="24"/>
              </w:rPr>
              <w:t xml:space="preserve"> молодежи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B" w:rsidRPr="00043D14" w:rsidRDefault="00DE7E4B" w:rsidP="00DE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14"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B" w:rsidRPr="00043D14" w:rsidRDefault="00DE7E4B" w:rsidP="00DE7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14">
              <w:rPr>
                <w:rFonts w:ascii="Times New Roman" w:hAnsi="Times New Roman"/>
                <w:sz w:val="24"/>
                <w:szCs w:val="24"/>
              </w:rPr>
              <w:t>Не менее 200 человек в год.</w:t>
            </w:r>
          </w:p>
        </w:tc>
      </w:tr>
      <w:tr w:rsidR="00DE7E4B" w:rsidRPr="00043D14" w:rsidTr="00DE7E4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B" w:rsidRPr="00043D14" w:rsidRDefault="00DE7E4B" w:rsidP="00DE7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D1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B" w:rsidRPr="00043D14" w:rsidRDefault="00DE7E4B" w:rsidP="00DE7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D14">
              <w:rPr>
                <w:rFonts w:ascii="Times New Roman" w:hAnsi="Times New Roman"/>
                <w:sz w:val="24"/>
                <w:szCs w:val="24"/>
              </w:rPr>
              <w:t>Организовывать и проводить на территории муниципального образования всероссийскую акцию «Георгиевская ленточка»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B" w:rsidRPr="00043D14" w:rsidRDefault="00DE7E4B" w:rsidP="00DE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1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B" w:rsidRPr="00043D14" w:rsidRDefault="00DE7E4B" w:rsidP="00DE7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14">
              <w:rPr>
                <w:rFonts w:ascii="Times New Roman" w:hAnsi="Times New Roman"/>
                <w:sz w:val="24"/>
                <w:szCs w:val="24"/>
              </w:rPr>
              <w:t>Не менее 1000 чел. в год.</w:t>
            </w:r>
          </w:p>
        </w:tc>
      </w:tr>
      <w:tr w:rsidR="00DE7E4B" w:rsidRPr="00043D14" w:rsidTr="00DE7E4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B" w:rsidRPr="00043D14" w:rsidRDefault="00DE7E4B" w:rsidP="00DE7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D1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B" w:rsidRPr="00043D14" w:rsidRDefault="00DE7E4B" w:rsidP="00DE7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</w:t>
            </w:r>
            <w:r w:rsidRPr="00043D14">
              <w:rPr>
                <w:rFonts w:ascii="Times New Roman" w:hAnsi="Times New Roman"/>
                <w:sz w:val="24"/>
                <w:szCs w:val="24"/>
              </w:rPr>
              <w:t>тывать и проводить мероприятия по профилактике экстремизма и формированию толерантных отношений в молодежной среде.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B" w:rsidRPr="00043D14" w:rsidRDefault="00DE7E4B" w:rsidP="00DE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43D14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43D1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B" w:rsidRPr="00043D14" w:rsidRDefault="00DE7E4B" w:rsidP="00DE7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1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r w:rsidRPr="00043D14">
              <w:rPr>
                <w:rFonts w:ascii="Times New Roman" w:hAnsi="Times New Roman"/>
                <w:sz w:val="24"/>
                <w:szCs w:val="24"/>
              </w:rPr>
              <w:t xml:space="preserve">чел. в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043D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20E8" w:rsidRPr="00043D14" w:rsidTr="00DE7E4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E8" w:rsidRPr="00043D14" w:rsidRDefault="004A20E8" w:rsidP="00DE7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E8" w:rsidRDefault="004A20E8" w:rsidP="00DE7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преподавательские</w:t>
            </w:r>
            <w:r w:rsidRPr="00F96E31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96E31">
              <w:rPr>
                <w:rFonts w:ascii="Times New Roman" w:hAnsi="Times New Roman"/>
                <w:sz w:val="24"/>
                <w:szCs w:val="24"/>
              </w:rPr>
              <w:t xml:space="preserve"> в форме лекций, конференций, семинаров, мастер-классов военно-патриотической направленности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F96E31">
              <w:rPr>
                <w:rFonts w:ascii="Times New Roman" w:hAnsi="Times New Roman"/>
                <w:sz w:val="24"/>
                <w:szCs w:val="24"/>
              </w:rPr>
              <w:t>и допризывной подготовки среди молодежи.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E8" w:rsidRDefault="00764B44" w:rsidP="00DE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 4</w:t>
            </w:r>
            <w:r w:rsidR="00B6351D" w:rsidRPr="00043D14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E8" w:rsidRPr="00043D14" w:rsidRDefault="00B6351D" w:rsidP="00DE7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1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r w:rsidRPr="00043D14">
              <w:rPr>
                <w:rFonts w:ascii="Times New Roman" w:hAnsi="Times New Roman"/>
                <w:sz w:val="24"/>
                <w:szCs w:val="24"/>
              </w:rPr>
              <w:t xml:space="preserve">чел. в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043D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E7E4B" w:rsidRPr="00242E15" w:rsidRDefault="00DE7E4B" w:rsidP="00DE7E4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42E15" w:rsidRPr="00043D14" w:rsidRDefault="00242E15" w:rsidP="00242E15">
      <w:pPr>
        <w:pStyle w:val="1"/>
        <w:suppressAutoHyphens/>
        <w:spacing w:before="0"/>
        <w:ind w:left="357"/>
        <w:jc w:val="both"/>
        <w:rPr>
          <w:caps/>
          <w:sz w:val="24"/>
          <w:szCs w:val="24"/>
        </w:rPr>
      </w:pPr>
      <w:r w:rsidRPr="00043D14">
        <w:rPr>
          <w:b w:val="0"/>
          <w:sz w:val="24"/>
          <w:szCs w:val="24"/>
        </w:rPr>
        <w:t xml:space="preserve">РАЗДЕЛ </w:t>
      </w:r>
      <w:r w:rsidR="00DE7E4B">
        <w:rPr>
          <w:b w:val="0"/>
          <w:sz w:val="24"/>
          <w:szCs w:val="24"/>
        </w:rPr>
        <w:t>№2</w:t>
      </w:r>
      <w:r w:rsidRPr="00043D14">
        <w:rPr>
          <w:b w:val="0"/>
          <w:sz w:val="24"/>
          <w:szCs w:val="24"/>
        </w:rPr>
        <w:t>.</w:t>
      </w:r>
      <w:r w:rsidRPr="00043D14">
        <w:rPr>
          <w:sz w:val="24"/>
          <w:szCs w:val="24"/>
        </w:rPr>
        <w:t xml:space="preserve"> ОРГАНИЗАЦИОННАЯ РАБОТА ПО ПАТРИОТИЧЕСКОМУ ВОСПИТАНИЮ И ДОПРИЗЫВНОЙ ПОДГОТОВКЕ МОЛОДЕЖИ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00"/>
        <w:gridCol w:w="8280"/>
      </w:tblGrid>
      <w:tr w:rsidR="00242E15" w:rsidRPr="00043D14" w:rsidTr="008D7215">
        <w:trPr>
          <w:trHeight w:val="6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5" w:rsidRPr="00043D14" w:rsidRDefault="00242E15" w:rsidP="00242E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D14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5" w:rsidRPr="00043D14" w:rsidRDefault="00242E15" w:rsidP="00242E15">
            <w:pPr>
              <w:pStyle w:val="2"/>
              <w:spacing w:before="0" w:after="0"/>
              <w:rPr>
                <w:sz w:val="24"/>
                <w:szCs w:val="24"/>
              </w:rPr>
            </w:pPr>
            <w:r w:rsidRPr="00043D14">
              <w:rPr>
                <w:sz w:val="24"/>
                <w:szCs w:val="24"/>
              </w:rPr>
              <w:t>Наименование услуг</w:t>
            </w:r>
          </w:p>
        </w:tc>
      </w:tr>
      <w:tr w:rsidR="00242E15" w:rsidRPr="00043D14" w:rsidTr="008D7215">
        <w:trPr>
          <w:trHeight w:val="6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5" w:rsidRPr="00043D14" w:rsidRDefault="00242E15" w:rsidP="00242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D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043D14">
              <w:rPr>
                <w:rFonts w:ascii="Times New Roman" w:hAnsi="Times New Roman"/>
                <w:bCs/>
                <w:sz w:val="24"/>
                <w:szCs w:val="24"/>
              </w:rPr>
              <w:t xml:space="preserve">      1.                                     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5" w:rsidRPr="00043D14" w:rsidRDefault="00242E15" w:rsidP="00242E15">
            <w:pPr>
              <w:pStyle w:val="2"/>
              <w:spacing w:before="0" w:after="0"/>
              <w:ind w:left="0"/>
              <w:jc w:val="both"/>
              <w:rPr>
                <w:sz w:val="24"/>
                <w:szCs w:val="24"/>
              </w:rPr>
            </w:pPr>
            <w:r w:rsidRPr="00043D14">
              <w:rPr>
                <w:b w:val="0"/>
                <w:sz w:val="24"/>
                <w:szCs w:val="24"/>
              </w:rPr>
              <w:t>Сформировать систему взаимодействия государственных структур, органов местного самоуправления, образовательных учреждений и общественных объединений по вопросам патриотического воспитания и допризывной подготовки молодежи</w:t>
            </w:r>
            <w:r w:rsidR="00A54B5D">
              <w:rPr>
                <w:b w:val="0"/>
                <w:sz w:val="24"/>
                <w:szCs w:val="24"/>
              </w:rPr>
              <w:t>.</w:t>
            </w:r>
          </w:p>
        </w:tc>
      </w:tr>
      <w:tr w:rsidR="00242E15" w:rsidRPr="00043D14" w:rsidTr="008D72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5" w:rsidRPr="00043D14" w:rsidRDefault="00242E15" w:rsidP="00242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D1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5" w:rsidRPr="00043D14" w:rsidRDefault="00242E15" w:rsidP="00242E15">
            <w:pPr>
              <w:pStyle w:val="2"/>
              <w:spacing w:before="0" w:after="0"/>
              <w:ind w:left="0"/>
              <w:jc w:val="both"/>
              <w:rPr>
                <w:b w:val="0"/>
                <w:sz w:val="24"/>
                <w:szCs w:val="24"/>
              </w:rPr>
            </w:pPr>
            <w:r w:rsidRPr="00043D14">
              <w:rPr>
                <w:b w:val="0"/>
                <w:sz w:val="24"/>
                <w:szCs w:val="24"/>
              </w:rPr>
              <w:t xml:space="preserve">Инициировать создание в муниципальном образовании межведомственного </w:t>
            </w:r>
            <w:r w:rsidRPr="00043D14">
              <w:rPr>
                <w:b w:val="0"/>
                <w:sz w:val="24"/>
                <w:szCs w:val="24"/>
              </w:rPr>
              <w:lastRenderedPageBreak/>
              <w:t>совещательного органа   по вопросам патриотического воспитания и допризывной подготовки молодежи</w:t>
            </w:r>
            <w:r w:rsidR="00A54B5D">
              <w:rPr>
                <w:b w:val="0"/>
                <w:sz w:val="24"/>
                <w:szCs w:val="24"/>
              </w:rPr>
              <w:t>.</w:t>
            </w:r>
          </w:p>
        </w:tc>
      </w:tr>
      <w:tr w:rsidR="00242E15" w:rsidRPr="00043D14" w:rsidTr="008D72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5" w:rsidRPr="00043D14" w:rsidRDefault="00242E15" w:rsidP="00242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D1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5" w:rsidRPr="00043D14" w:rsidRDefault="00242E15" w:rsidP="00242E15">
            <w:pPr>
              <w:pStyle w:val="2"/>
              <w:spacing w:before="0" w:after="0"/>
              <w:ind w:left="0"/>
              <w:jc w:val="both"/>
              <w:rPr>
                <w:b w:val="0"/>
                <w:sz w:val="24"/>
                <w:szCs w:val="24"/>
              </w:rPr>
            </w:pPr>
            <w:r w:rsidRPr="00043D14">
              <w:rPr>
                <w:b w:val="0"/>
                <w:sz w:val="24"/>
                <w:szCs w:val="24"/>
              </w:rPr>
              <w:t>Принимать активное участие в деятельности  межведомственного совещательного органа</w:t>
            </w:r>
            <w:r w:rsidR="00A54B5D">
              <w:rPr>
                <w:b w:val="0"/>
                <w:sz w:val="24"/>
                <w:szCs w:val="24"/>
              </w:rPr>
              <w:t>.</w:t>
            </w:r>
          </w:p>
        </w:tc>
      </w:tr>
      <w:tr w:rsidR="00242E15" w:rsidRPr="00043D14" w:rsidTr="008D72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5" w:rsidRPr="00043D14" w:rsidRDefault="00242E15" w:rsidP="00242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D14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5" w:rsidRPr="00043D14" w:rsidRDefault="00242E15" w:rsidP="00242E15">
            <w:pPr>
              <w:pStyle w:val="2"/>
              <w:spacing w:before="0" w:after="0"/>
              <w:ind w:left="0"/>
              <w:jc w:val="both"/>
              <w:rPr>
                <w:b w:val="0"/>
                <w:sz w:val="24"/>
                <w:szCs w:val="24"/>
              </w:rPr>
            </w:pPr>
            <w:r w:rsidRPr="00043D14">
              <w:rPr>
                <w:b w:val="0"/>
                <w:sz w:val="24"/>
                <w:szCs w:val="24"/>
              </w:rPr>
              <w:t>В рамках деятельности специалиста региональной системы патриотического воспитания и допризывной подготовки молодежи реализовывать решения  межведомственного совещательного органа</w:t>
            </w:r>
            <w:r w:rsidR="00A54B5D">
              <w:rPr>
                <w:b w:val="0"/>
                <w:sz w:val="24"/>
                <w:szCs w:val="24"/>
              </w:rPr>
              <w:t>.</w:t>
            </w:r>
          </w:p>
        </w:tc>
      </w:tr>
      <w:tr w:rsidR="00242E15" w:rsidRPr="00043D14" w:rsidTr="008D72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5" w:rsidRPr="00043D14" w:rsidRDefault="00242E15" w:rsidP="00242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D14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5" w:rsidRPr="00043D14" w:rsidRDefault="00242E15" w:rsidP="00242E15">
            <w:pPr>
              <w:pStyle w:val="2"/>
              <w:spacing w:before="0" w:after="0"/>
              <w:ind w:left="0"/>
              <w:jc w:val="both"/>
              <w:rPr>
                <w:b w:val="0"/>
                <w:sz w:val="24"/>
                <w:szCs w:val="24"/>
              </w:rPr>
            </w:pPr>
            <w:r w:rsidRPr="00043D14">
              <w:rPr>
                <w:b w:val="0"/>
                <w:sz w:val="24"/>
                <w:szCs w:val="24"/>
              </w:rPr>
              <w:t>Разрабатывать и принимать участие в разработке  программ, проектов, планов и мероприятий по патриотическому воспитанию и допризывной подготовке, в том числе с участием молодежи</w:t>
            </w:r>
            <w:r w:rsidR="00A54B5D">
              <w:rPr>
                <w:b w:val="0"/>
                <w:sz w:val="24"/>
                <w:szCs w:val="24"/>
              </w:rPr>
              <w:t>.</w:t>
            </w:r>
          </w:p>
        </w:tc>
      </w:tr>
      <w:tr w:rsidR="00242E15" w:rsidRPr="00043D14" w:rsidTr="008D72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5" w:rsidRPr="00043D14" w:rsidRDefault="00242E15" w:rsidP="00242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D14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5" w:rsidRPr="00043D14" w:rsidRDefault="00242E15" w:rsidP="00242E15">
            <w:pPr>
              <w:pStyle w:val="2"/>
              <w:spacing w:before="0" w:after="0"/>
              <w:ind w:left="0"/>
              <w:jc w:val="both"/>
              <w:rPr>
                <w:b w:val="0"/>
                <w:sz w:val="24"/>
                <w:szCs w:val="24"/>
              </w:rPr>
            </w:pPr>
            <w:r w:rsidRPr="00043D14">
              <w:rPr>
                <w:b w:val="0"/>
                <w:sz w:val="24"/>
                <w:szCs w:val="24"/>
              </w:rPr>
              <w:t>Инициировать создание военно-патриотических объединений и клубов и вести системную работу с уже действующими военно-патриотическими объединениями на территории муниципального образования</w:t>
            </w:r>
            <w:r>
              <w:rPr>
                <w:b w:val="0"/>
                <w:sz w:val="24"/>
                <w:szCs w:val="24"/>
              </w:rPr>
              <w:t>,</w:t>
            </w:r>
            <w:r w:rsidRPr="00043D14">
              <w:rPr>
                <w:b w:val="0"/>
                <w:sz w:val="24"/>
                <w:szCs w:val="24"/>
              </w:rPr>
              <w:t xml:space="preserve"> и привлекать молодежь к их деятельности</w:t>
            </w:r>
            <w:r w:rsidR="00A54B5D">
              <w:rPr>
                <w:b w:val="0"/>
                <w:sz w:val="24"/>
                <w:szCs w:val="24"/>
              </w:rPr>
              <w:t>.</w:t>
            </w:r>
          </w:p>
        </w:tc>
      </w:tr>
      <w:tr w:rsidR="00242E15" w:rsidRPr="00043D14" w:rsidTr="008D72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5" w:rsidRPr="00043D14" w:rsidRDefault="00242E15" w:rsidP="00242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D14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5" w:rsidRPr="00C03065" w:rsidRDefault="00242E15" w:rsidP="00242E15">
            <w:pPr>
              <w:pStyle w:val="2"/>
              <w:spacing w:before="0" w:after="0"/>
              <w:ind w:left="0"/>
              <w:jc w:val="both"/>
              <w:rPr>
                <w:b w:val="0"/>
                <w:sz w:val="24"/>
                <w:szCs w:val="24"/>
              </w:rPr>
            </w:pPr>
            <w:r w:rsidRPr="00043D14">
              <w:rPr>
                <w:b w:val="0"/>
                <w:sz w:val="24"/>
                <w:szCs w:val="24"/>
              </w:rPr>
              <w:t>Проводить информационные кампании в муниципальном образовании, распространять в молодежной среде информацию об истории муниципального образования и его знаменитых жителях,  участвовать в подготовке радио и телепередач, публикаций и статей. Распространять методические и информационные материалы, листовки, памятки, буклеты и иные материалы  о патриотическом воспитании и допризывной подготовке молодежи</w:t>
            </w:r>
            <w:r w:rsidR="00A54B5D">
              <w:rPr>
                <w:b w:val="0"/>
                <w:sz w:val="24"/>
                <w:szCs w:val="24"/>
              </w:rPr>
              <w:t>.</w:t>
            </w:r>
          </w:p>
        </w:tc>
      </w:tr>
      <w:tr w:rsidR="00242E15" w:rsidRPr="00043D14" w:rsidTr="008D72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5" w:rsidRPr="00043D14" w:rsidRDefault="00242E15" w:rsidP="00242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D14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5" w:rsidRPr="00043D14" w:rsidRDefault="00242E15" w:rsidP="00242E15">
            <w:pPr>
              <w:pStyle w:val="2"/>
              <w:spacing w:before="0" w:after="0"/>
              <w:ind w:left="0"/>
              <w:jc w:val="both"/>
              <w:rPr>
                <w:b w:val="0"/>
                <w:sz w:val="24"/>
                <w:szCs w:val="24"/>
              </w:rPr>
            </w:pPr>
            <w:r w:rsidRPr="00043D14">
              <w:rPr>
                <w:b w:val="0"/>
                <w:sz w:val="24"/>
                <w:szCs w:val="24"/>
              </w:rPr>
              <w:t>Осуществлять взаимодействие со специалистами региональной системы патриотического воспитания и допризывной подготовки молодежи других муниципальных образований Иркутской области с целью обмена опытом и проведения межмуниципальных мероприятий патриотической направленности</w:t>
            </w:r>
            <w:r w:rsidR="00A54B5D">
              <w:rPr>
                <w:b w:val="0"/>
                <w:sz w:val="24"/>
                <w:szCs w:val="24"/>
              </w:rPr>
              <w:t>.</w:t>
            </w:r>
          </w:p>
        </w:tc>
      </w:tr>
      <w:tr w:rsidR="00242E15" w:rsidRPr="00043D14" w:rsidTr="008D72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5" w:rsidRPr="00043D14" w:rsidRDefault="00242E15" w:rsidP="00242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D14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5" w:rsidRPr="00043D14" w:rsidRDefault="00242E15" w:rsidP="00242E15">
            <w:pPr>
              <w:tabs>
                <w:tab w:val="num" w:pos="0"/>
                <w:tab w:val="num" w:pos="87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D14">
              <w:rPr>
                <w:rFonts w:ascii="Times New Roman" w:hAnsi="Times New Roman"/>
                <w:sz w:val="24"/>
                <w:szCs w:val="24"/>
              </w:rPr>
              <w:t>Предоставлять на бумажном носителе и в электронном виде опубликованную, размещенную в средствах массовой информации информацию о проведенных мероприятиях на территории муниципального образования.</w:t>
            </w:r>
          </w:p>
        </w:tc>
      </w:tr>
      <w:tr w:rsidR="00242E15" w:rsidRPr="00043D14" w:rsidTr="008D72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5" w:rsidRPr="00043D14" w:rsidRDefault="00242E15" w:rsidP="00242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D14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5" w:rsidRPr="00043D14" w:rsidRDefault="00242E15" w:rsidP="00242E15">
            <w:pPr>
              <w:tabs>
                <w:tab w:val="num" w:pos="0"/>
                <w:tab w:val="num" w:pos="87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D14">
              <w:rPr>
                <w:rFonts w:ascii="Times New Roman" w:hAnsi="Times New Roman"/>
                <w:sz w:val="24"/>
                <w:szCs w:val="24"/>
              </w:rPr>
              <w:t>Информировать заинтересованные организации и молодежь муниципального образования об областных мероприятиях  по патриотическому вос</w:t>
            </w:r>
            <w:r>
              <w:rPr>
                <w:rFonts w:ascii="Times New Roman" w:hAnsi="Times New Roman"/>
                <w:sz w:val="24"/>
                <w:szCs w:val="24"/>
              </w:rPr>
              <w:t>питанию и допризывной подготовке</w:t>
            </w:r>
            <w:r w:rsidRPr="00043D14">
              <w:rPr>
                <w:rFonts w:ascii="Times New Roman" w:hAnsi="Times New Roman"/>
                <w:sz w:val="24"/>
                <w:szCs w:val="24"/>
              </w:rPr>
              <w:t xml:space="preserve"> молодежи, оказывать содействие в подаче заявок для участия в конкурсах, проектах и других мероприятиях муниципального, регионального и федерального уровня.</w:t>
            </w:r>
          </w:p>
        </w:tc>
      </w:tr>
      <w:tr w:rsidR="00242E15" w:rsidRPr="00043D14" w:rsidTr="008D72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5" w:rsidRPr="00043D14" w:rsidRDefault="00242E15" w:rsidP="00242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D14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5" w:rsidRPr="00043D14" w:rsidRDefault="00242E15" w:rsidP="00242E15">
            <w:pPr>
              <w:tabs>
                <w:tab w:val="num" w:pos="0"/>
                <w:tab w:val="num" w:pos="87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D14">
              <w:rPr>
                <w:rFonts w:ascii="Times New Roman" w:hAnsi="Times New Roman"/>
                <w:sz w:val="24"/>
                <w:szCs w:val="24"/>
              </w:rPr>
              <w:t>Предоставлять ежеквартальный мониторинг состояния и проблем патриотического воспитания и допризывной подготовки молодежи в муниципальном образовании Иркутской области.</w:t>
            </w:r>
          </w:p>
        </w:tc>
      </w:tr>
      <w:tr w:rsidR="00242E15" w:rsidRPr="00043D14" w:rsidTr="008D72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5" w:rsidRPr="00043D14" w:rsidRDefault="00242E15" w:rsidP="00242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D14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5" w:rsidRPr="00043D14" w:rsidRDefault="00242E15" w:rsidP="00242E15">
            <w:pPr>
              <w:tabs>
                <w:tab w:val="num" w:pos="0"/>
                <w:tab w:val="num" w:pos="87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D14">
              <w:rPr>
                <w:rFonts w:ascii="Times New Roman" w:hAnsi="Times New Roman"/>
                <w:sz w:val="24"/>
                <w:szCs w:val="24"/>
              </w:rPr>
              <w:t>Предоставлять информационные справки о планируемых и проведенных мероприятиях в сфере патриотического воспитания и допризывной подготовке молодежи.</w:t>
            </w:r>
          </w:p>
        </w:tc>
      </w:tr>
      <w:tr w:rsidR="00242E15" w:rsidRPr="00043D14" w:rsidTr="008D72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5" w:rsidRPr="00043D14" w:rsidRDefault="00242E15" w:rsidP="00242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D14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5" w:rsidRPr="00043D14" w:rsidRDefault="00242E15" w:rsidP="00242E15">
            <w:pPr>
              <w:tabs>
                <w:tab w:val="num" w:pos="0"/>
                <w:tab w:val="num" w:pos="87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D14">
              <w:rPr>
                <w:rFonts w:ascii="Times New Roman" w:hAnsi="Times New Roman"/>
                <w:sz w:val="24"/>
                <w:szCs w:val="24"/>
              </w:rPr>
              <w:t>Разработать и предоставить план работы по патриотическому воспитанию и допризывной подготовке молодежи на текущий год.</w:t>
            </w:r>
          </w:p>
        </w:tc>
      </w:tr>
    </w:tbl>
    <w:p w:rsidR="00242E15" w:rsidRPr="00043D14" w:rsidRDefault="00242E15" w:rsidP="00242E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E15" w:rsidRPr="00043D14" w:rsidRDefault="00242E15" w:rsidP="00242E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3D14">
        <w:rPr>
          <w:rFonts w:ascii="Times New Roman" w:hAnsi="Times New Roman"/>
          <w:sz w:val="24"/>
          <w:szCs w:val="24"/>
        </w:rPr>
        <w:t xml:space="preserve">Директор </w:t>
      </w:r>
      <w:r w:rsidR="00764B44">
        <w:rPr>
          <w:rFonts w:ascii="Times New Roman" w:hAnsi="Times New Roman"/>
          <w:sz w:val="24"/>
          <w:szCs w:val="24"/>
        </w:rPr>
        <w:t xml:space="preserve">ОГКУ «ЦСИУМ» </w:t>
      </w:r>
      <w:r w:rsidRPr="00043D14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764B44">
        <w:rPr>
          <w:rFonts w:ascii="Times New Roman" w:hAnsi="Times New Roman"/>
          <w:sz w:val="24"/>
          <w:szCs w:val="24"/>
        </w:rPr>
        <w:t xml:space="preserve">                             </w:t>
      </w:r>
      <w:r w:rsidR="003D29CD">
        <w:rPr>
          <w:rFonts w:ascii="Times New Roman" w:hAnsi="Times New Roman"/>
          <w:sz w:val="24"/>
          <w:szCs w:val="24"/>
        </w:rPr>
        <w:t>И.О. Фамилия</w:t>
      </w:r>
      <w:r w:rsidRPr="00043D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2E15" w:rsidRPr="00043D14" w:rsidRDefault="00242E15" w:rsidP="00242E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3D14">
        <w:rPr>
          <w:rFonts w:ascii="Times New Roman" w:hAnsi="Times New Roman"/>
          <w:sz w:val="24"/>
          <w:szCs w:val="24"/>
        </w:rPr>
        <w:t xml:space="preserve">              </w:t>
      </w:r>
    </w:p>
    <w:p w:rsidR="00242E15" w:rsidRDefault="00242E15" w:rsidP="00242E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670" w:rsidRDefault="00B23670" w:rsidP="00242E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E15" w:rsidRPr="00B23670" w:rsidRDefault="00242E15" w:rsidP="00242E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670">
        <w:rPr>
          <w:rFonts w:ascii="Times New Roman" w:hAnsi="Times New Roman"/>
          <w:sz w:val="24"/>
          <w:szCs w:val="24"/>
        </w:rPr>
        <w:t>Исполнитель</w:t>
      </w:r>
      <w:r w:rsidRPr="00B23670">
        <w:rPr>
          <w:rFonts w:ascii="Times New Roman" w:hAnsi="Times New Roman"/>
          <w:sz w:val="24"/>
          <w:szCs w:val="24"/>
        </w:rPr>
        <w:tab/>
        <w:t>:                                                                                                         И.О.Фамилия</w:t>
      </w:r>
    </w:p>
    <w:p w:rsidR="00242E15" w:rsidRPr="00043D14" w:rsidRDefault="00242E15" w:rsidP="00242E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938" w:rsidRDefault="003B7938" w:rsidP="00242E15">
      <w:pPr>
        <w:spacing w:after="0" w:line="240" w:lineRule="auto"/>
      </w:pPr>
    </w:p>
    <w:sectPr w:rsidR="003B7938" w:rsidSect="003B793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10F" w:rsidRDefault="00B6010F" w:rsidP="00FA00F9">
      <w:pPr>
        <w:spacing w:after="0" w:line="240" w:lineRule="auto"/>
      </w:pPr>
      <w:r>
        <w:separator/>
      </w:r>
    </w:p>
  </w:endnote>
  <w:endnote w:type="continuationSeparator" w:id="0">
    <w:p w:rsidR="00B6010F" w:rsidRDefault="00B6010F" w:rsidP="00FA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10F" w:rsidRDefault="00B6010F" w:rsidP="00FA00F9">
      <w:pPr>
        <w:spacing w:after="0" w:line="240" w:lineRule="auto"/>
      </w:pPr>
      <w:r>
        <w:separator/>
      </w:r>
    </w:p>
  </w:footnote>
  <w:footnote w:type="continuationSeparator" w:id="0">
    <w:p w:rsidR="00B6010F" w:rsidRDefault="00B6010F" w:rsidP="00FA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F9" w:rsidRPr="00FA00F9" w:rsidRDefault="00FA00F9" w:rsidP="00FA00F9">
    <w:pPr>
      <w:pStyle w:val="a5"/>
      <w:jc w:val="center"/>
      <w:rPr>
        <w:lang w:val="en-US"/>
      </w:rPr>
    </w:pPr>
    <w:r>
      <w:rPr>
        <w:lang w:val="en-US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E15"/>
    <w:rsid w:val="000722C2"/>
    <w:rsid w:val="00194FA7"/>
    <w:rsid w:val="00227F8C"/>
    <w:rsid w:val="00242E15"/>
    <w:rsid w:val="00293992"/>
    <w:rsid w:val="002E1A52"/>
    <w:rsid w:val="003B7938"/>
    <w:rsid w:val="003D29CD"/>
    <w:rsid w:val="004269E9"/>
    <w:rsid w:val="0046097D"/>
    <w:rsid w:val="004A20E8"/>
    <w:rsid w:val="00515043"/>
    <w:rsid w:val="00641A94"/>
    <w:rsid w:val="00764B44"/>
    <w:rsid w:val="007E4870"/>
    <w:rsid w:val="008608A7"/>
    <w:rsid w:val="008D7215"/>
    <w:rsid w:val="0093195F"/>
    <w:rsid w:val="00A54B5D"/>
    <w:rsid w:val="00AF5BD9"/>
    <w:rsid w:val="00AF7906"/>
    <w:rsid w:val="00B23670"/>
    <w:rsid w:val="00B6010F"/>
    <w:rsid w:val="00B6351D"/>
    <w:rsid w:val="00CD5425"/>
    <w:rsid w:val="00D850D7"/>
    <w:rsid w:val="00DE7E4B"/>
    <w:rsid w:val="00E47FEE"/>
    <w:rsid w:val="00EC0891"/>
    <w:rsid w:val="00EF79FB"/>
    <w:rsid w:val="00F22C9C"/>
    <w:rsid w:val="00F81D60"/>
    <w:rsid w:val="00FA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38"/>
  </w:style>
  <w:style w:type="paragraph" w:styleId="1">
    <w:name w:val="heading 1"/>
    <w:basedOn w:val="a"/>
    <w:next w:val="a"/>
    <w:link w:val="10"/>
    <w:qFormat/>
    <w:rsid w:val="00242E15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42E15"/>
    <w:pPr>
      <w:keepNext/>
      <w:spacing w:before="120" w:after="120" w:line="240" w:lineRule="auto"/>
      <w:ind w:left="-1361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E1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242E15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242E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242E15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A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00F9"/>
  </w:style>
  <w:style w:type="paragraph" w:styleId="a7">
    <w:name w:val="footer"/>
    <w:basedOn w:val="a"/>
    <w:link w:val="a8"/>
    <w:uiPriority w:val="99"/>
    <w:semiHidden/>
    <w:unhideWhenUsed/>
    <w:rsid w:val="00FA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0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Дудкина</dc:creator>
  <cp:lastModifiedBy>n.stasevich</cp:lastModifiedBy>
  <cp:revision>2</cp:revision>
  <cp:lastPrinted>2014-02-13T07:21:00Z</cp:lastPrinted>
  <dcterms:created xsi:type="dcterms:W3CDTF">2014-02-14T00:53:00Z</dcterms:created>
  <dcterms:modified xsi:type="dcterms:W3CDTF">2014-02-14T00:53:00Z</dcterms:modified>
</cp:coreProperties>
</file>