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</w:tblGrid>
      <w:tr w:rsidR="00CD7B68" w:rsidRPr="00E3086C" w:rsidTr="0072044D">
        <w:trPr>
          <w:jc w:val="right"/>
        </w:trPr>
        <w:tc>
          <w:tcPr>
            <w:tcW w:w="4898" w:type="dxa"/>
          </w:tcPr>
          <w:p w:rsidR="00CD7B68" w:rsidRPr="00E3086C" w:rsidRDefault="00CD7B68" w:rsidP="00720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086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CD7B68" w:rsidRPr="00E3086C" w:rsidRDefault="00CD7B68" w:rsidP="00720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086C">
              <w:rPr>
                <w:rFonts w:ascii="Times New Roman" w:hAnsi="Times New Roman"/>
                <w:sz w:val="28"/>
                <w:szCs w:val="28"/>
              </w:rPr>
              <w:t>к приказу министерства по физической культуре, спорту и молодежной политике Иркутской области</w:t>
            </w:r>
          </w:p>
          <w:p w:rsidR="00CD7B68" w:rsidRPr="00E3086C" w:rsidRDefault="00F554A0" w:rsidP="00720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23 » апреля 2015 года №  36-мпр</w:t>
            </w:r>
          </w:p>
          <w:p w:rsidR="00CD7B68" w:rsidRPr="00E3086C" w:rsidRDefault="00CD7B68" w:rsidP="007204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52F" w:rsidRDefault="00D8752F" w:rsidP="00CD7B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D7B68" w:rsidRPr="00021208" w:rsidRDefault="00CD7B68" w:rsidP="00CD7B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«Приложение 3</w:t>
      </w:r>
    </w:p>
    <w:p w:rsidR="00CD7B68" w:rsidRPr="00021208" w:rsidRDefault="00CD7B68" w:rsidP="00CD7B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к ведомственной целевой программе</w:t>
      </w:r>
    </w:p>
    <w:p w:rsidR="00CD7B68" w:rsidRPr="00021208" w:rsidRDefault="00E3086C" w:rsidP="00CD7B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«Поддержка молодых семей,</w:t>
      </w:r>
    </w:p>
    <w:p w:rsidR="00CD7B68" w:rsidRPr="00021208" w:rsidRDefault="00CD7B68" w:rsidP="00CD7B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фор</w:t>
      </w:r>
      <w:r w:rsidR="00E3086C">
        <w:rPr>
          <w:rFonts w:ascii="Times New Roman" w:hAnsi="Times New Roman"/>
          <w:sz w:val="28"/>
          <w:szCs w:val="28"/>
        </w:rPr>
        <w:t>мирование позитивного отношения</w:t>
      </w:r>
    </w:p>
    <w:p w:rsidR="00CD7B68" w:rsidRPr="00021208" w:rsidRDefault="00CD7B68" w:rsidP="00CD7B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к институту семьи»</w:t>
      </w:r>
    </w:p>
    <w:p w:rsidR="00CD7B68" w:rsidRPr="00021208" w:rsidRDefault="00CD7B68" w:rsidP="00CD7B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>на 2014 - 2018 годы</w:t>
      </w:r>
    </w:p>
    <w:p w:rsidR="00CD7B68" w:rsidRPr="00021208" w:rsidRDefault="00CD7B68" w:rsidP="00CD7B68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D7B68" w:rsidRPr="00021208" w:rsidRDefault="00CD7B68" w:rsidP="00CD7B6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Направления и объемы финансирования ведомственной целевой программы Иркутской области </w:t>
      </w:r>
    </w:p>
    <w:tbl>
      <w:tblPr>
        <w:tblW w:w="214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260"/>
        <w:gridCol w:w="1701"/>
        <w:gridCol w:w="709"/>
        <w:gridCol w:w="616"/>
        <w:gridCol w:w="567"/>
        <w:gridCol w:w="1085"/>
        <w:gridCol w:w="709"/>
        <w:gridCol w:w="1275"/>
        <w:gridCol w:w="1084"/>
        <w:gridCol w:w="1084"/>
        <w:gridCol w:w="1084"/>
        <w:gridCol w:w="1084"/>
        <w:gridCol w:w="1084"/>
        <w:gridCol w:w="5420"/>
      </w:tblGrid>
      <w:tr w:rsidR="00CD7B68" w:rsidRPr="00021208" w:rsidTr="0072044D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Наименование цели,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КВСР</w:t>
            </w:r>
          </w:p>
        </w:tc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021208">
              <w:rPr>
                <w:rFonts w:ascii="Times New Roman" w:hAnsi="Times New Roman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021208">
              <w:rPr>
                <w:rFonts w:ascii="Times New Roman" w:hAnsi="Times New Roman"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КВР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Общий объем финансирования, тыс. руб. </w:t>
            </w:r>
          </w:p>
        </w:tc>
        <w:tc>
          <w:tcPr>
            <w:tcW w:w="5420" w:type="dxa"/>
            <w:gridSpan w:val="5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Объем финансирования, тыс. руб.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D7B68" w:rsidRPr="00021208" w:rsidTr="0072044D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2014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2015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2016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2017 год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2018 год 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D7B68" w:rsidRPr="00021208" w:rsidTr="0072044D">
        <w:trPr>
          <w:trHeight w:val="540"/>
        </w:trPr>
        <w:tc>
          <w:tcPr>
            <w:tcW w:w="724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16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84" w:type="dxa"/>
            <w:vMerge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D7B68" w:rsidRPr="00021208" w:rsidTr="0072044D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21208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D7B68" w:rsidRPr="00021208" w:rsidTr="00E3086C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260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 xml:space="preserve">Цель «Поддержка  молодой  семьи, оказание  психолого-педагогической,  правовой, консультационной помощи молодым семьям, формирование у молодежи позитивного отношения к </w:t>
            </w:r>
            <w:bookmarkStart w:id="0" w:name="_GoBack"/>
            <w:bookmarkEnd w:id="0"/>
            <w:r w:rsidRPr="00021208">
              <w:rPr>
                <w:rFonts w:ascii="Times New Roman" w:hAnsi="Times New Roman"/>
                <w:color w:val="000000"/>
              </w:rPr>
              <w:t>институту семьи»</w:t>
            </w:r>
          </w:p>
        </w:tc>
        <w:tc>
          <w:tcPr>
            <w:tcW w:w="1701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616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085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552</w:t>
            </w:r>
            <w:r w:rsidRPr="0002120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021208">
              <w:rPr>
                <w:rFonts w:ascii="Times New Roman" w:hAnsi="Times New Roman"/>
                <w:color w:val="000000"/>
              </w:rPr>
              <w:t xml:space="preserve">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 3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47</w:t>
            </w:r>
            <w:r w:rsidRPr="00771296">
              <w:rPr>
                <w:rFonts w:ascii="Times New Roman" w:hAnsi="Times New Roman"/>
                <w:bCs/>
                <w:i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9</w:t>
            </w: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   4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08</w:t>
            </w: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bCs/>
                <w:iCs/>
                <w:color w:val="000000"/>
              </w:rPr>
            </w:pP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344</w:t>
            </w:r>
            <w:r w:rsidRPr="00771296">
              <w:rPr>
                <w:rFonts w:ascii="Times New Roman" w:hAnsi="Times New Roman"/>
                <w:bCs/>
                <w:iCs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</w:t>
            </w:r>
            <w:r w:rsidRPr="0077129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D7B68" w:rsidRPr="00021208" w:rsidTr="00CD7B68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lastRenderedPageBreak/>
              <w:t>1.</w:t>
            </w:r>
          </w:p>
        </w:tc>
        <w:tc>
          <w:tcPr>
            <w:tcW w:w="3260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Направление молодых семей, клубов молодых семей для участия в межрегиональных, международных фестивалях, конкурсах, семинарах</w:t>
            </w:r>
          </w:p>
        </w:tc>
        <w:tc>
          <w:tcPr>
            <w:tcW w:w="1701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140,00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 96,00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 112,00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 112,00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771296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D7B68" w:rsidRPr="00021208" w:rsidTr="0072044D">
        <w:trPr>
          <w:trHeight w:val="735"/>
        </w:trPr>
        <w:tc>
          <w:tcPr>
            <w:tcW w:w="724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Организация и проведение мероприятий, посвященных празднованию Международного дня семьи, Дня защиты детей</w:t>
            </w:r>
          </w:p>
        </w:tc>
        <w:tc>
          <w:tcPr>
            <w:tcW w:w="1701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77129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77129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77129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D7B68" w:rsidRPr="00021208" w:rsidTr="0072044D">
        <w:trPr>
          <w:trHeight w:val="735"/>
        </w:trPr>
        <w:tc>
          <w:tcPr>
            <w:tcW w:w="724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260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Организация и проведение областного фестиваля клубов молодых семей "Крепкая семья - крепкая Россия"</w:t>
            </w:r>
          </w:p>
        </w:tc>
        <w:tc>
          <w:tcPr>
            <w:tcW w:w="1701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1308,10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278,20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</w:t>
            </w:r>
            <w:r w:rsidRPr="0077129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771296">
              <w:rPr>
                <w:rFonts w:ascii="Times New Roman" w:hAnsi="Times New Roman"/>
                <w:color w:val="000000"/>
              </w:rPr>
              <w:t xml:space="preserve">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96</w:t>
            </w:r>
            <w:r w:rsidRPr="0077129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232,00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77129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D7B68" w:rsidRPr="00021208" w:rsidTr="0072044D">
        <w:trPr>
          <w:trHeight w:val="765"/>
        </w:trPr>
        <w:tc>
          <w:tcPr>
            <w:tcW w:w="724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Организация и проведение областной акции единого действия по вопросам профилактики семейного неблагополучия</w:t>
            </w:r>
          </w:p>
        </w:tc>
        <w:tc>
          <w:tcPr>
            <w:tcW w:w="1701" w:type="dxa"/>
            <w:shd w:val="clear" w:color="auto" w:fill="auto"/>
            <w:hideMark/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бюджет субъекта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616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085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56.1.04.00</w:t>
            </w:r>
          </w:p>
        </w:tc>
        <w:tc>
          <w:tcPr>
            <w:tcW w:w="709" w:type="dxa"/>
            <w:shd w:val="clear" w:color="auto" w:fill="auto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1208">
              <w:rPr>
                <w:rFonts w:ascii="Times New Roman" w:hAnsi="Times New Roman"/>
                <w:color w:val="000000"/>
              </w:rPr>
              <w:t>2.4.4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D7B68" w:rsidRPr="00021208" w:rsidRDefault="00CD7B68" w:rsidP="0072044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9,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021208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39,20</w:t>
            </w:r>
            <w:r w:rsidRPr="00771296">
              <w:rPr>
                <w:rFonts w:ascii="Times New Roman" w:hAnsi="Times New Roman"/>
                <w:color w:val="000000"/>
              </w:rPr>
              <w:t xml:space="preserve">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0,00 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77129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>0,00 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D7B68" w:rsidRPr="00771296" w:rsidRDefault="00CD7B68" w:rsidP="0072044D">
            <w:pPr>
              <w:jc w:val="right"/>
              <w:rPr>
                <w:rFonts w:ascii="Times New Roman" w:hAnsi="Times New Roman"/>
                <w:color w:val="000000"/>
              </w:rPr>
            </w:pPr>
            <w:r w:rsidRPr="00771296">
              <w:rPr>
                <w:rFonts w:ascii="Times New Roman" w:hAnsi="Times New Roman"/>
                <w:color w:val="000000"/>
              </w:rPr>
              <w:t xml:space="preserve">0,00   </w:t>
            </w:r>
          </w:p>
        </w:tc>
        <w:tc>
          <w:tcPr>
            <w:tcW w:w="5420" w:type="dxa"/>
            <w:tcBorders>
              <w:top w:val="nil"/>
              <w:bottom w:val="nil"/>
              <w:right w:val="nil"/>
            </w:tcBorders>
          </w:tcPr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</w:p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</w:rPr>
            </w:pPr>
          </w:p>
          <w:p w:rsidR="00CD7B68" w:rsidRPr="00021208" w:rsidRDefault="00CD7B68" w:rsidP="007204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CD7B68" w:rsidRPr="00021208" w:rsidRDefault="00CD7B68" w:rsidP="00CD7B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</w:p>
    <w:p w:rsidR="00ED7DB1" w:rsidRDefault="008A06C2"/>
    <w:sectPr w:rsidR="00ED7DB1" w:rsidSect="00D8752F">
      <w:headerReference w:type="default" r:id="rId6"/>
      <w:headerReference w:type="first" r:id="rId7"/>
      <w:pgSz w:w="16840" w:h="11907" w:orient="landscape" w:code="9"/>
      <w:pgMar w:top="1985" w:right="1134" w:bottom="1560" w:left="323" w:header="720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C2" w:rsidRDefault="008A06C2" w:rsidP="00CD7B68">
      <w:r>
        <w:separator/>
      </w:r>
    </w:p>
  </w:endnote>
  <w:endnote w:type="continuationSeparator" w:id="0">
    <w:p w:rsidR="008A06C2" w:rsidRDefault="008A06C2" w:rsidP="00CD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C2" w:rsidRDefault="008A06C2" w:rsidP="00CD7B68">
      <w:r>
        <w:separator/>
      </w:r>
    </w:p>
  </w:footnote>
  <w:footnote w:type="continuationSeparator" w:id="0">
    <w:p w:rsidR="008A06C2" w:rsidRDefault="008A06C2" w:rsidP="00CD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706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3086C" w:rsidRPr="00E3086C" w:rsidRDefault="00E5641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E3086C">
          <w:rPr>
            <w:rFonts w:ascii="Times New Roman" w:hAnsi="Times New Roman"/>
            <w:sz w:val="28"/>
            <w:szCs w:val="28"/>
          </w:rPr>
          <w:fldChar w:fldCharType="begin"/>
        </w:r>
        <w:r w:rsidR="00E3086C" w:rsidRPr="00E308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3086C">
          <w:rPr>
            <w:rFonts w:ascii="Times New Roman" w:hAnsi="Times New Roman"/>
            <w:sz w:val="28"/>
            <w:szCs w:val="28"/>
          </w:rPr>
          <w:fldChar w:fldCharType="separate"/>
        </w:r>
        <w:r w:rsidR="00974CFA">
          <w:rPr>
            <w:rFonts w:ascii="Times New Roman" w:hAnsi="Times New Roman"/>
            <w:noProof/>
            <w:sz w:val="28"/>
            <w:szCs w:val="28"/>
          </w:rPr>
          <w:t>2</w:t>
        </w:r>
        <w:r w:rsidRPr="00E308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3086C" w:rsidRDefault="00E308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6C" w:rsidRDefault="00E3086C">
    <w:pPr>
      <w:pStyle w:val="a4"/>
      <w:jc w:val="center"/>
    </w:pPr>
  </w:p>
  <w:p w:rsidR="00CD7B68" w:rsidRDefault="00CD7B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68"/>
    <w:rsid w:val="000C7BF6"/>
    <w:rsid w:val="004B3E6C"/>
    <w:rsid w:val="008A06C2"/>
    <w:rsid w:val="008B3F9D"/>
    <w:rsid w:val="00974CFA"/>
    <w:rsid w:val="00CD7B68"/>
    <w:rsid w:val="00D8752F"/>
    <w:rsid w:val="00E3086C"/>
    <w:rsid w:val="00E56419"/>
    <w:rsid w:val="00F019B7"/>
    <w:rsid w:val="00F5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6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D7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7B6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n.stasevich</cp:lastModifiedBy>
  <cp:revision>3</cp:revision>
  <dcterms:created xsi:type="dcterms:W3CDTF">2015-04-23T06:30:00Z</dcterms:created>
  <dcterms:modified xsi:type="dcterms:W3CDTF">2015-04-23T06:31:00Z</dcterms:modified>
</cp:coreProperties>
</file>