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0" w:rsidRPr="00824252" w:rsidRDefault="00824252" w:rsidP="00824252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824252">
        <w:t xml:space="preserve">Приложение 1 </w:t>
      </w:r>
      <w:r w:rsidR="002215A0" w:rsidRPr="00824252">
        <w:t xml:space="preserve">к </w:t>
      </w:r>
      <w:r w:rsidR="007D37DD">
        <w:t>П</w:t>
      </w:r>
      <w:r w:rsidR="002215A0" w:rsidRPr="00824252">
        <w:t>ложению</w:t>
      </w:r>
    </w:p>
    <w:p w:rsidR="002215A0" w:rsidRPr="00824252" w:rsidRDefault="002215A0" w:rsidP="00127755">
      <w:pPr>
        <w:widowControl w:val="0"/>
        <w:autoSpaceDE w:val="0"/>
        <w:autoSpaceDN w:val="0"/>
        <w:adjustRightInd w:val="0"/>
        <w:ind w:firstLine="567"/>
        <w:jc w:val="right"/>
      </w:pPr>
      <w:r w:rsidRPr="00824252">
        <w:t>о международном молодежном лагере «Байкал-2020»</w:t>
      </w:r>
    </w:p>
    <w:p w:rsidR="002215A0" w:rsidRPr="00824252" w:rsidRDefault="002215A0" w:rsidP="00127755">
      <w:pPr>
        <w:pStyle w:val="Default"/>
        <w:ind w:firstLine="567"/>
        <w:jc w:val="right"/>
        <w:rPr>
          <w:b/>
        </w:rPr>
      </w:pPr>
    </w:p>
    <w:p w:rsidR="002215A0" w:rsidRPr="00824252" w:rsidRDefault="00824252" w:rsidP="00127755">
      <w:pPr>
        <w:pStyle w:val="Default"/>
        <w:ind w:firstLine="567"/>
        <w:jc w:val="center"/>
        <w:rPr>
          <w:b/>
        </w:rPr>
      </w:pPr>
      <w:r>
        <w:rPr>
          <w:b/>
        </w:rPr>
        <w:t>ОБЯЗАТЕЛЬСТВО</w:t>
      </w:r>
    </w:p>
    <w:p w:rsidR="002215A0" w:rsidRPr="00824252" w:rsidRDefault="002215A0" w:rsidP="00127755">
      <w:pPr>
        <w:pStyle w:val="Default"/>
        <w:ind w:firstLine="567"/>
        <w:jc w:val="center"/>
        <w:rPr>
          <w:b/>
        </w:rPr>
      </w:pPr>
      <w:r w:rsidRPr="00824252">
        <w:rPr>
          <w:b/>
        </w:rPr>
        <w:t xml:space="preserve">участника </w:t>
      </w:r>
      <w:r w:rsidR="00824252">
        <w:rPr>
          <w:b/>
        </w:rPr>
        <w:t>м</w:t>
      </w:r>
      <w:r w:rsidRPr="00824252">
        <w:rPr>
          <w:b/>
        </w:rPr>
        <w:t>еждународного молодежного лагеря «Байкал-2020» соблюдать правила пребывания в лагере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t>Я,______________________________________________</w:t>
      </w:r>
      <w:r w:rsidR="00127755" w:rsidRPr="00824252">
        <w:t>______________</w:t>
      </w:r>
      <w:r w:rsidR="00824252">
        <w:t>___________</w:t>
      </w:r>
      <w:r w:rsidRPr="00824252">
        <w:br/>
        <w:t>проживающий по адресу: __________________________</w:t>
      </w:r>
      <w:r w:rsidR="00127755" w:rsidRPr="00824252">
        <w:t>_________________</w:t>
      </w:r>
      <w:r w:rsidR="00824252">
        <w:t>____________</w:t>
      </w:r>
    </w:p>
    <w:p w:rsidR="002215A0" w:rsidRPr="00824252" w:rsidRDefault="00824252" w:rsidP="00824252">
      <w:pPr>
        <w:pStyle w:val="Default"/>
        <w:jc w:val="both"/>
      </w:pPr>
      <w:r>
        <w:t xml:space="preserve">обязуюсь </w:t>
      </w:r>
      <w:r w:rsidR="002215A0" w:rsidRPr="00824252">
        <w:t>соблюд</w:t>
      </w:r>
      <w:r>
        <w:t>ать</w:t>
      </w:r>
      <w:r w:rsidR="002215A0" w:rsidRPr="00824252">
        <w:t xml:space="preserve"> все</w:t>
      </w:r>
      <w:r>
        <w:t xml:space="preserve"> </w:t>
      </w:r>
      <w:r w:rsidR="002215A0" w:rsidRPr="00824252">
        <w:t>нижеперечисленны</w:t>
      </w:r>
      <w:r>
        <w:t>е</w:t>
      </w:r>
      <w:r w:rsidR="002215A0" w:rsidRPr="00824252">
        <w:t xml:space="preserve"> правил</w:t>
      </w:r>
      <w:r>
        <w:t>а</w:t>
      </w:r>
      <w:r w:rsidR="002215A0" w:rsidRPr="00824252">
        <w:t xml:space="preserve"> пребывания на территории международного молодежного лагеря</w:t>
      </w:r>
      <w:r>
        <w:t xml:space="preserve"> </w:t>
      </w:r>
      <w:r w:rsidR="002215A0" w:rsidRPr="00824252">
        <w:t>«Байкал-2020».</w:t>
      </w:r>
    </w:p>
    <w:p w:rsidR="00824252" w:rsidRDefault="00824252" w:rsidP="00127755">
      <w:pPr>
        <w:pStyle w:val="Default"/>
        <w:ind w:firstLine="567"/>
        <w:jc w:val="center"/>
        <w:rPr>
          <w:b/>
        </w:rPr>
      </w:pPr>
    </w:p>
    <w:p w:rsidR="002215A0" w:rsidRPr="00824252" w:rsidRDefault="002B5A5C" w:rsidP="00127755">
      <w:pPr>
        <w:pStyle w:val="Default"/>
        <w:ind w:firstLine="567"/>
        <w:jc w:val="center"/>
        <w:rPr>
          <w:b/>
        </w:rPr>
      </w:pPr>
      <w:r>
        <w:rPr>
          <w:b/>
        </w:rPr>
        <w:t>1</w:t>
      </w:r>
      <w:r w:rsidR="002215A0" w:rsidRPr="00824252">
        <w:rPr>
          <w:b/>
        </w:rPr>
        <w:t>. ПРАВИЛА ПРЕБЫВАНИЯ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rPr>
          <w:b/>
        </w:rPr>
        <w:t>1.1. Общие положения</w:t>
      </w:r>
    </w:p>
    <w:p w:rsidR="002215A0" w:rsidRPr="00824252" w:rsidRDefault="002215A0" w:rsidP="00127755">
      <w:pPr>
        <w:pStyle w:val="Default"/>
        <w:ind w:firstLine="567"/>
        <w:jc w:val="both"/>
        <w:rPr>
          <w:rtl/>
        </w:rPr>
      </w:pPr>
      <w:r w:rsidRPr="00824252">
        <w:t xml:space="preserve">1.1.1. Все граждане, </w:t>
      </w:r>
      <w:r w:rsidR="002E40DF">
        <w:t>находящиеся на территории м</w:t>
      </w:r>
      <w:r w:rsidRPr="00824252">
        <w:t>еждународного молодежного лагеря «Байкал-2020» (далее - лагерь</w:t>
      </w:r>
      <w:r w:rsidR="002E40DF">
        <w:t>), обязаны знать и соблюдать п</w:t>
      </w:r>
      <w:r w:rsidRPr="00824252">
        <w:t>равила пребывания на</w:t>
      </w:r>
      <w:r w:rsidR="002E40DF">
        <w:t xml:space="preserve"> территории</w:t>
      </w:r>
      <w:r w:rsidRPr="00824252">
        <w:t xml:space="preserve"> лагер</w:t>
      </w:r>
      <w:r w:rsidR="002E40DF">
        <w:t>я</w:t>
      </w:r>
      <w:r w:rsidRPr="00824252">
        <w:t xml:space="preserve"> (далее - Правила).</w:t>
      </w:r>
    </w:p>
    <w:p w:rsidR="002215A0" w:rsidRDefault="002215A0" w:rsidP="00127755">
      <w:pPr>
        <w:pStyle w:val="Default"/>
        <w:ind w:firstLine="567"/>
        <w:jc w:val="both"/>
      </w:pPr>
      <w:r w:rsidRPr="00824252">
        <w:t>1.1.2. Участники лагеря распределяются по командам. За каждой группой закрепляется куратор команды (игротехник).</w:t>
      </w:r>
    </w:p>
    <w:p w:rsidR="00824252" w:rsidRPr="00824252" w:rsidRDefault="00824252" w:rsidP="00127755">
      <w:pPr>
        <w:pStyle w:val="Default"/>
        <w:ind w:firstLine="567"/>
        <w:jc w:val="both"/>
      </w:pPr>
    </w:p>
    <w:p w:rsidR="002215A0" w:rsidRPr="00824252" w:rsidRDefault="002215A0" w:rsidP="00127755">
      <w:pPr>
        <w:pStyle w:val="Default"/>
        <w:ind w:firstLine="567"/>
        <w:jc w:val="both"/>
        <w:rPr>
          <w:b/>
          <w:bCs/>
        </w:rPr>
      </w:pPr>
      <w:r w:rsidRPr="00824252">
        <w:rPr>
          <w:b/>
          <w:bCs/>
        </w:rPr>
        <w:t>1.2. Проживание на территории проведения лагеря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t>1.2.1. На территории проведения лагеря запрещается: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t xml:space="preserve">• приносить, хранить, употреблять и распространять наркотические вещества и любые спиртные напитки (включая пиво);  находится в состоянии алкогольного опьянения, наркотического состояния; 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t xml:space="preserve">• проносить и хранить средства индивидуальной защиты, в т.ч. газовые баллончики и травматическое оружие; </w:t>
      </w:r>
    </w:p>
    <w:p w:rsidR="002215A0" w:rsidRPr="00824252" w:rsidRDefault="002215A0" w:rsidP="00127755">
      <w:pPr>
        <w:pStyle w:val="Default"/>
        <w:ind w:firstLine="567"/>
        <w:jc w:val="both"/>
      </w:pPr>
      <w:r w:rsidRPr="00824252">
        <w:t xml:space="preserve">• изменять местонахождение оборудования на мероприятиях, проводимых в рамках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мешать участию в лагере других участников, делегаций и команд;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курить на территории лагеря (за исключением специально отведённых мест для курения);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размещаться без разрешения администрации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пользоваться открытым огнем, разводить костры и использовать приборы с открытым огнем без разрешения администрации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портить и уничтожать зеленые насаждения, природные и архитектурные памятники на территории лагеря и прилегающей к ней территории;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употреблять ненормативную лексику;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провозить на территорию домашних питомцев без специального разрешения администрации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• нарушать нормы поведения в общественных местах.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1.2.2. Участники лагеря обязаны: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быть взаимно вежливыми;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присутствовать на обязательных мероприятиях, проводимых в рамках лагеря (зарядка, утреннее построение, образовательные мероприятия и другие мероприятия в рамках лагеря);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выполнять распоряжения куратора, организаторов и администрации лагеря, связанные с организацией проживания, дисциплиной, дежурствами и выполнением программы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постоянно носить бейдж, выданный администрацией лагеря;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соблюдать правила личной гигиены;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соблюдать меры безопасности при пользовании острыми предметами, специальным снаряжением, открытым огнем;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lastRenderedPageBreak/>
        <w:t xml:space="preserve">• не употреблять в пищу испорченные продукты, дикорастущие растения, не пить загрязненную и некипяченую воду;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справлять естественные надобности в отведенных для этого местах;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• не совершать действия, вызывающие шум в ночное время: громко разговаривать, петь, играть на гитаре;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бережно относиться к имуществу администрации лагеря. В случае порчи или утраты, возместить администрации причиненный ущерб;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• запрещается оставлять разведенный костер без присмотра и покидать костер, пока последний огонек не потушен.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1.2.3. Участники лагеря не имеют права покидать территорию лагеря без сопровождения куратора (инструктора, организатора лагеря).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1.2.4. Участники лагеря имеют право:</w:t>
      </w:r>
    </w:p>
    <w:p w:rsidR="002B5A5C" w:rsidRDefault="00127755" w:rsidP="00127755">
      <w:pPr>
        <w:pStyle w:val="Default"/>
        <w:ind w:firstLine="567"/>
        <w:jc w:val="both"/>
      </w:pPr>
      <w:r w:rsidRPr="00824252">
        <w:t xml:space="preserve">• делать все, что не запрещено или не ограничено данными Правилами или действующим законодательством;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• принимать участие во всех мероприятиях, проводимых в рамках лагеря; </w:t>
      </w:r>
    </w:p>
    <w:p w:rsidR="00127755" w:rsidRPr="00824252" w:rsidRDefault="00127755" w:rsidP="00127755">
      <w:pPr>
        <w:pStyle w:val="Default"/>
        <w:ind w:firstLine="567"/>
        <w:jc w:val="both"/>
        <w:rPr>
          <w:u w:val="single"/>
        </w:rPr>
      </w:pPr>
      <w:r w:rsidRPr="00824252">
        <w:t xml:space="preserve">• досрочно уехать, написав заявление куратору и поставив в известность руководителя своей делегации. </w:t>
      </w:r>
    </w:p>
    <w:p w:rsidR="00127755" w:rsidRDefault="00127755" w:rsidP="00127755">
      <w:pPr>
        <w:pStyle w:val="Default"/>
        <w:ind w:firstLine="567"/>
        <w:jc w:val="both"/>
      </w:pPr>
      <w:r w:rsidRPr="00824252">
        <w:t>1.2.5. Гости лагеря, имеющие согласованную с администрацией лагеря программу пребывания, должны знать и соблюдать настоящие Правила. Гости лагеря перемещаются по территории лагеря только в сопровождении организаторов.</w:t>
      </w:r>
    </w:p>
    <w:p w:rsidR="00824252" w:rsidRPr="00824252" w:rsidRDefault="00824252" w:rsidP="00127755">
      <w:pPr>
        <w:pStyle w:val="Default"/>
        <w:ind w:firstLine="567"/>
        <w:jc w:val="both"/>
      </w:pPr>
    </w:p>
    <w:p w:rsidR="00127755" w:rsidRPr="00824252" w:rsidRDefault="00127755" w:rsidP="00127755">
      <w:pPr>
        <w:pStyle w:val="Default"/>
        <w:ind w:firstLine="567"/>
        <w:jc w:val="both"/>
        <w:rPr>
          <w:b/>
          <w:bCs/>
        </w:rPr>
      </w:pPr>
      <w:r w:rsidRPr="00824252">
        <w:rPr>
          <w:b/>
          <w:bCs/>
        </w:rPr>
        <w:t>1.3. Меры безопасности и ответственность участников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1.3.1. Во время проведения учебных занятий и участия в мероприятиях лагеря участники должны соблюдать меры безопасности и выполнять все распоряжения куратора, инструктора или преподавателя.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1.3.2. При передвижении по дорогам общего пользования участники должны соблюдать правила дорожного движения.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1.3.3. Во время выходов на местность оставлять мусор можно только в специально отведенных местах.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1.3.4. В случае ЧП участники лагеря обязаны оказать помощь пострадавшему, сообщить о ЧП куратору (администрации лагеря), транспортировать пострадавшего самостоятельно или с помощью других участников или спасателей в медпункт лагеря.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 xml:space="preserve">1.3.5. При отъезде с территории лагеря участники обязаны навести порядок на месте своего проживания. </w:t>
      </w:r>
    </w:p>
    <w:p w:rsidR="00127755" w:rsidRPr="00824252" w:rsidRDefault="00127755" w:rsidP="00127755">
      <w:pPr>
        <w:pStyle w:val="Default"/>
        <w:ind w:firstLine="567"/>
        <w:jc w:val="both"/>
      </w:pPr>
      <w:r w:rsidRPr="00824252">
        <w:t>1.3.6. Участники и организаторы лагеря несут материальную  ответственность за причиненный оборудованию и снаряжению лагеря материальный ущерб или его потерю, а также за ущерб, причиненный зеленым насаждениям и строениям лагеря.</w:t>
      </w:r>
    </w:p>
    <w:p w:rsidR="00127755" w:rsidRDefault="00127755" w:rsidP="00127755">
      <w:pPr>
        <w:pStyle w:val="Default"/>
        <w:ind w:firstLine="567"/>
        <w:jc w:val="both"/>
      </w:pPr>
      <w:r w:rsidRPr="00824252">
        <w:t>1.3.7. Участники и гости лагеря, нарушившие настоящие Правила, исключаются из числа участников и гостей лагеря и выдворяются с территории лагеря, откуда самостоятельно отправляются к местам постоянного проживания. Персональные данные исключенных участников и гостей вносятся в Базу данных нарушителей - соответствующие лица не допускаются к участию в лагере в последующие годы. Информация о нарушении направляется официальным письмом в организацию, направившую участника лагеря.</w:t>
      </w:r>
    </w:p>
    <w:p w:rsidR="00824252" w:rsidRPr="00824252" w:rsidRDefault="00824252" w:rsidP="00127755">
      <w:pPr>
        <w:pStyle w:val="Default"/>
        <w:ind w:firstLine="567"/>
        <w:jc w:val="both"/>
      </w:pPr>
    </w:p>
    <w:p w:rsidR="00127755" w:rsidRPr="00824252" w:rsidRDefault="002B5A5C" w:rsidP="00127755">
      <w:pPr>
        <w:pStyle w:val="a5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27755" w:rsidRPr="00824252">
        <w:rPr>
          <w:b/>
          <w:sz w:val="24"/>
          <w:szCs w:val="24"/>
        </w:rPr>
        <w:t>. ИНСТРУКЦИИ</w:t>
      </w:r>
    </w:p>
    <w:p w:rsidR="00127755" w:rsidRPr="00824252" w:rsidRDefault="00127755" w:rsidP="00127755">
      <w:pPr>
        <w:pStyle w:val="a3"/>
        <w:rPr>
          <w:b/>
          <w:sz w:val="24"/>
          <w:szCs w:val="24"/>
        </w:rPr>
      </w:pPr>
      <w:r w:rsidRPr="00824252">
        <w:rPr>
          <w:b/>
          <w:sz w:val="24"/>
          <w:szCs w:val="24"/>
        </w:rPr>
        <w:t>2.1. Техника безопасности в пути</w:t>
      </w:r>
    </w:p>
    <w:p w:rsidR="00127755" w:rsidRPr="00824252" w:rsidRDefault="00127755" w:rsidP="00127755">
      <w:pPr>
        <w:ind w:firstLine="567"/>
        <w:jc w:val="both"/>
      </w:pPr>
      <w:r w:rsidRPr="00824252">
        <w:t>При подготовке к лагерю каждый участник должен получить следующую информацию: дата начала лагеря; дата окончания лагеря; способ транспортировки на площадку лагеря; перечень необходимых вещей, инструкция по технике безопасности в предстоящем пути.</w:t>
      </w:r>
    </w:p>
    <w:p w:rsidR="00127755" w:rsidRPr="00824252" w:rsidRDefault="00127755" w:rsidP="00127755">
      <w:pPr>
        <w:ind w:firstLine="567"/>
        <w:jc w:val="both"/>
      </w:pPr>
      <w:r w:rsidRPr="00824252">
        <w:lastRenderedPageBreak/>
        <w:t>В день отъезда каждый участник должен прибыть в точно назначенное время к месту сбора. При возникновении непредвиденных обстоятельств участник должен проинформировать об этом организаторов лагеря.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Прибыв на место сбора, каждый участник должен сообщить о себе.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Во время следования транспортного средства участник лагеря должен оставаться на месте, указанном организатором лагеря, до полной остановки транспортного средства. </w:t>
      </w:r>
    </w:p>
    <w:p w:rsidR="00127755" w:rsidRPr="00824252" w:rsidRDefault="00127755" w:rsidP="00127755">
      <w:pPr>
        <w:ind w:firstLine="567"/>
        <w:jc w:val="both"/>
      </w:pPr>
      <w:r w:rsidRPr="00824252">
        <w:t>При возникновении проблем со здоровьем во время следования к месту лагеря участник должен сообщить об  этом организатору лагеря.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На месте временной остановки каждый участник должен внимательно выслушать инструкции организаторов лагеря, организовать безопасное хранение личного и группового имущества. Покинуть место временной остановки участник лагеря может только с разрешения организаторов лагеря. Самовольный уход с места временной остановки запрещен.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По прибытию на место проведения лагеря участник должен покинуть транспортное средство и ждать дальнейших указаний организаторов лагеря.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Самостоятельный уход от транспортного средства без разрешения запрещен. </w:t>
      </w:r>
    </w:p>
    <w:p w:rsidR="007D37DD" w:rsidRDefault="007D37DD" w:rsidP="00127755">
      <w:pPr>
        <w:ind w:firstLine="567"/>
        <w:rPr>
          <w:b/>
        </w:rPr>
      </w:pPr>
    </w:p>
    <w:p w:rsidR="00127755" w:rsidRPr="00824252" w:rsidRDefault="00127755" w:rsidP="00127755">
      <w:pPr>
        <w:ind w:firstLine="567"/>
        <w:rPr>
          <w:b/>
        </w:rPr>
      </w:pPr>
      <w:r w:rsidRPr="00824252">
        <w:rPr>
          <w:b/>
        </w:rPr>
        <w:t>2.2. Обеспечение безопасности в лагере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Купание во время проведения лагеря запрещено.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Выход за территорию лагеря запрещен. Посещение потенциально опасных мест, указанных куратором, запрещено.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Одежда участника лагеря должна соответствовать погоде (головной убор при ярком солнце, теплые вещи при прохладной погоде, непромокаемая обувь во время дождя). </w:t>
      </w:r>
    </w:p>
    <w:p w:rsidR="00127755" w:rsidRPr="00824252" w:rsidRDefault="00127755" w:rsidP="00127755">
      <w:pPr>
        <w:ind w:firstLine="567"/>
        <w:jc w:val="both"/>
      </w:pPr>
      <w:r w:rsidRPr="00824252">
        <w:t xml:space="preserve">Дополнительный инструктаж по технике безопасности проводит куратор направления. </w:t>
      </w:r>
    </w:p>
    <w:p w:rsidR="00127755" w:rsidRPr="00824252" w:rsidRDefault="00127755" w:rsidP="00127755">
      <w:pPr>
        <w:ind w:firstLine="567"/>
        <w:jc w:val="center"/>
        <w:rPr>
          <w:b/>
        </w:rPr>
      </w:pPr>
    </w:p>
    <w:p w:rsidR="00127755" w:rsidRPr="00824252" w:rsidRDefault="00127755" w:rsidP="00127755">
      <w:pPr>
        <w:ind w:firstLine="567"/>
        <w:jc w:val="center"/>
        <w:rPr>
          <w:b/>
        </w:rPr>
      </w:pPr>
    </w:p>
    <w:p w:rsidR="00127755" w:rsidRPr="00824252" w:rsidRDefault="002B5A5C" w:rsidP="00127755">
      <w:pPr>
        <w:ind w:firstLine="567"/>
        <w:jc w:val="center"/>
        <w:rPr>
          <w:b/>
        </w:rPr>
      </w:pPr>
      <w:r>
        <w:rPr>
          <w:b/>
        </w:rPr>
        <w:t>3</w:t>
      </w:r>
      <w:r w:rsidR="00127755" w:rsidRPr="00824252">
        <w:rPr>
          <w:b/>
        </w:rPr>
        <w:t xml:space="preserve">. ОТВЕТСТВЕННОСТЬ ЗА НЕСОБЛЮДЕНИЕ </w:t>
      </w:r>
    </w:p>
    <w:p w:rsidR="00127755" w:rsidRPr="00824252" w:rsidRDefault="00127755" w:rsidP="00127755">
      <w:pPr>
        <w:ind w:firstLine="567"/>
        <w:jc w:val="center"/>
        <w:rPr>
          <w:b/>
        </w:rPr>
      </w:pPr>
      <w:r w:rsidRPr="00824252">
        <w:rPr>
          <w:b/>
        </w:rPr>
        <w:t>ИНСТРУКЦИИ ПО ТЕХНИКЕ БЕЗОПАСНОСТИ</w:t>
      </w:r>
    </w:p>
    <w:p w:rsidR="00127755" w:rsidRPr="00824252" w:rsidRDefault="00127755" w:rsidP="00127755">
      <w:pPr>
        <w:ind w:firstLine="567"/>
        <w:jc w:val="both"/>
      </w:pPr>
      <w:r w:rsidRPr="00824252">
        <w:t>В случае нарушения пунктов настоящего Соглашения участник лагеря несет персональную ответственность вплоть до удаления с территории лагеря за счет участника с сообщением направляющей организации.</w:t>
      </w:r>
    </w:p>
    <w:p w:rsidR="00824252" w:rsidRDefault="00824252" w:rsidP="00824252">
      <w:pPr>
        <w:jc w:val="both"/>
      </w:pPr>
    </w:p>
    <w:p w:rsidR="00824252" w:rsidRDefault="00824252" w:rsidP="00824252">
      <w:pPr>
        <w:jc w:val="both"/>
      </w:pPr>
    </w:p>
    <w:p w:rsidR="00F5236F" w:rsidRDefault="00F5236F" w:rsidP="00824252">
      <w:pPr>
        <w:jc w:val="both"/>
      </w:pPr>
    </w:p>
    <w:p w:rsidR="00824252" w:rsidRDefault="00824252" w:rsidP="00824252">
      <w:pPr>
        <w:jc w:val="both"/>
      </w:pPr>
      <w:r>
        <w:t>__________________________               _______________             «__»__________ 2015 года</w:t>
      </w:r>
    </w:p>
    <w:p w:rsidR="00F5236F" w:rsidRPr="00824252" w:rsidRDefault="00F5236F" w:rsidP="00824252">
      <w:pPr>
        <w:jc w:val="both"/>
      </w:pPr>
      <w:r>
        <w:t xml:space="preserve">                 (ФИО)                                             (подпись)</w:t>
      </w:r>
    </w:p>
    <w:sectPr w:rsidR="00F5236F" w:rsidRPr="00824252" w:rsidSect="004D0E44">
      <w:headerReference w:type="default" r:id="rId6"/>
      <w:foot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3A" w:rsidRDefault="0040373A" w:rsidP="002B5149">
      <w:r>
        <w:separator/>
      </w:r>
    </w:p>
  </w:endnote>
  <w:endnote w:type="continuationSeparator" w:id="0">
    <w:p w:rsidR="0040373A" w:rsidRDefault="0040373A" w:rsidP="002B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49" w:rsidRDefault="002B5149">
    <w:pPr>
      <w:pStyle w:val="a9"/>
      <w:jc w:val="right"/>
    </w:pPr>
  </w:p>
  <w:p w:rsidR="002B5149" w:rsidRDefault="002B51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3A" w:rsidRDefault="0040373A" w:rsidP="002B5149">
      <w:r>
        <w:separator/>
      </w:r>
    </w:p>
  </w:footnote>
  <w:footnote w:type="continuationSeparator" w:id="0">
    <w:p w:rsidR="0040373A" w:rsidRDefault="0040373A" w:rsidP="002B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8016"/>
      <w:docPartObj>
        <w:docPartGallery w:val="Page Numbers (Top of Page)"/>
        <w:docPartUnique/>
      </w:docPartObj>
    </w:sdtPr>
    <w:sdtContent>
      <w:p w:rsidR="004D0E44" w:rsidRDefault="004D0E44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D0E44" w:rsidRDefault="004D0E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5A0"/>
    <w:rsid w:val="00042DED"/>
    <w:rsid w:val="00045D29"/>
    <w:rsid w:val="000A1499"/>
    <w:rsid w:val="000A45CD"/>
    <w:rsid w:val="001176F1"/>
    <w:rsid w:val="00127755"/>
    <w:rsid w:val="001E066A"/>
    <w:rsid w:val="002215A0"/>
    <w:rsid w:val="00222538"/>
    <w:rsid w:val="00244409"/>
    <w:rsid w:val="00254B00"/>
    <w:rsid w:val="002B5149"/>
    <w:rsid w:val="002B5A5C"/>
    <w:rsid w:val="002E40DF"/>
    <w:rsid w:val="003C162F"/>
    <w:rsid w:val="003C798B"/>
    <w:rsid w:val="0040373A"/>
    <w:rsid w:val="004D0E44"/>
    <w:rsid w:val="005741B3"/>
    <w:rsid w:val="005F6078"/>
    <w:rsid w:val="00606DB6"/>
    <w:rsid w:val="006C0951"/>
    <w:rsid w:val="006D4F25"/>
    <w:rsid w:val="007D37DD"/>
    <w:rsid w:val="007F2FB7"/>
    <w:rsid w:val="00824252"/>
    <w:rsid w:val="008312C7"/>
    <w:rsid w:val="0087326C"/>
    <w:rsid w:val="00AF7EA8"/>
    <w:rsid w:val="00C47566"/>
    <w:rsid w:val="00E24D73"/>
    <w:rsid w:val="00E872A5"/>
    <w:rsid w:val="00EA5501"/>
    <w:rsid w:val="00F5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215A0"/>
    <w:pPr>
      <w:widowControl w:val="0"/>
      <w:autoSpaceDE w:val="0"/>
      <w:autoSpaceDN w:val="0"/>
      <w:adjustRightInd w:val="0"/>
    </w:pPr>
    <w:rPr>
      <w:color w:val="000000"/>
    </w:rPr>
  </w:style>
  <w:style w:type="paragraph" w:styleId="a3">
    <w:name w:val="Body Text Indent"/>
    <w:basedOn w:val="a"/>
    <w:link w:val="a4"/>
    <w:rsid w:val="00127755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7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2775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2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5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o.vinogradova</dc:creator>
  <cp:lastModifiedBy>n.stasevich</cp:lastModifiedBy>
  <cp:revision>3</cp:revision>
  <cp:lastPrinted>2015-05-08T01:26:00Z</cp:lastPrinted>
  <dcterms:created xsi:type="dcterms:W3CDTF">2015-05-12T09:34:00Z</dcterms:created>
  <dcterms:modified xsi:type="dcterms:W3CDTF">2015-05-12T09:35:00Z</dcterms:modified>
</cp:coreProperties>
</file>