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CE" w:rsidRDefault="0055655F">
      <w:pPr>
        <w:suppressAutoHyphens/>
        <w:rPr>
          <w:rFonts w:ascii="Times New Roman" w:hAnsi="Times New Roman"/>
          <w:sz w:val="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-301625</wp:posOffset>
            </wp:positionV>
            <wp:extent cx="775334" cy="924560"/>
            <wp:effectExtent l="0" t="0" r="0" b="0"/>
            <wp:wrapTopAndBottom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4" cy="92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 xml:space="preserve">министерство по физической культуре, спорту и </w:t>
      </w:r>
    </w:p>
    <w:p w:rsidR="002265CE" w:rsidRDefault="0055655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2265CE" w:rsidRDefault="0055655F">
      <w:pPr>
        <w:pStyle w:val="2"/>
        <w:tabs>
          <w:tab w:val="left" w:pos="3969"/>
        </w:tabs>
        <w:suppressAutoHyphens/>
        <w:ind w:left="0"/>
      </w:pPr>
      <w:proofErr w:type="gramStart"/>
      <w:r>
        <w:t>П</w:t>
      </w:r>
      <w:proofErr w:type="gramEnd"/>
      <w:r>
        <w:t xml:space="preserve"> Р И К А З</w:t>
      </w:r>
    </w:p>
    <w:p w:rsidR="002265CE" w:rsidRPr="00927BE7" w:rsidRDefault="00927BE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927BE7">
        <w:rPr>
          <w:rFonts w:ascii="Times New Roman" w:hAnsi="Times New Roman"/>
          <w:sz w:val="28"/>
          <w:szCs w:val="28"/>
        </w:rPr>
        <w:t>29 февраля 2016 года</w:t>
      </w:r>
      <w:r w:rsidR="0055655F" w:rsidRPr="00927BE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5655F" w:rsidRPr="00927BE7">
        <w:rPr>
          <w:rFonts w:ascii="Times New Roman" w:hAnsi="Times New Roman"/>
          <w:sz w:val="28"/>
          <w:szCs w:val="28"/>
        </w:rPr>
        <w:t xml:space="preserve">              </w:t>
      </w:r>
      <w:r w:rsidRPr="00927BE7">
        <w:rPr>
          <w:rFonts w:ascii="Times New Roman" w:hAnsi="Times New Roman"/>
          <w:sz w:val="28"/>
          <w:szCs w:val="28"/>
        </w:rPr>
        <w:t xml:space="preserve">           № 28-мпр</w:t>
      </w:r>
    </w:p>
    <w:p w:rsidR="002265CE" w:rsidRDefault="0055655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2265CE" w:rsidRDefault="00BC4BE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group id="1028" o:spid="_x0000_s1026" style="position:absolute;left:0;text-align:left;margin-left:0;margin-top:15.3pt;width:199.65pt;height:2.9pt;z-index:3;mso-wrap-distance-left:0;mso-wrap-distance-right:0" coordorigin="1985,4885" coordsize="3993,58">
            <v:group id="1029" o:spid="_x0000_s1030" style="position:absolute;left:5920;top:4885;width:58;height:58" coordorigin="6145,4684" coordsize="58,58">
              <v:line id="1030" o:spid="_x0000_s1032" style="position:absolute;flip:x;visibility:visible" from="6201,4684" to="6202,4742"/>
              <v:line id="1031" o:spid="_x0000_s1031" style="position:absolute;visibility:visible" from="6145,4684" to="6203,4685"/>
            </v:group>
            <v:group id="1032" o:spid="_x0000_s1027" style="position:absolute;left:1985;top:4885;width:58;height:58" coordorigin="2041,4706" coordsize="58,58">
              <v:line id="1033" o:spid="_x0000_s1029" style="position:absolute;visibility:visible" from="2041,4706" to="2099,4707"/>
              <v:line id="1034" o:spid="_x0000_s1028" style="position:absolute;flip:x;visibility:visible" from="2041,4706" to="2042,4764"/>
            </v:group>
          </v:group>
        </w:pict>
      </w:r>
      <w:r w:rsidR="0055655F">
        <w:rPr>
          <w:rFonts w:ascii="Times New Roman" w:hAnsi="Times New Roman"/>
          <w:sz w:val="27"/>
          <w:szCs w:val="27"/>
        </w:rPr>
        <w:t xml:space="preserve">О внесении изменений в ведомственную целевую программу «Выявление, поддержка и обеспечение самореализации талантливой и социально-активной молодежи» на 2014-2018 годы </w:t>
      </w:r>
    </w:p>
    <w:p w:rsidR="002265CE" w:rsidRDefault="0055655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</w:t>
      </w:r>
      <w:r>
        <w:rPr>
          <w:rFonts w:ascii="Times New Roman" w:eastAsia="Calibri" w:hAnsi="Times New Roman"/>
          <w:sz w:val="27"/>
          <w:szCs w:val="27"/>
        </w:rPr>
        <w:br/>
        <w:t>№ 447-пп, в соответствии с Положением о министерстве по физи</w:t>
      </w:r>
      <w:r w:rsidR="005A3E1C">
        <w:rPr>
          <w:rFonts w:ascii="Times New Roman" w:eastAsia="Calibri" w:hAnsi="Times New Roman"/>
          <w:sz w:val="27"/>
          <w:szCs w:val="27"/>
        </w:rPr>
        <w:t>ческой культуре, спорту и молоде</w:t>
      </w:r>
      <w:r>
        <w:rPr>
          <w:rFonts w:ascii="Times New Roman" w:eastAsia="Calibri" w:hAnsi="Times New Roman"/>
          <w:sz w:val="27"/>
          <w:szCs w:val="27"/>
        </w:rPr>
        <w:t xml:space="preserve">жной политике Иркутской области, утвержденным постановлением Правительства Иркутской области от 9 марта 2010 года </w:t>
      </w:r>
      <w:r>
        <w:rPr>
          <w:rFonts w:ascii="Times New Roman" w:eastAsia="Calibri" w:hAnsi="Times New Roman"/>
          <w:sz w:val="27"/>
          <w:szCs w:val="27"/>
        </w:rPr>
        <w:br/>
        <w:t>№ 32-пп, руководствуясь статьей 21 Устава Иркутской области,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 Р И К А З Ы В А Ю: 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ведомственную целевую программу «Выявление, поддержка и обеспечение самореализации талантливой и социально-активной молодежи» на 2014-2018 годы, утвержденную приказом министерства по физическо</w:t>
      </w:r>
      <w:r w:rsidR="00291C6D">
        <w:rPr>
          <w:rFonts w:ascii="Times New Roman" w:hAnsi="Times New Roman"/>
          <w:sz w:val="27"/>
          <w:szCs w:val="27"/>
        </w:rPr>
        <w:t>й культуре, спорту и молодежной</w:t>
      </w:r>
      <w:r>
        <w:rPr>
          <w:rFonts w:ascii="Times New Roman" w:hAnsi="Times New Roman"/>
          <w:sz w:val="27"/>
          <w:szCs w:val="27"/>
        </w:rPr>
        <w:t xml:space="preserve"> политике Иркутской области </w:t>
      </w:r>
      <w:r w:rsidR="00291C6D">
        <w:rPr>
          <w:rFonts w:ascii="Times New Roman" w:hAnsi="Times New Roman"/>
          <w:sz w:val="27"/>
          <w:szCs w:val="27"/>
        </w:rPr>
        <w:t xml:space="preserve">от </w:t>
      </w:r>
      <w:r w:rsidR="00291C6D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21 октября 2013 года № 91-мпр (далее – Программа), следующие изменения: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 в Паспорте Программы:</w:t>
      </w:r>
    </w:p>
    <w:p w:rsidR="002265CE" w:rsidRDefault="0055655F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строку «Ресурсное обеспечение ведомственной целевой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3294"/>
        <w:gridCol w:w="5362"/>
        <w:gridCol w:w="567"/>
      </w:tblGrid>
      <w:tr w:rsidR="002265CE" w:rsidTr="00FA5B95">
        <w:trPr>
          <w:trHeight w:val="1692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5CE" w:rsidRDefault="0055655F" w:rsidP="00FA5B95">
            <w:pPr>
              <w:suppressAutoHyphens/>
              <w:ind w:left="-712"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««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CE" w:rsidRDefault="0055655F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Ресурсное обеспечение ведомственной целевой программы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Общий объем финансирования составляет </w:t>
            </w:r>
            <w:r w:rsidR="007B0B45" w:rsidRPr="007B0B45">
              <w:rPr>
                <w:rFonts w:ascii="Times New Roman" w:hAnsi="Times New Roman"/>
                <w:color w:val="000000"/>
                <w:sz w:val="27"/>
                <w:szCs w:val="27"/>
              </w:rPr>
              <w:t>142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 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259,6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 год – 16 979,1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35 549,5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2016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30 693,0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29 522,0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29 516,0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рублей.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70 629,6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 год – 16 979,1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2015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5 919,5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2016 год – </w:t>
            </w:r>
            <w:r w:rsidR="00815091">
              <w:rPr>
                <w:rFonts w:ascii="Times New Roman" w:hAnsi="Times New Roman"/>
                <w:color w:val="000000"/>
                <w:sz w:val="27"/>
                <w:szCs w:val="27"/>
              </w:rPr>
              <w:t>16 693,0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2017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15 522,0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265CE" w:rsidRDefault="0055655F" w:rsidP="00FA5B95">
            <w:pPr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2018 год – </w:t>
            </w:r>
            <w:r w:rsidR="007B0B45">
              <w:rPr>
                <w:rFonts w:ascii="Times New Roman" w:hAnsi="Times New Roman"/>
                <w:color w:val="000000"/>
                <w:sz w:val="27"/>
                <w:szCs w:val="27"/>
              </w:rPr>
              <w:t>15 516,0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рублей.</w:t>
            </w:r>
          </w:p>
          <w:p w:rsid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 w:hint="eastAsia"/>
                <w:sz w:val="27"/>
                <w:szCs w:val="27"/>
              </w:rPr>
              <w:lastRenderedPageBreak/>
              <w:t>Объем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финансирования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за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счет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иных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источников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составляет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B0B45">
              <w:rPr>
                <w:rFonts w:ascii="Times New Roman" w:hAnsi="Times New Roman"/>
                <w:sz w:val="27"/>
                <w:szCs w:val="27"/>
              </w:rPr>
              <w:t>71 630,0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в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том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числе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7B0B45" w:rsidRPr="00FA5B95" w:rsidRDefault="007B0B4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 год – 29 630,0 тыс. рублей;</w:t>
            </w:r>
          </w:p>
          <w:p w:rsidR="00FA5B95" w:rsidRP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7B0B45">
              <w:rPr>
                <w:rFonts w:ascii="Times New Roman" w:hAnsi="Times New Roman"/>
                <w:sz w:val="27"/>
                <w:szCs w:val="27"/>
              </w:rPr>
              <w:t>14 000,0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5B95" w:rsidRPr="00FA5B95" w:rsidRDefault="00FA5B95" w:rsidP="00FA5B9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7B0B45">
              <w:rPr>
                <w:rFonts w:ascii="Times New Roman" w:hAnsi="Times New Roman"/>
                <w:sz w:val="27"/>
                <w:szCs w:val="27"/>
              </w:rPr>
              <w:t>14 000,0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A5B95" w:rsidRDefault="00FA5B95" w:rsidP="007B0B45">
            <w:pPr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FA5B95"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год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7B0B45">
              <w:rPr>
                <w:rFonts w:ascii="Times New Roman" w:hAnsi="Times New Roman"/>
                <w:sz w:val="27"/>
                <w:szCs w:val="27"/>
              </w:rPr>
              <w:t>14 000,0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тыс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FA5B95">
              <w:rPr>
                <w:rFonts w:ascii="Times New Roman" w:hAnsi="Times New Roman" w:hint="eastAsia"/>
                <w:sz w:val="27"/>
                <w:szCs w:val="27"/>
              </w:rPr>
              <w:t>рублей</w:t>
            </w:r>
            <w:r w:rsidRPr="00FA5B9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FA5B95" w:rsidRDefault="00FA5B95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</w:p>
          <w:p w:rsidR="002265CE" w:rsidRDefault="0055655F" w:rsidP="00FA5B95">
            <w:pPr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»;</w:t>
            </w:r>
          </w:p>
        </w:tc>
      </w:tr>
    </w:tbl>
    <w:p w:rsidR="002265CE" w:rsidRDefault="008C1A4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2) приложения </w:t>
      </w:r>
      <w:r w:rsidR="0055655F">
        <w:rPr>
          <w:rFonts w:ascii="Times New Roman" w:hAnsi="Times New Roman"/>
          <w:sz w:val="27"/>
          <w:szCs w:val="27"/>
        </w:rPr>
        <w:t>2, 3 к Программе изложить в новой редакции (прилагаются).</w:t>
      </w:r>
    </w:p>
    <w:p w:rsidR="002265CE" w:rsidRDefault="0055655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Настоящий приказ </w:t>
      </w:r>
      <w:r w:rsidR="007B0B45">
        <w:rPr>
          <w:rFonts w:ascii="Times New Roman" w:hAnsi="Times New Roman"/>
          <w:sz w:val="27"/>
          <w:szCs w:val="27"/>
        </w:rPr>
        <w:t xml:space="preserve">подлежит </w:t>
      </w:r>
      <w:r w:rsidR="007B0B45">
        <w:rPr>
          <w:rFonts w:ascii="Times New Roman" w:hAnsi="Times New Roman" w:hint="eastAsia"/>
          <w:sz w:val="27"/>
          <w:szCs w:val="27"/>
        </w:rPr>
        <w:t>официально</w:t>
      </w:r>
      <w:r w:rsidR="007B0B45">
        <w:rPr>
          <w:rFonts w:ascii="Times New Roman" w:hAnsi="Times New Roman"/>
          <w:sz w:val="27"/>
          <w:szCs w:val="27"/>
        </w:rPr>
        <w:t>му</w:t>
      </w:r>
      <w:r w:rsidR="00FA5B95" w:rsidRPr="00FA5B95">
        <w:rPr>
          <w:rFonts w:ascii="Times New Roman" w:hAnsi="Times New Roman"/>
          <w:sz w:val="27"/>
          <w:szCs w:val="27"/>
        </w:rPr>
        <w:t xml:space="preserve"> </w:t>
      </w:r>
      <w:r w:rsidR="00FA5B95" w:rsidRPr="00FA5B95">
        <w:rPr>
          <w:rFonts w:ascii="Times New Roman" w:hAnsi="Times New Roman" w:hint="eastAsia"/>
          <w:sz w:val="27"/>
          <w:szCs w:val="27"/>
        </w:rPr>
        <w:t>опубликовани</w:t>
      </w:r>
      <w:bookmarkStart w:id="0" w:name="_GoBack"/>
      <w:bookmarkEnd w:id="0"/>
      <w:r w:rsidR="007B0B45">
        <w:rPr>
          <w:rFonts w:ascii="Times New Roman" w:hAnsi="Times New Roman"/>
          <w:sz w:val="27"/>
          <w:szCs w:val="27"/>
        </w:rPr>
        <w:t>ю</w:t>
      </w:r>
      <w:r>
        <w:rPr>
          <w:rFonts w:ascii="Times New Roman" w:hAnsi="Times New Roman"/>
          <w:sz w:val="27"/>
          <w:szCs w:val="27"/>
        </w:rPr>
        <w:t>.</w:t>
      </w: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5CE" w:rsidRDefault="002265CE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2265CE">
        <w:trPr>
          <w:cantSplit/>
          <w:trHeight w:val="741"/>
        </w:trPr>
        <w:tc>
          <w:tcPr>
            <w:tcW w:w="4947" w:type="dxa"/>
          </w:tcPr>
          <w:p w:rsidR="002265CE" w:rsidRDefault="007B0B45" w:rsidP="007B0B45">
            <w:pPr>
              <w:suppressAutoHyphens/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="00C22393">
              <w:rPr>
                <w:rFonts w:ascii="Times New Roman" w:hAnsi="Times New Roman"/>
                <w:sz w:val="27"/>
                <w:szCs w:val="27"/>
              </w:rPr>
              <w:t>инистр по физической культуре, спорту и молодежной политике Иркутской области</w:t>
            </w:r>
          </w:p>
        </w:tc>
        <w:tc>
          <w:tcPr>
            <w:tcW w:w="4432" w:type="dxa"/>
            <w:vAlign w:val="center"/>
          </w:tcPr>
          <w:p w:rsidR="002265CE" w:rsidRDefault="0055655F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265CE" w:rsidRDefault="002265CE">
            <w:pPr>
              <w:spacing w:line="240" w:lineRule="exact"/>
              <w:rPr>
                <w:rFonts w:ascii="Times New Roman" w:hAnsi="Times New Roman"/>
                <w:sz w:val="27"/>
                <w:szCs w:val="27"/>
              </w:rPr>
            </w:pPr>
          </w:p>
          <w:p w:rsidR="00C22393" w:rsidRDefault="007B0B45">
            <w:pPr>
              <w:spacing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</w:tc>
      </w:tr>
    </w:tbl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FA5B95" w:rsidRDefault="00FA5B95">
      <w:pPr>
        <w:spacing w:after="120"/>
        <w:jc w:val="both"/>
        <w:rPr>
          <w:rFonts w:asciiTheme="minorHAnsi" w:hAnsiTheme="minorHAnsi"/>
          <w:sz w:val="28"/>
          <w:szCs w:val="28"/>
        </w:rPr>
      </w:pPr>
    </w:p>
    <w:p w:rsidR="002265CE" w:rsidRDefault="002265CE">
      <w:pPr>
        <w:suppressAutoHyphens/>
        <w:jc w:val="both"/>
        <w:rPr>
          <w:rFonts w:ascii="Calibri" w:hAnsi="Calibri"/>
          <w:sz w:val="28"/>
          <w:szCs w:val="28"/>
        </w:rPr>
      </w:pPr>
    </w:p>
    <w:p w:rsidR="002265CE" w:rsidRDefault="002265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265CE" w:rsidSect="002265CE">
      <w:headerReference w:type="default" r:id="rId7"/>
      <w:headerReference w:type="first" r:id="rId8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D1" w:rsidRDefault="00E362D1" w:rsidP="002265CE">
      <w:r>
        <w:separator/>
      </w:r>
    </w:p>
  </w:endnote>
  <w:endnote w:type="continuationSeparator" w:id="0">
    <w:p w:rsidR="00E362D1" w:rsidRDefault="00E362D1" w:rsidP="0022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D1" w:rsidRDefault="00E362D1" w:rsidP="002265CE">
      <w:r>
        <w:separator/>
      </w:r>
    </w:p>
  </w:footnote>
  <w:footnote w:type="continuationSeparator" w:id="0">
    <w:p w:rsidR="00E362D1" w:rsidRDefault="00E362D1" w:rsidP="0022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BC4BEA">
    <w:pPr>
      <w:pStyle w:val="a3"/>
      <w:jc w:val="center"/>
    </w:pPr>
    <w:r>
      <w:rPr>
        <w:sz w:val="28"/>
        <w:szCs w:val="28"/>
      </w:rPr>
      <w:fldChar w:fldCharType="begin"/>
    </w:r>
    <w:r w:rsidR="0055655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827E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CE" w:rsidRDefault="00BC4BEA">
    <w:pPr>
      <w:pStyle w:val="a3"/>
      <w:jc w:val="center"/>
    </w:pPr>
    <w:r>
      <w:fldChar w:fldCharType="begin"/>
    </w:r>
    <w:r w:rsidR="0055655F">
      <w:instrText xml:space="preserve"> PAGE   \* MERGEFORMAT </w:instrText>
    </w:r>
    <w:r>
      <w:fldChar w:fldCharType="separate"/>
    </w:r>
    <w:r w:rsidR="00A827EA">
      <w:rPr>
        <w:noProof/>
      </w:rPr>
      <w:t>1</w:t>
    </w:r>
    <w:r>
      <w:rPr>
        <w:noProof/>
      </w:rPr>
      <w:fldChar w:fldCharType="end"/>
    </w:r>
  </w:p>
  <w:p w:rsidR="002265CE" w:rsidRDefault="002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CE"/>
    <w:rsid w:val="000A00F9"/>
    <w:rsid w:val="001104D8"/>
    <w:rsid w:val="00165625"/>
    <w:rsid w:val="001B1B01"/>
    <w:rsid w:val="002265CE"/>
    <w:rsid w:val="00252C9E"/>
    <w:rsid w:val="00291C6D"/>
    <w:rsid w:val="00367B44"/>
    <w:rsid w:val="003C3913"/>
    <w:rsid w:val="0055655F"/>
    <w:rsid w:val="005A3E1C"/>
    <w:rsid w:val="00646453"/>
    <w:rsid w:val="006D5857"/>
    <w:rsid w:val="007814FA"/>
    <w:rsid w:val="007A7496"/>
    <w:rsid w:val="007B0B45"/>
    <w:rsid w:val="00815091"/>
    <w:rsid w:val="00885FCA"/>
    <w:rsid w:val="008C1A45"/>
    <w:rsid w:val="00927BE7"/>
    <w:rsid w:val="00A533CA"/>
    <w:rsid w:val="00A827EA"/>
    <w:rsid w:val="00AB6E66"/>
    <w:rsid w:val="00AE6786"/>
    <w:rsid w:val="00B15666"/>
    <w:rsid w:val="00BB4798"/>
    <w:rsid w:val="00BC4BEA"/>
    <w:rsid w:val="00C22393"/>
    <w:rsid w:val="00D9262F"/>
    <w:rsid w:val="00E362D1"/>
    <w:rsid w:val="00E769AC"/>
    <w:rsid w:val="00F768DF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CE"/>
  </w:style>
  <w:style w:type="paragraph" w:styleId="1">
    <w:name w:val="heading 1"/>
    <w:basedOn w:val="a"/>
    <w:next w:val="a"/>
    <w:qFormat/>
    <w:rsid w:val="002265C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65C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5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265CE"/>
  </w:style>
  <w:style w:type="paragraph" w:styleId="a6">
    <w:name w:val="Block Text"/>
    <w:basedOn w:val="a"/>
    <w:rsid w:val="002265C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265C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226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2265C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65CE"/>
    <w:pPr>
      <w:ind w:left="720"/>
      <w:contextualSpacing/>
    </w:pPr>
  </w:style>
  <w:style w:type="character" w:styleId="aa">
    <w:name w:val="Hyperlink"/>
    <w:basedOn w:val="a0"/>
    <w:uiPriority w:val="99"/>
    <w:rsid w:val="002265C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265CE"/>
  </w:style>
  <w:style w:type="paragraph" w:styleId="ab">
    <w:name w:val="Balloon Text"/>
    <w:basedOn w:val="a"/>
    <w:link w:val="ac"/>
    <w:uiPriority w:val="99"/>
    <w:rsid w:val="00226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265C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26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главы администрации</vt:lpstr>
    </vt:vector>
  </TitlesOfParts>
  <Company>Информационно-аналитический комитет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</dc:title>
  <dc:creator>Юрич</dc:creator>
  <cp:lastModifiedBy>s.fomina</cp:lastModifiedBy>
  <cp:revision>2</cp:revision>
  <cp:lastPrinted>2015-08-21T06:18:00Z</cp:lastPrinted>
  <dcterms:created xsi:type="dcterms:W3CDTF">2016-03-03T04:24:00Z</dcterms:created>
  <dcterms:modified xsi:type="dcterms:W3CDTF">2016-03-03T04:24:00Z</dcterms:modified>
</cp:coreProperties>
</file>