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AE" w:rsidRPr="00301BA4" w:rsidRDefault="006057AE"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Default="00AA75E9" w:rsidP="00301BA4">
      <w:pPr>
        <w:jc w:val="both"/>
        <w:rPr>
          <w:sz w:val="28"/>
          <w:szCs w:val="28"/>
          <w:lang w:val="en-US"/>
        </w:rPr>
      </w:pPr>
    </w:p>
    <w:p w:rsidR="00301BA4" w:rsidRDefault="00301BA4" w:rsidP="00301BA4">
      <w:pPr>
        <w:jc w:val="both"/>
        <w:rPr>
          <w:sz w:val="28"/>
          <w:szCs w:val="28"/>
          <w:lang w:val="en-US"/>
        </w:rPr>
      </w:pPr>
    </w:p>
    <w:p w:rsidR="00301BA4" w:rsidRDefault="00301BA4" w:rsidP="00301BA4">
      <w:pPr>
        <w:jc w:val="both"/>
        <w:rPr>
          <w:sz w:val="28"/>
          <w:szCs w:val="28"/>
          <w:lang w:val="en-US"/>
        </w:rPr>
      </w:pPr>
    </w:p>
    <w:p w:rsidR="00301BA4" w:rsidRPr="00301BA4" w:rsidRDefault="00301BA4" w:rsidP="00301BA4">
      <w:pPr>
        <w:jc w:val="both"/>
        <w:rPr>
          <w:sz w:val="28"/>
          <w:szCs w:val="28"/>
          <w:lang w:val="en-US"/>
        </w:rPr>
      </w:pPr>
    </w:p>
    <w:p w:rsidR="00AA75E9" w:rsidRPr="00301BA4" w:rsidRDefault="00AA75E9" w:rsidP="00301BA4">
      <w:pPr>
        <w:jc w:val="both"/>
        <w:rPr>
          <w:sz w:val="28"/>
          <w:szCs w:val="28"/>
        </w:rPr>
      </w:pPr>
    </w:p>
    <w:p w:rsidR="00AA75E9" w:rsidRPr="00301BA4" w:rsidRDefault="00AA75E9" w:rsidP="00301BA4">
      <w:pPr>
        <w:jc w:val="center"/>
        <w:rPr>
          <w:b/>
          <w:sz w:val="52"/>
          <w:szCs w:val="52"/>
        </w:rPr>
      </w:pPr>
      <w:r w:rsidRPr="00301BA4">
        <w:rPr>
          <w:b/>
          <w:sz w:val="52"/>
          <w:szCs w:val="52"/>
        </w:rPr>
        <w:t>Государственный доклад</w:t>
      </w:r>
    </w:p>
    <w:p w:rsidR="00AA75E9" w:rsidRPr="00301BA4" w:rsidRDefault="00AA75E9" w:rsidP="00301BA4">
      <w:pPr>
        <w:jc w:val="center"/>
        <w:rPr>
          <w:b/>
          <w:sz w:val="52"/>
          <w:szCs w:val="52"/>
        </w:rPr>
      </w:pPr>
      <w:r w:rsidRPr="00301BA4">
        <w:rPr>
          <w:b/>
          <w:sz w:val="52"/>
          <w:szCs w:val="52"/>
        </w:rPr>
        <w:t>«Молодежь Иркутской области»</w:t>
      </w:r>
    </w:p>
    <w:p w:rsidR="00AA75E9" w:rsidRPr="00301BA4" w:rsidRDefault="00AA75E9" w:rsidP="00301BA4">
      <w:pPr>
        <w:jc w:val="center"/>
        <w:rPr>
          <w:b/>
          <w:sz w:val="52"/>
          <w:szCs w:val="52"/>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AA75E9" w:rsidRPr="00301BA4" w:rsidRDefault="00AA75E9"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2A37DA" w:rsidRDefault="00301BA4" w:rsidP="00301BA4">
      <w:pPr>
        <w:jc w:val="both"/>
        <w:rPr>
          <w:sz w:val="28"/>
          <w:szCs w:val="28"/>
        </w:rPr>
      </w:pPr>
    </w:p>
    <w:p w:rsidR="00301BA4" w:rsidRPr="00301BA4" w:rsidRDefault="00AA75E9" w:rsidP="00301BA4">
      <w:pPr>
        <w:jc w:val="center"/>
        <w:rPr>
          <w:b/>
          <w:sz w:val="36"/>
          <w:szCs w:val="36"/>
        </w:rPr>
      </w:pPr>
      <w:r w:rsidRPr="00301BA4">
        <w:rPr>
          <w:b/>
          <w:sz w:val="36"/>
          <w:szCs w:val="36"/>
        </w:rPr>
        <w:t>2012</w:t>
      </w:r>
    </w:p>
    <w:p w:rsidR="00AA75E9" w:rsidRPr="00313254" w:rsidRDefault="00AA75E9" w:rsidP="00301BA4">
      <w:pPr>
        <w:jc w:val="both"/>
        <w:rPr>
          <w:color w:val="000000" w:themeColor="text1"/>
          <w:spacing w:val="-3"/>
          <w:sz w:val="24"/>
          <w:szCs w:val="24"/>
        </w:rPr>
      </w:pPr>
      <w:r w:rsidRPr="00313254">
        <w:rPr>
          <w:color w:val="000000" w:themeColor="text1"/>
          <w:spacing w:val="-3"/>
          <w:sz w:val="24"/>
          <w:szCs w:val="24"/>
        </w:rPr>
        <w:lastRenderedPageBreak/>
        <w:t>Работа по подготовке ежегодного государственного доклада «Молодёжь Иркутской области» осуществлялась рабочей группой в составе:</w:t>
      </w:r>
    </w:p>
    <w:p w:rsidR="00AA75E9" w:rsidRPr="00313254" w:rsidRDefault="00AA75E9" w:rsidP="00301BA4">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Иванов Игорь Владимирович</w:t>
      </w:r>
      <w:r w:rsidRPr="00313254">
        <w:rPr>
          <w:color w:val="000000" w:themeColor="text1"/>
          <w:spacing w:val="2"/>
          <w:sz w:val="24"/>
          <w:szCs w:val="24"/>
        </w:rPr>
        <w:t xml:space="preserve"> – министр по физической культуре, спорту и  молодёжной политике Иркутской области,  руководитель рабочей группы; </w:t>
      </w:r>
    </w:p>
    <w:p w:rsidR="00AA75E9" w:rsidRPr="00313254" w:rsidRDefault="00AA75E9" w:rsidP="00301BA4">
      <w:pPr>
        <w:tabs>
          <w:tab w:val="left" w:pos="2437"/>
          <w:tab w:val="left" w:pos="2729"/>
        </w:tabs>
        <w:spacing w:before="30" w:after="30"/>
        <w:jc w:val="both"/>
        <w:rPr>
          <w:color w:val="000000" w:themeColor="text1"/>
          <w:spacing w:val="2"/>
          <w:sz w:val="24"/>
          <w:szCs w:val="24"/>
        </w:rPr>
      </w:pPr>
      <w:proofErr w:type="spellStart"/>
      <w:r w:rsidRPr="00313254">
        <w:rPr>
          <w:b/>
          <w:color w:val="000000" w:themeColor="text1"/>
          <w:spacing w:val="2"/>
          <w:sz w:val="24"/>
          <w:szCs w:val="24"/>
        </w:rPr>
        <w:t>Шеметова</w:t>
      </w:r>
      <w:proofErr w:type="spellEnd"/>
      <w:r w:rsidRPr="00313254">
        <w:rPr>
          <w:b/>
          <w:color w:val="000000" w:themeColor="text1"/>
          <w:spacing w:val="2"/>
          <w:sz w:val="24"/>
          <w:szCs w:val="24"/>
        </w:rPr>
        <w:t xml:space="preserve"> Татьяна Анатольевна</w:t>
      </w:r>
      <w:r w:rsidRPr="00313254">
        <w:rPr>
          <w:color w:val="000000" w:themeColor="text1"/>
          <w:spacing w:val="2"/>
          <w:sz w:val="24"/>
          <w:szCs w:val="24"/>
        </w:rPr>
        <w:t xml:space="preserve"> – начальник управления по молодёжной политике министерства по физической культуре, спорту и молодёжной политике Иркутской области, заместитель руководителя рабочей группы; </w:t>
      </w:r>
    </w:p>
    <w:p w:rsidR="00AA75E9" w:rsidRPr="00313254" w:rsidRDefault="00AA75E9" w:rsidP="00301BA4">
      <w:pPr>
        <w:tabs>
          <w:tab w:val="left" w:pos="2437"/>
          <w:tab w:val="left" w:pos="2729"/>
        </w:tabs>
        <w:spacing w:before="30" w:after="30"/>
        <w:jc w:val="both"/>
        <w:rPr>
          <w:color w:val="000000" w:themeColor="text1"/>
          <w:spacing w:val="2"/>
          <w:sz w:val="24"/>
          <w:szCs w:val="24"/>
        </w:rPr>
      </w:pPr>
      <w:proofErr w:type="spellStart"/>
      <w:r w:rsidRPr="00313254">
        <w:rPr>
          <w:b/>
          <w:color w:val="000000" w:themeColor="text1"/>
          <w:spacing w:val="2"/>
          <w:sz w:val="24"/>
          <w:szCs w:val="24"/>
        </w:rPr>
        <w:t>Баканова</w:t>
      </w:r>
      <w:proofErr w:type="spellEnd"/>
      <w:r w:rsidRPr="00313254">
        <w:rPr>
          <w:b/>
          <w:color w:val="000000" w:themeColor="text1"/>
          <w:spacing w:val="2"/>
          <w:sz w:val="24"/>
          <w:szCs w:val="24"/>
        </w:rPr>
        <w:t xml:space="preserve"> Ирина Николаевна</w:t>
      </w:r>
      <w:r w:rsidRPr="00313254">
        <w:rPr>
          <w:color w:val="000000" w:themeColor="text1"/>
          <w:spacing w:val="2"/>
          <w:sz w:val="24"/>
          <w:szCs w:val="24"/>
        </w:rPr>
        <w:t xml:space="preserve"> – заместитель начальника управления по молодежной политике министерства по физической культуре, спорту и молодежной политике Иркутской области;</w:t>
      </w:r>
    </w:p>
    <w:p w:rsidR="00AA75E9" w:rsidRPr="00313254" w:rsidRDefault="00AA75E9" w:rsidP="00301BA4">
      <w:pPr>
        <w:tabs>
          <w:tab w:val="left" w:pos="2437"/>
          <w:tab w:val="left" w:pos="2729"/>
        </w:tabs>
        <w:spacing w:before="30" w:after="30"/>
        <w:jc w:val="both"/>
        <w:rPr>
          <w:color w:val="000000" w:themeColor="text1"/>
          <w:spacing w:val="2"/>
          <w:sz w:val="24"/>
          <w:szCs w:val="24"/>
        </w:rPr>
      </w:pPr>
      <w:proofErr w:type="spellStart"/>
      <w:r w:rsidRPr="00313254">
        <w:rPr>
          <w:b/>
          <w:color w:val="000000" w:themeColor="text1"/>
          <w:spacing w:val="2"/>
          <w:sz w:val="24"/>
          <w:szCs w:val="24"/>
        </w:rPr>
        <w:t>Ощерин</w:t>
      </w:r>
      <w:proofErr w:type="spellEnd"/>
      <w:r w:rsidRPr="00313254">
        <w:rPr>
          <w:b/>
          <w:color w:val="000000" w:themeColor="text1"/>
          <w:spacing w:val="2"/>
          <w:sz w:val="24"/>
          <w:szCs w:val="24"/>
        </w:rPr>
        <w:t xml:space="preserve"> Виктор Леонидович </w:t>
      </w:r>
      <w:r w:rsidRPr="00313254">
        <w:rPr>
          <w:color w:val="000000" w:themeColor="text1"/>
          <w:spacing w:val="2"/>
          <w:sz w:val="24"/>
          <w:szCs w:val="24"/>
        </w:rPr>
        <w:t>– начальник информационно-аналитического отдела областного государственного казенного учреждения «Центр социальных и информационных услуг для молодёжи», ответственный секретарь рабочей</w:t>
      </w:r>
      <w:r w:rsidR="00216BA5" w:rsidRPr="00216BA5">
        <w:rPr>
          <w:color w:val="000000" w:themeColor="text1"/>
          <w:spacing w:val="2"/>
          <w:sz w:val="24"/>
          <w:szCs w:val="24"/>
        </w:rPr>
        <w:t xml:space="preserve"> </w:t>
      </w:r>
      <w:r w:rsidR="00EB521C">
        <w:rPr>
          <w:color w:val="000000" w:themeColor="text1"/>
          <w:spacing w:val="2"/>
          <w:sz w:val="24"/>
          <w:szCs w:val="24"/>
        </w:rPr>
        <w:t>группы</w:t>
      </w:r>
      <w:r w:rsidRPr="00313254">
        <w:rPr>
          <w:color w:val="000000" w:themeColor="text1"/>
          <w:spacing w:val="2"/>
          <w:sz w:val="24"/>
          <w:szCs w:val="24"/>
        </w:rPr>
        <w:t xml:space="preserve">; </w:t>
      </w:r>
    </w:p>
    <w:p w:rsidR="00AA75E9" w:rsidRPr="00C077FD" w:rsidRDefault="00AA75E9" w:rsidP="00301BA4">
      <w:pPr>
        <w:tabs>
          <w:tab w:val="left" w:pos="2437"/>
          <w:tab w:val="left" w:pos="2729"/>
        </w:tabs>
        <w:spacing w:before="30" w:after="30"/>
        <w:jc w:val="both"/>
        <w:rPr>
          <w:spacing w:val="2"/>
          <w:sz w:val="24"/>
          <w:szCs w:val="24"/>
        </w:rPr>
      </w:pPr>
      <w:r w:rsidRPr="00AD1FDC">
        <w:rPr>
          <w:b/>
          <w:color w:val="000000" w:themeColor="text1"/>
          <w:spacing w:val="2"/>
          <w:sz w:val="24"/>
          <w:szCs w:val="24"/>
        </w:rPr>
        <w:t>Алексеев Сергей Маркович</w:t>
      </w:r>
      <w:r w:rsidR="00216BA5" w:rsidRPr="00216BA5">
        <w:rPr>
          <w:b/>
          <w:color w:val="000000" w:themeColor="text1"/>
          <w:spacing w:val="2"/>
          <w:sz w:val="24"/>
          <w:szCs w:val="24"/>
        </w:rPr>
        <w:t xml:space="preserve"> </w:t>
      </w:r>
      <w:r w:rsidRPr="00AD1FDC">
        <w:rPr>
          <w:spacing w:val="2"/>
          <w:sz w:val="24"/>
          <w:szCs w:val="24"/>
        </w:rPr>
        <w:t>–</w:t>
      </w:r>
      <w:r w:rsidR="00216BA5" w:rsidRPr="00216BA5">
        <w:rPr>
          <w:spacing w:val="2"/>
          <w:sz w:val="24"/>
          <w:szCs w:val="24"/>
        </w:rPr>
        <w:t xml:space="preserve"> </w:t>
      </w:r>
      <w:r w:rsidRPr="00AD1FDC">
        <w:rPr>
          <w:spacing w:val="2"/>
          <w:sz w:val="24"/>
          <w:szCs w:val="24"/>
        </w:rPr>
        <w:t xml:space="preserve">начальник отдела </w:t>
      </w:r>
      <w:r w:rsidR="004A3AA1" w:rsidRPr="00AD1FDC">
        <w:rPr>
          <w:spacing w:val="2"/>
          <w:sz w:val="24"/>
          <w:szCs w:val="24"/>
        </w:rPr>
        <w:t xml:space="preserve">государственной политики, </w:t>
      </w:r>
      <w:r w:rsidRPr="00AD1FDC">
        <w:rPr>
          <w:spacing w:val="2"/>
          <w:sz w:val="24"/>
          <w:szCs w:val="24"/>
        </w:rPr>
        <w:t>правового и информационно –  аналитического обеспечения министерства культуры и архивов Иркутской области;</w:t>
      </w:r>
    </w:p>
    <w:p w:rsidR="00AA75E9" w:rsidRPr="00313254" w:rsidRDefault="00AA75E9" w:rsidP="00301BA4">
      <w:pPr>
        <w:tabs>
          <w:tab w:val="left" w:pos="2437"/>
          <w:tab w:val="left" w:pos="2729"/>
        </w:tabs>
        <w:spacing w:before="30" w:after="30"/>
        <w:jc w:val="both"/>
        <w:rPr>
          <w:color w:val="000000" w:themeColor="text1"/>
          <w:spacing w:val="2"/>
          <w:sz w:val="24"/>
          <w:szCs w:val="24"/>
        </w:rPr>
      </w:pPr>
      <w:proofErr w:type="spellStart"/>
      <w:r w:rsidRPr="00313254">
        <w:rPr>
          <w:b/>
          <w:color w:val="000000" w:themeColor="text1"/>
          <w:spacing w:val="2"/>
          <w:sz w:val="24"/>
          <w:szCs w:val="24"/>
        </w:rPr>
        <w:t>Юткелите</w:t>
      </w:r>
      <w:proofErr w:type="spellEnd"/>
      <w:r w:rsidRPr="00313254">
        <w:rPr>
          <w:b/>
          <w:color w:val="000000" w:themeColor="text1"/>
          <w:spacing w:val="2"/>
          <w:sz w:val="24"/>
          <w:szCs w:val="24"/>
        </w:rPr>
        <w:t xml:space="preserve"> Она </w:t>
      </w:r>
      <w:proofErr w:type="spellStart"/>
      <w:r w:rsidRPr="00313254">
        <w:rPr>
          <w:b/>
          <w:color w:val="000000" w:themeColor="text1"/>
          <w:spacing w:val="2"/>
          <w:sz w:val="24"/>
          <w:szCs w:val="24"/>
        </w:rPr>
        <w:t>Ионо</w:t>
      </w:r>
      <w:proofErr w:type="spellEnd"/>
      <w:r w:rsidRPr="00313254">
        <w:rPr>
          <w:color w:val="000000" w:themeColor="text1"/>
          <w:spacing w:val="2"/>
          <w:sz w:val="24"/>
          <w:szCs w:val="24"/>
        </w:rPr>
        <w:t xml:space="preserve"> – директор областного государственного казенного учреждения «Центр социальных и информационных услуг для молодёжи»; </w:t>
      </w:r>
    </w:p>
    <w:p w:rsidR="00AA75E9" w:rsidRPr="00313254" w:rsidRDefault="00AA75E9" w:rsidP="00301BA4">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Горохова Марина Викторовна</w:t>
      </w:r>
      <w:r w:rsidRPr="00313254">
        <w:rPr>
          <w:color w:val="000000" w:themeColor="text1"/>
          <w:spacing w:val="2"/>
          <w:sz w:val="24"/>
          <w:szCs w:val="24"/>
        </w:rPr>
        <w:t xml:space="preserve"> – директор областного государственного казенного учреждения «Центр профилактики наркомании»; </w:t>
      </w:r>
    </w:p>
    <w:p w:rsidR="00AA75E9" w:rsidRPr="00313254" w:rsidRDefault="00F27B73" w:rsidP="00301BA4">
      <w:pPr>
        <w:tabs>
          <w:tab w:val="left" w:pos="2437"/>
          <w:tab w:val="left" w:pos="2729"/>
        </w:tabs>
        <w:spacing w:before="30" w:after="30"/>
        <w:jc w:val="both"/>
        <w:rPr>
          <w:color w:val="000000" w:themeColor="text1"/>
          <w:spacing w:val="2"/>
          <w:sz w:val="24"/>
          <w:szCs w:val="24"/>
        </w:rPr>
      </w:pPr>
      <w:proofErr w:type="spellStart"/>
      <w:r>
        <w:rPr>
          <w:b/>
          <w:color w:val="000000" w:themeColor="text1"/>
          <w:spacing w:val="2"/>
          <w:sz w:val="24"/>
          <w:szCs w:val="24"/>
        </w:rPr>
        <w:t>Теленкевич</w:t>
      </w:r>
      <w:proofErr w:type="spellEnd"/>
      <w:r>
        <w:rPr>
          <w:b/>
          <w:color w:val="000000" w:themeColor="text1"/>
          <w:spacing w:val="2"/>
          <w:sz w:val="24"/>
          <w:szCs w:val="24"/>
        </w:rPr>
        <w:t xml:space="preserve"> Виктор Валентинович</w:t>
      </w:r>
      <w:r>
        <w:rPr>
          <w:color w:val="000000" w:themeColor="text1"/>
          <w:spacing w:val="2"/>
          <w:sz w:val="24"/>
          <w:szCs w:val="24"/>
        </w:rPr>
        <w:t xml:space="preserve"> – заместитель начальника</w:t>
      </w:r>
      <w:r w:rsidR="00AA75E9" w:rsidRPr="00313254">
        <w:rPr>
          <w:color w:val="000000" w:themeColor="text1"/>
          <w:spacing w:val="2"/>
          <w:sz w:val="24"/>
          <w:szCs w:val="24"/>
        </w:rPr>
        <w:t xml:space="preserve"> управления </w:t>
      </w:r>
      <w:r>
        <w:rPr>
          <w:color w:val="000000" w:themeColor="text1"/>
          <w:spacing w:val="2"/>
          <w:sz w:val="24"/>
          <w:szCs w:val="24"/>
        </w:rPr>
        <w:t xml:space="preserve">стратегического </w:t>
      </w:r>
      <w:r w:rsidR="00AA75E9" w:rsidRPr="00313254">
        <w:rPr>
          <w:color w:val="000000" w:themeColor="text1"/>
          <w:spacing w:val="2"/>
          <w:sz w:val="24"/>
          <w:szCs w:val="24"/>
        </w:rPr>
        <w:t xml:space="preserve"> разв</w:t>
      </w:r>
      <w:r>
        <w:rPr>
          <w:color w:val="000000" w:themeColor="text1"/>
          <w:spacing w:val="2"/>
          <w:sz w:val="24"/>
          <w:szCs w:val="24"/>
        </w:rPr>
        <w:t>ития</w:t>
      </w:r>
      <w:r w:rsidRPr="00F27B73">
        <w:rPr>
          <w:color w:val="000000" w:themeColor="text1"/>
          <w:spacing w:val="2"/>
          <w:sz w:val="24"/>
          <w:szCs w:val="24"/>
        </w:rPr>
        <w:t xml:space="preserve">, </w:t>
      </w:r>
      <w:r>
        <w:rPr>
          <w:color w:val="000000" w:themeColor="text1"/>
          <w:spacing w:val="2"/>
          <w:sz w:val="24"/>
          <w:szCs w:val="24"/>
        </w:rPr>
        <w:t xml:space="preserve">макроэкономического анализа и прогноза </w:t>
      </w:r>
      <w:r w:rsidR="00AA75E9" w:rsidRPr="00313254">
        <w:rPr>
          <w:color w:val="000000" w:themeColor="text1"/>
          <w:spacing w:val="2"/>
          <w:sz w:val="24"/>
          <w:szCs w:val="24"/>
        </w:rPr>
        <w:t xml:space="preserve"> минист</w:t>
      </w:r>
      <w:r>
        <w:rPr>
          <w:color w:val="000000" w:themeColor="text1"/>
          <w:spacing w:val="2"/>
          <w:sz w:val="24"/>
          <w:szCs w:val="24"/>
        </w:rPr>
        <w:t xml:space="preserve">ерства экономического развития и промышленности </w:t>
      </w:r>
      <w:r w:rsidR="00AA75E9" w:rsidRPr="00313254">
        <w:rPr>
          <w:color w:val="000000" w:themeColor="text1"/>
          <w:spacing w:val="2"/>
          <w:sz w:val="24"/>
          <w:szCs w:val="24"/>
        </w:rPr>
        <w:t>Иркутской области;</w:t>
      </w:r>
    </w:p>
    <w:p w:rsidR="00AA75E9" w:rsidRPr="00313254" w:rsidRDefault="00AA75E9" w:rsidP="00301BA4">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Измайлова Татьяна Владимировна</w:t>
      </w:r>
      <w:r w:rsidR="00792D2A" w:rsidRPr="00313254">
        <w:rPr>
          <w:color w:val="000000" w:themeColor="text1"/>
          <w:spacing w:val="2"/>
          <w:sz w:val="24"/>
          <w:szCs w:val="24"/>
        </w:rPr>
        <w:t xml:space="preserve"> –</w:t>
      </w:r>
      <w:r w:rsidRPr="00313254">
        <w:rPr>
          <w:color w:val="000000" w:themeColor="text1"/>
          <w:spacing w:val="2"/>
          <w:sz w:val="24"/>
          <w:szCs w:val="24"/>
        </w:rPr>
        <w:t xml:space="preserve"> директор областного государственного казенного учреждения «Молодёжный кадровый центр»; </w:t>
      </w:r>
    </w:p>
    <w:p w:rsidR="00AA75E9" w:rsidRPr="00313254" w:rsidRDefault="00AA75E9" w:rsidP="00301BA4">
      <w:pPr>
        <w:tabs>
          <w:tab w:val="left" w:pos="2437"/>
          <w:tab w:val="left" w:pos="2729"/>
        </w:tabs>
        <w:spacing w:before="30" w:after="30"/>
        <w:jc w:val="both"/>
        <w:rPr>
          <w:color w:val="000000" w:themeColor="text1"/>
          <w:spacing w:val="2"/>
          <w:sz w:val="24"/>
          <w:szCs w:val="24"/>
        </w:rPr>
      </w:pPr>
      <w:proofErr w:type="spellStart"/>
      <w:r w:rsidRPr="00313254">
        <w:rPr>
          <w:b/>
          <w:color w:val="000000" w:themeColor="text1"/>
          <w:spacing w:val="2"/>
          <w:sz w:val="24"/>
          <w:szCs w:val="24"/>
        </w:rPr>
        <w:t>Червиченко</w:t>
      </w:r>
      <w:proofErr w:type="spellEnd"/>
      <w:r w:rsidRPr="00313254">
        <w:rPr>
          <w:b/>
          <w:color w:val="000000" w:themeColor="text1"/>
          <w:spacing w:val="2"/>
          <w:sz w:val="24"/>
          <w:szCs w:val="24"/>
        </w:rPr>
        <w:t xml:space="preserve"> Михаил Игоревич</w:t>
      </w:r>
      <w:r w:rsidRPr="00313254">
        <w:rPr>
          <w:color w:val="000000" w:themeColor="text1"/>
          <w:spacing w:val="2"/>
          <w:sz w:val="24"/>
          <w:szCs w:val="24"/>
        </w:rPr>
        <w:t xml:space="preserve"> – директор областного государственного казенного учреждения «Центр реабилитации наркозависимых «Воля»; </w:t>
      </w:r>
    </w:p>
    <w:p w:rsidR="00AA75E9" w:rsidRPr="00313254" w:rsidRDefault="00F27B73" w:rsidP="00301BA4">
      <w:pPr>
        <w:tabs>
          <w:tab w:val="left" w:pos="2437"/>
          <w:tab w:val="left" w:pos="2729"/>
        </w:tabs>
        <w:spacing w:before="30" w:after="30"/>
        <w:jc w:val="both"/>
        <w:rPr>
          <w:color w:val="000000" w:themeColor="text1"/>
          <w:spacing w:val="2"/>
          <w:sz w:val="24"/>
          <w:szCs w:val="24"/>
        </w:rPr>
      </w:pPr>
      <w:proofErr w:type="spellStart"/>
      <w:r>
        <w:rPr>
          <w:b/>
          <w:color w:val="000000" w:themeColor="text1"/>
          <w:spacing w:val="2"/>
          <w:sz w:val="24"/>
          <w:szCs w:val="24"/>
        </w:rPr>
        <w:t>Чиркова</w:t>
      </w:r>
      <w:proofErr w:type="spellEnd"/>
      <w:r>
        <w:rPr>
          <w:b/>
          <w:color w:val="000000" w:themeColor="text1"/>
          <w:spacing w:val="2"/>
          <w:sz w:val="24"/>
          <w:szCs w:val="24"/>
        </w:rPr>
        <w:t xml:space="preserve"> Елена Леонидовна</w:t>
      </w:r>
      <w:r w:rsidR="00AA75E9" w:rsidRPr="00313254">
        <w:rPr>
          <w:color w:val="000000" w:themeColor="text1"/>
          <w:spacing w:val="2"/>
          <w:sz w:val="24"/>
          <w:szCs w:val="24"/>
        </w:rPr>
        <w:t xml:space="preserve"> – </w:t>
      </w:r>
      <w:r>
        <w:rPr>
          <w:color w:val="000000" w:themeColor="text1"/>
          <w:spacing w:val="2"/>
          <w:sz w:val="24"/>
          <w:szCs w:val="24"/>
        </w:rPr>
        <w:t>советник отдела трудовой миграции министерства труда и занятости Иркутской области</w:t>
      </w:r>
      <w:r w:rsidR="00AA75E9" w:rsidRPr="00313254">
        <w:rPr>
          <w:color w:val="000000" w:themeColor="text1"/>
          <w:spacing w:val="2"/>
          <w:sz w:val="24"/>
          <w:szCs w:val="24"/>
        </w:rPr>
        <w:t xml:space="preserve">; </w:t>
      </w:r>
    </w:p>
    <w:p w:rsidR="00AA75E9" w:rsidRPr="00313254" w:rsidRDefault="00AA75E9" w:rsidP="00301BA4">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Парфенов Максим Александрович</w:t>
      </w:r>
      <w:r w:rsidRPr="00313254">
        <w:rPr>
          <w:color w:val="000000" w:themeColor="text1"/>
          <w:spacing w:val="2"/>
          <w:sz w:val="24"/>
          <w:szCs w:val="24"/>
        </w:rPr>
        <w:t xml:space="preserve"> – начальник отдела дополнительного образования управления общего и дополнительного образования министерства образования Иркутской области;</w:t>
      </w:r>
    </w:p>
    <w:p w:rsidR="00AA75E9" w:rsidRDefault="00F27B73" w:rsidP="00301BA4">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Ковтун Елена Александровна</w:t>
      </w:r>
      <w:r w:rsidR="00AA75E9" w:rsidRPr="00313254">
        <w:rPr>
          <w:color w:val="000000" w:themeColor="text1"/>
          <w:spacing w:val="2"/>
          <w:sz w:val="24"/>
          <w:szCs w:val="24"/>
        </w:rPr>
        <w:t xml:space="preserve"> – старший инспектор по особым поручениям отдела по делам несовершеннолетних милиции общественной безопасности Главного управления внутренних дел по Иркутской области; </w:t>
      </w:r>
    </w:p>
    <w:p w:rsidR="00216BA5" w:rsidRPr="00216BA5" w:rsidRDefault="00216BA5" w:rsidP="00301BA4">
      <w:pPr>
        <w:tabs>
          <w:tab w:val="left" w:pos="2437"/>
          <w:tab w:val="left" w:pos="2729"/>
        </w:tabs>
        <w:spacing w:before="30" w:after="30"/>
        <w:jc w:val="both"/>
        <w:rPr>
          <w:color w:val="000000" w:themeColor="text1"/>
          <w:spacing w:val="2"/>
          <w:sz w:val="24"/>
          <w:szCs w:val="24"/>
        </w:rPr>
      </w:pPr>
      <w:proofErr w:type="spellStart"/>
      <w:r w:rsidRPr="00216BA5">
        <w:rPr>
          <w:b/>
          <w:color w:val="000000" w:themeColor="text1"/>
          <w:spacing w:val="2"/>
          <w:sz w:val="24"/>
          <w:szCs w:val="24"/>
        </w:rPr>
        <w:t>Шкандыло</w:t>
      </w:r>
      <w:proofErr w:type="spellEnd"/>
      <w:r w:rsidRPr="00216BA5">
        <w:rPr>
          <w:b/>
          <w:color w:val="000000" w:themeColor="text1"/>
          <w:spacing w:val="2"/>
          <w:sz w:val="24"/>
          <w:szCs w:val="24"/>
        </w:rPr>
        <w:t xml:space="preserve"> Татьяна Петровна</w:t>
      </w:r>
      <w:r>
        <w:rPr>
          <w:color w:val="000000" w:themeColor="text1"/>
          <w:spacing w:val="2"/>
          <w:sz w:val="24"/>
          <w:szCs w:val="24"/>
        </w:rPr>
        <w:t xml:space="preserve"> – главный специалист – эксперт отдела организации медицинской помощи женщинам и детям </w:t>
      </w:r>
      <w:proofErr w:type="gramStart"/>
      <w:r>
        <w:rPr>
          <w:color w:val="000000" w:themeColor="text1"/>
          <w:spacing w:val="2"/>
          <w:sz w:val="24"/>
          <w:szCs w:val="24"/>
        </w:rPr>
        <w:t>управления организации медицинской помощи министерства здравоохранения Иркутской области</w:t>
      </w:r>
      <w:proofErr w:type="gramEnd"/>
      <w:r w:rsidRPr="00216BA5">
        <w:rPr>
          <w:color w:val="000000" w:themeColor="text1"/>
          <w:spacing w:val="2"/>
          <w:sz w:val="24"/>
          <w:szCs w:val="24"/>
        </w:rPr>
        <w:t>;</w:t>
      </w:r>
    </w:p>
    <w:p w:rsidR="00AA75E9" w:rsidRPr="00313254" w:rsidRDefault="00AA75E9" w:rsidP="00301BA4">
      <w:pPr>
        <w:tabs>
          <w:tab w:val="left" w:pos="2437"/>
          <w:tab w:val="left" w:pos="2729"/>
        </w:tabs>
        <w:spacing w:before="30" w:after="30"/>
        <w:jc w:val="both"/>
        <w:rPr>
          <w:color w:val="000000" w:themeColor="text1"/>
          <w:spacing w:val="2"/>
          <w:sz w:val="24"/>
          <w:szCs w:val="24"/>
        </w:rPr>
      </w:pPr>
      <w:proofErr w:type="spellStart"/>
      <w:r w:rsidRPr="00313254">
        <w:rPr>
          <w:b/>
          <w:color w:val="000000" w:themeColor="text1"/>
          <w:spacing w:val="2"/>
          <w:sz w:val="24"/>
          <w:szCs w:val="24"/>
        </w:rPr>
        <w:t>Гуринович</w:t>
      </w:r>
      <w:proofErr w:type="spellEnd"/>
      <w:r w:rsidRPr="00313254">
        <w:rPr>
          <w:b/>
          <w:color w:val="000000" w:themeColor="text1"/>
          <w:spacing w:val="2"/>
          <w:sz w:val="24"/>
          <w:szCs w:val="24"/>
        </w:rPr>
        <w:t xml:space="preserve"> Людмила Анатольевна</w:t>
      </w:r>
      <w:r w:rsidRPr="00313254">
        <w:rPr>
          <w:color w:val="000000" w:themeColor="text1"/>
          <w:spacing w:val="2"/>
          <w:sz w:val="24"/>
          <w:szCs w:val="24"/>
        </w:rPr>
        <w:t xml:space="preserve"> – руководитель исследовательского коллектива института социальных наук ФБГОУ ВПО «ИГУ».</w:t>
      </w:r>
    </w:p>
    <w:p w:rsidR="00AA75E9" w:rsidRPr="00301BA4" w:rsidRDefault="00AA75E9" w:rsidP="00301BA4">
      <w:pPr>
        <w:jc w:val="both"/>
        <w:rPr>
          <w:sz w:val="24"/>
          <w:szCs w:val="24"/>
        </w:rPr>
      </w:pPr>
    </w:p>
    <w:p w:rsidR="00AA75E9" w:rsidRPr="00301BA4" w:rsidRDefault="00AA75E9" w:rsidP="00301BA4">
      <w:pPr>
        <w:jc w:val="center"/>
        <w:rPr>
          <w:sz w:val="24"/>
          <w:szCs w:val="24"/>
        </w:rPr>
      </w:pPr>
      <w:r w:rsidRPr="00301BA4">
        <w:rPr>
          <w:sz w:val="24"/>
          <w:szCs w:val="24"/>
        </w:rPr>
        <w:t>Иркутск, 2012.</w:t>
      </w:r>
    </w:p>
    <w:p w:rsidR="00AA75E9" w:rsidRPr="00301BA4" w:rsidRDefault="00AA75E9" w:rsidP="00301BA4">
      <w:pPr>
        <w:jc w:val="both"/>
        <w:rPr>
          <w:sz w:val="24"/>
          <w:szCs w:val="24"/>
        </w:rPr>
      </w:pPr>
      <w:r w:rsidRPr="00301BA4">
        <w:rPr>
          <w:sz w:val="24"/>
          <w:szCs w:val="24"/>
        </w:rPr>
        <w:t>Министерство по физической культуре, спорту и молодёжной политике Иркутской области</w:t>
      </w:r>
    </w:p>
    <w:p w:rsidR="00AA75E9" w:rsidRPr="00301BA4" w:rsidRDefault="00AA75E9" w:rsidP="00301BA4">
      <w:pPr>
        <w:pStyle w:val="21"/>
        <w:spacing w:line="240" w:lineRule="auto"/>
        <w:jc w:val="both"/>
        <w:rPr>
          <w:b/>
          <w:sz w:val="24"/>
          <w:szCs w:val="24"/>
        </w:rPr>
      </w:pPr>
      <w:r w:rsidRPr="00301BA4">
        <w:rPr>
          <w:b/>
          <w:sz w:val="24"/>
          <w:szCs w:val="24"/>
        </w:rPr>
        <w:t>Сверстано в областном государственном казенном учреждении «Центр социальных и информационных услуг для молодёжи»</w:t>
      </w:r>
    </w:p>
    <w:p w:rsidR="00AA75E9" w:rsidRPr="00301BA4" w:rsidRDefault="00EB521C" w:rsidP="00301BA4">
      <w:pPr>
        <w:jc w:val="both"/>
        <w:rPr>
          <w:sz w:val="24"/>
          <w:szCs w:val="24"/>
        </w:rPr>
      </w:pPr>
      <w:r>
        <w:rPr>
          <w:sz w:val="24"/>
          <w:szCs w:val="24"/>
        </w:rPr>
        <w:t>664007</w:t>
      </w:r>
      <w:r w:rsidR="00AA75E9" w:rsidRPr="00301BA4">
        <w:rPr>
          <w:sz w:val="24"/>
          <w:szCs w:val="24"/>
        </w:rPr>
        <w:t>, г</w:t>
      </w:r>
      <w:r>
        <w:rPr>
          <w:sz w:val="24"/>
          <w:szCs w:val="24"/>
        </w:rPr>
        <w:t>. Иркутск, ул</w:t>
      </w:r>
      <w:proofErr w:type="gramStart"/>
      <w:r>
        <w:rPr>
          <w:sz w:val="24"/>
          <w:szCs w:val="24"/>
        </w:rPr>
        <w:t>.К</w:t>
      </w:r>
      <w:proofErr w:type="gramEnd"/>
      <w:r>
        <w:rPr>
          <w:sz w:val="24"/>
          <w:szCs w:val="24"/>
        </w:rPr>
        <w:t xml:space="preserve">арла Маркса, 47, </w:t>
      </w:r>
      <w:proofErr w:type="spellStart"/>
      <w:r>
        <w:rPr>
          <w:sz w:val="24"/>
          <w:szCs w:val="24"/>
        </w:rPr>
        <w:t>оф</w:t>
      </w:r>
      <w:proofErr w:type="spellEnd"/>
      <w:r>
        <w:rPr>
          <w:sz w:val="24"/>
          <w:szCs w:val="24"/>
        </w:rPr>
        <w:t>. 106</w:t>
      </w:r>
      <w:r w:rsidR="00F63144">
        <w:rPr>
          <w:sz w:val="24"/>
          <w:szCs w:val="24"/>
        </w:rPr>
        <w:t xml:space="preserve">, тел.: </w:t>
      </w:r>
      <w:r w:rsidR="00AA75E9" w:rsidRPr="00301BA4">
        <w:rPr>
          <w:sz w:val="24"/>
          <w:szCs w:val="24"/>
        </w:rPr>
        <w:t xml:space="preserve"> 24-08-37</w:t>
      </w:r>
    </w:p>
    <w:p w:rsidR="00AA75E9" w:rsidRPr="00301BA4" w:rsidRDefault="00AA75E9" w:rsidP="00301BA4">
      <w:pPr>
        <w:jc w:val="both"/>
        <w:rPr>
          <w:sz w:val="24"/>
          <w:szCs w:val="24"/>
          <w:lang w:val="de-DE"/>
        </w:rPr>
      </w:pPr>
      <w:r w:rsidRPr="00301BA4">
        <w:rPr>
          <w:sz w:val="24"/>
          <w:szCs w:val="24"/>
          <w:lang w:val="de-DE"/>
        </w:rPr>
        <w:t xml:space="preserve">WEB: </w:t>
      </w:r>
      <w:hyperlink r:id="rId8" w:history="1">
        <w:r w:rsidRPr="00301BA4">
          <w:rPr>
            <w:rStyle w:val="af"/>
            <w:sz w:val="24"/>
            <w:szCs w:val="24"/>
            <w:lang w:val="de-DE"/>
          </w:rPr>
          <w:t>http//www.</w:t>
        </w:r>
        <w:r w:rsidRPr="00301BA4">
          <w:rPr>
            <w:rStyle w:val="af"/>
            <w:sz w:val="24"/>
            <w:szCs w:val="24"/>
            <w:lang w:val="en-US"/>
          </w:rPr>
          <w:t>irksportmol</w:t>
        </w:r>
        <w:r w:rsidRPr="00301BA4">
          <w:rPr>
            <w:rStyle w:val="af"/>
            <w:sz w:val="24"/>
            <w:szCs w:val="24"/>
            <w:lang w:val="de-DE"/>
          </w:rPr>
          <w:t>.ru/</w:t>
        </w:r>
      </w:hyperlink>
      <w:r w:rsidRPr="00301BA4">
        <w:rPr>
          <w:sz w:val="24"/>
          <w:szCs w:val="24"/>
          <w:lang w:val="de-DE"/>
        </w:rPr>
        <w:t xml:space="preserve">E-mail: </w:t>
      </w:r>
      <w:hyperlink r:id="rId9" w:history="1">
        <w:r w:rsidRPr="00301BA4">
          <w:rPr>
            <w:rStyle w:val="af"/>
            <w:sz w:val="24"/>
            <w:szCs w:val="24"/>
            <w:lang w:val="de-DE"/>
          </w:rPr>
          <w:t>csium@yandex.ru</w:t>
        </w:r>
      </w:hyperlink>
    </w:p>
    <w:p w:rsidR="00C44E5C" w:rsidRPr="00D311FE" w:rsidRDefault="00AA75E9" w:rsidP="00C44E5C">
      <w:pPr>
        <w:jc w:val="center"/>
        <w:rPr>
          <w:b/>
          <w:sz w:val="24"/>
          <w:szCs w:val="24"/>
        </w:rPr>
      </w:pPr>
      <w:r w:rsidRPr="00301BA4">
        <w:rPr>
          <w:color w:val="0000FF"/>
          <w:sz w:val="24"/>
          <w:szCs w:val="24"/>
          <w:lang w:val="de-DE"/>
        </w:rPr>
        <w:br w:type="page"/>
      </w:r>
      <w:r w:rsidR="00C44E5C" w:rsidRPr="00301BA4">
        <w:rPr>
          <w:b/>
          <w:sz w:val="28"/>
          <w:szCs w:val="28"/>
        </w:rPr>
        <w:lastRenderedPageBreak/>
        <w:t>Содержание</w:t>
      </w:r>
    </w:p>
    <w:p w:rsidR="00C44E5C" w:rsidRDefault="00C44E5C" w:rsidP="00C44E5C">
      <w:pPr>
        <w:jc w:val="both"/>
        <w:rPr>
          <w:b/>
          <w:sz w:val="28"/>
          <w:szCs w:val="28"/>
        </w:rPr>
      </w:pPr>
      <w:r w:rsidRPr="00BD2F4B">
        <w:rPr>
          <w:b/>
          <w:sz w:val="28"/>
          <w:szCs w:val="28"/>
        </w:rPr>
        <w:t>Введение</w:t>
      </w:r>
      <w:r w:rsidRPr="005146B9">
        <w:rPr>
          <w:sz w:val="28"/>
          <w:szCs w:val="28"/>
        </w:rPr>
        <w:t>…………………………………………………………………………</w:t>
      </w:r>
      <w:r w:rsidR="00F63144">
        <w:rPr>
          <w:sz w:val="28"/>
          <w:szCs w:val="28"/>
        </w:rPr>
        <w:t>5</w:t>
      </w:r>
    </w:p>
    <w:p w:rsidR="00C44E5C" w:rsidRPr="00BD2F4B" w:rsidRDefault="00C44E5C" w:rsidP="00C44E5C">
      <w:pPr>
        <w:jc w:val="both"/>
        <w:rPr>
          <w:b/>
          <w:sz w:val="28"/>
          <w:szCs w:val="28"/>
        </w:rPr>
      </w:pPr>
    </w:p>
    <w:p w:rsidR="00C44E5C" w:rsidRPr="00301BA4" w:rsidRDefault="00C44E5C" w:rsidP="00C44E5C">
      <w:pPr>
        <w:jc w:val="both"/>
        <w:rPr>
          <w:b/>
          <w:sz w:val="28"/>
          <w:szCs w:val="28"/>
        </w:rPr>
      </w:pPr>
      <w:r w:rsidRPr="00301BA4">
        <w:rPr>
          <w:b/>
          <w:sz w:val="28"/>
          <w:szCs w:val="28"/>
        </w:rPr>
        <w:t xml:space="preserve">Часть 1. Молодежь Иркутской области в цифрах и фактах </w:t>
      </w:r>
    </w:p>
    <w:p w:rsidR="00C44E5C" w:rsidRPr="00BD2F4B" w:rsidRDefault="00C44E5C" w:rsidP="00C44E5C">
      <w:pPr>
        <w:jc w:val="both"/>
        <w:rPr>
          <w:sz w:val="28"/>
          <w:szCs w:val="28"/>
        </w:rPr>
      </w:pPr>
      <w:r w:rsidRPr="00301BA4">
        <w:rPr>
          <w:b/>
          <w:sz w:val="28"/>
          <w:szCs w:val="28"/>
        </w:rPr>
        <w:t>(анализ статистических данных)</w:t>
      </w:r>
      <w:r w:rsidRPr="00301BA4">
        <w:rPr>
          <w:sz w:val="28"/>
          <w:szCs w:val="28"/>
        </w:rPr>
        <w:t>…………………………...............................</w:t>
      </w:r>
      <w:r w:rsidR="00F63144">
        <w:rPr>
          <w:sz w:val="28"/>
          <w:szCs w:val="28"/>
        </w:rPr>
        <w:t>.7</w:t>
      </w:r>
    </w:p>
    <w:p w:rsidR="00C44E5C" w:rsidRPr="00301BA4" w:rsidRDefault="00C44E5C" w:rsidP="00C44E5C">
      <w:pPr>
        <w:jc w:val="both"/>
        <w:rPr>
          <w:sz w:val="28"/>
          <w:szCs w:val="28"/>
        </w:rPr>
      </w:pP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Демографические характеристи</w:t>
      </w:r>
      <w:r>
        <w:rPr>
          <w:sz w:val="28"/>
          <w:szCs w:val="28"/>
        </w:rPr>
        <w:t>к</w:t>
      </w:r>
      <w:r w:rsidR="00F63144">
        <w:rPr>
          <w:sz w:val="28"/>
          <w:szCs w:val="28"/>
        </w:rPr>
        <w:t>и и миграция молодежи………..……...7</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Здоровье молоде</w:t>
      </w:r>
      <w:r w:rsidR="00F63144">
        <w:rPr>
          <w:sz w:val="28"/>
          <w:szCs w:val="28"/>
        </w:rPr>
        <w:t>жи………………………………………………...........</w:t>
      </w:r>
      <w:r w:rsidRPr="00301BA4">
        <w:rPr>
          <w:sz w:val="28"/>
          <w:szCs w:val="28"/>
        </w:rPr>
        <w:t>.</w:t>
      </w:r>
      <w:r>
        <w:rPr>
          <w:sz w:val="28"/>
          <w:szCs w:val="28"/>
        </w:rPr>
        <w:t>..</w:t>
      </w:r>
      <w:r w:rsidR="00F63144">
        <w:rPr>
          <w:sz w:val="28"/>
          <w:szCs w:val="28"/>
        </w:rPr>
        <w:t>10</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Молодежь и образование……………………………………….…………</w:t>
      </w:r>
      <w:r w:rsidR="00F63144">
        <w:rPr>
          <w:sz w:val="28"/>
          <w:szCs w:val="28"/>
        </w:rPr>
        <w:t>13</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Трудоустройство моло</w:t>
      </w:r>
      <w:r>
        <w:rPr>
          <w:sz w:val="28"/>
          <w:szCs w:val="28"/>
        </w:rPr>
        <w:t>д</w:t>
      </w:r>
      <w:r w:rsidR="00F63144">
        <w:rPr>
          <w:sz w:val="28"/>
          <w:szCs w:val="28"/>
        </w:rPr>
        <w:t>ежи………………………………………............15</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Молодая семья…………………………………………..…………............</w:t>
      </w:r>
      <w:r w:rsidR="00F63144">
        <w:rPr>
          <w:sz w:val="28"/>
          <w:szCs w:val="28"/>
        </w:rPr>
        <w:t>18</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Молодежь и культура…………………………………….</w:t>
      </w:r>
      <w:r w:rsidRPr="00301BA4">
        <w:rPr>
          <w:sz w:val="28"/>
          <w:szCs w:val="28"/>
          <w:lang w:val="en-US"/>
        </w:rPr>
        <w:t>.</w:t>
      </w:r>
      <w:r w:rsidRPr="00301BA4">
        <w:rPr>
          <w:sz w:val="28"/>
          <w:szCs w:val="28"/>
        </w:rPr>
        <w:t>……</w:t>
      </w:r>
      <w:r w:rsidRPr="00301BA4">
        <w:rPr>
          <w:sz w:val="28"/>
          <w:szCs w:val="28"/>
          <w:lang w:val="en-US"/>
        </w:rPr>
        <w:t>...</w:t>
      </w:r>
      <w:r w:rsidRPr="00301BA4">
        <w:rPr>
          <w:sz w:val="28"/>
          <w:szCs w:val="28"/>
        </w:rPr>
        <w:t>……......</w:t>
      </w:r>
      <w:r w:rsidR="00F63144">
        <w:rPr>
          <w:sz w:val="28"/>
          <w:szCs w:val="28"/>
        </w:rPr>
        <w:t>18</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Спорт в жизни молодежи………………………………..………...………</w:t>
      </w:r>
      <w:r w:rsidR="00F63144">
        <w:rPr>
          <w:sz w:val="28"/>
          <w:szCs w:val="28"/>
        </w:rPr>
        <w:t>22</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Молодежь и военная служба…………………………..…………….........</w:t>
      </w:r>
      <w:r w:rsidR="00F63144">
        <w:rPr>
          <w:sz w:val="28"/>
          <w:szCs w:val="28"/>
        </w:rPr>
        <w:t>24</w:t>
      </w:r>
    </w:p>
    <w:p w:rsidR="00C44E5C" w:rsidRPr="00301BA4" w:rsidRDefault="00C44E5C" w:rsidP="00C44E5C">
      <w:pPr>
        <w:numPr>
          <w:ilvl w:val="1"/>
          <w:numId w:val="7"/>
        </w:numPr>
        <w:tabs>
          <w:tab w:val="clear" w:pos="420"/>
          <w:tab w:val="num" w:pos="360"/>
        </w:tabs>
        <w:jc w:val="both"/>
        <w:rPr>
          <w:sz w:val="28"/>
          <w:szCs w:val="28"/>
        </w:rPr>
      </w:pPr>
      <w:r w:rsidRPr="00301BA4">
        <w:rPr>
          <w:b/>
          <w:sz w:val="28"/>
          <w:szCs w:val="28"/>
        </w:rPr>
        <w:t xml:space="preserve">.   </w:t>
      </w:r>
      <w:r w:rsidRPr="00301BA4">
        <w:rPr>
          <w:sz w:val="28"/>
          <w:szCs w:val="28"/>
        </w:rPr>
        <w:t>Преступность в молодежной среде……………………..………...………</w:t>
      </w:r>
      <w:r w:rsidR="00F63144">
        <w:rPr>
          <w:sz w:val="28"/>
          <w:szCs w:val="28"/>
        </w:rPr>
        <w:t>26</w:t>
      </w:r>
    </w:p>
    <w:p w:rsidR="00C44E5C" w:rsidRPr="00301BA4" w:rsidRDefault="00C44E5C" w:rsidP="00C44E5C">
      <w:pPr>
        <w:numPr>
          <w:ilvl w:val="1"/>
          <w:numId w:val="7"/>
        </w:numPr>
        <w:tabs>
          <w:tab w:val="clear" w:pos="420"/>
          <w:tab w:val="left" w:pos="540"/>
        </w:tabs>
        <w:jc w:val="both"/>
        <w:rPr>
          <w:sz w:val="28"/>
          <w:szCs w:val="28"/>
        </w:rPr>
      </w:pPr>
      <w:r w:rsidRPr="00301BA4">
        <w:rPr>
          <w:b/>
          <w:sz w:val="28"/>
          <w:szCs w:val="28"/>
        </w:rPr>
        <w:t>.</w:t>
      </w:r>
      <w:r w:rsidRPr="00301BA4">
        <w:rPr>
          <w:sz w:val="28"/>
          <w:szCs w:val="28"/>
        </w:rPr>
        <w:t>Общественное движение в Иркутской области……………………….....</w:t>
      </w:r>
      <w:r w:rsidR="00F63144">
        <w:rPr>
          <w:sz w:val="28"/>
          <w:szCs w:val="28"/>
        </w:rPr>
        <w:t>27</w:t>
      </w:r>
    </w:p>
    <w:p w:rsidR="00C44E5C" w:rsidRPr="00301BA4" w:rsidRDefault="00C44E5C" w:rsidP="00C44E5C">
      <w:pPr>
        <w:jc w:val="both"/>
        <w:rPr>
          <w:sz w:val="28"/>
          <w:szCs w:val="28"/>
        </w:rPr>
      </w:pPr>
    </w:p>
    <w:p w:rsidR="00C44E5C" w:rsidRPr="00301BA4" w:rsidRDefault="00C44E5C" w:rsidP="00C44E5C">
      <w:pPr>
        <w:jc w:val="both"/>
        <w:rPr>
          <w:sz w:val="28"/>
          <w:szCs w:val="28"/>
        </w:rPr>
      </w:pPr>
      <w:r w:rsidRPr="00301BA4">
        <w:rPr>
          <w:b/>
          <w:sz w:val="28"/>
          <w:szCs w:val="28"/>
        </w:rPr>
        <w:t>Часть 2. Молодежь Иркутской области: социальный портрет</w:t>
      </w:r>
      <w:r w:rsidR="00F63144">
        <w:rPr>
          <w:sz w:val="28"/>
          <w:szCs w:val="28"/>
        </w:rPr>
        <w:t>………......29</w:t>
      </w:r>
    </w:p>
    <w:p w:rsidR="00C44E5C" w:rsidRPr="00301BA4" w:rsidRDefault="00C44E5C" w:rsidP="00C44E5C">
      <w:pPr>
        <w:jc w:val="both"/>
        <w:rPr>
          <w:sz w:val="28"/>
          <w:szCs w:val="28"/>
        </w:rPr>
      </w:pPr>
    </w:p>
    <w:p w:rsidR="00C44E5C" w:rsidRPr="00301BA4" w:rsidRDefault="00C44E5C" w:rsidP="00C44E5C">
      <w:pPr>
        <w:jc w:val="both"/>
        <w:rPr>
          <w:sz w:val="28"/>
          <w:szCs w:val="28"/>
        </w:rPr>
      </w:pPr>
      <w:r w:rsidRPr="00301BA4">
        <w:rPr>
          <w:b/>
          <w:sz w:val="28"/>
          <w:szCs w:val="28"/>
        </w:rPr>
        <w:t>2.1.</w:t>
      </w:r>
      <w:r w:rsidRPr="00301BA4">
        <w:rPr>
          <w:sz w:val="28"/>
          <w:szCs w:val="28"/>
        </w:rPr>
        <w:t xml:space="preserve"> Отношение молодежи к семье и ценностям семейной жизни.</w:t>
      </w:r>
    </w:p>
    <w:p w:rsidR="00C44E5C" w:rsidRPr="00301BA4" w:rsidRDefault="00C44E5C" w:rsidP="00C44E5C">
      <w:pPr>
        <w:jc w:val="both"/>
        <w:rPr>
          <w:sz w:val="28"/>
          <w:szCs w:val="28"/>
        </w:rPr>
      </w:pPr>
      <w:r w:rsidRPr="00301BA4">
        <w:rPr>
          <w:color w:val="000000"/>
          <w:sz w:val="28"/>
          <w:szCs w:val="28"/>
        </w:rPr>
        <w:t>Проблемы молодой семьи</w:t>
      </w:r>
      <w:r w:rsidRPr="00301BA4">
        <w:rPr>
          <w:sz w:val="28"/>
          <w:szCs w:val="28"/>
        </w:rPr>
        <w:t>…………………………………………………...….</w:t>
      </w:r>
      <w:r w:rsidR="00F63144">
        <w:rPr>
          <w:sz w:val="28"/>
          <w:szCs w:val="28"/>
        </w:rPr>
        <w:t>29</w:t>
      </w:r>
    </w:p>
    <w:p w:rsidR="00C44E5C" w:rsidRPr="00301BA4" w:rsidRDefault="00C44E5C" w:rsidP="00C44E5C">
      <w:pPr>
        <w:jc w:val="both"/>
        <w:rPr>
          <w:sz w:val="28"/>
          <w:szCs w:val="28"/>
        </w:rPr>
      </w:pPr>
      <w:r w:rsidRPr="00301BA4">
        <w:rPr>
          <w:b/>
          <w:sz w:val="28"/>
          <w:szCs w:val="28"/>
        </w:rPr>
        <w:t>2.2.</w:t>
      </w:r>
      <w:r w:rsidRPr="00301BA4">
        <w:rPr>
          <w:sz w:val="28"/>
          <w:szCs w:val="28"/>
        </w:rPr>
        <w:t xml:space="preserve"> Трудоустройство молодежи после окончания образовательных               учреждений среднего и высшего профессионального образования…………</w:t>
      </w:r>
      <w:r w:rsidR="00F63144">
        <w:rPr>
          <w:sz w:val="28"/>
          <w:szCs w:val="28"/>
        </w:rPr>
        <w:t>34</w:t>
      </w:r>
    </w:p>
    <w:p w:rsidR="00C44E5C" w:rsidRPr="00301BA4" w:rsidRDefault="00C44E5C" w:rsidP="00C44E5C">
      <w:pPr>
        <w:jc w:val="both"/>
        <w:rPr>
          <w:sz w:val="28"/>
          <w:szCs w:val="28"/>
        </w:rPr>
      </w:pPr>
      <w:r w:rsidRPr="00301BA4">
        <w:rPr>
          <w:b/>
          <w:sz w:val="28"/>
          <w:szCs w:val="28"/>
        </w:rPr>
        <w:t>2.3.</w:t>
      </w:r>
      <w:r w:rsidRPr="00301BA4">
        <w:rPr>
          <w:sz w:val="28"/>
          <w:szCs w:val="28"/>
        </w:rPr>
        <w:t xml:space="preserve"> Информационное поле современной молодежи………………………….</w:t>
      </w:r>
      <w:r w:rsidR="00F63144">
        <w:rPr>
          <w:sz w:val="28"/>
          <w:szCs w:val="28"/>
        </w:rPr>
        <w:t>40</w:t>
      </w:r>
    </w:p>
    <w:p w:rsidR="00C44E5C" w:rsidRPr="00301BA4" w:rsidRDefault="00C44E5C" w:rsidP="00C44E5C">
      <w:pPr>
        <w:jc w:val="both"/>
        <w:rPr>
          <w:sz w:val="28"/>
          <w:szCs w:val="28"/>
        </w:rPr>
      </w:pPr>
      <w:r w:rsidRPr="00301BA4">
        <w:rPr>
          <w:b/>
          <w:sz w:val="28"/>
          <w:szCs w:val="28"/>
        </w:rPr>
        <w:t>2.4.</w:t>
      </w:r>
      <w:r w:rsidRPr="00301BA4">
        <w:rPr>
          <w:sz w:val="28"/>
          <w:szCs w:val="28"/>
        </w:rPr>
        <w:t xml:space="preserve"> Политическое поведение и гражданская позиция молодежи……………</w:t>
      </w:r>
      <w:r w:rsidR="00F63144">
        <w:rPr>
          <w:sz w:val="28"/>
          <w:szCs w:val="28"/>
        </w:rPr>
        <w:t>44</w:t>
      </w:r>
    </w:p>
    <w:p w:rsidR="00C44E5C" w:rsidRPr="00301BA4" w:rsidRDefault="00C44E5C" w:rsidP="00C44E5C">
      <w:pPr>
        <w:jc w:val="both"/>
        <w:rPr>
          <w:sz w:val="28"/>
          <w:szCs w:val="28"/>
        </w:rPr>
      </w:pPr>
      <w:r w:rsidRPr="00301BA4">
        <w:rPr>
          <w:b/>
          <w:sz w:val="28"/>
          <w:szCs w:val="28"/>
        </w:rPr>
        <w:t>2.5</w:t>
      </w:r>
      <w:r w:rsidRPr="00301BA4">
        <w:rPr>
          <w:sz w:val="28"/>
          <w:szCs w:val="28"/>
        </w:rPr>
        <w:t>. Национальные отношения в молодежной среде…………………….……</w:t>
      </w:r>
      <w:r w:rsidR="00F63144">
        <w:rPr>
          <w:sz w:val="28"/>
          <w:szCs w:val="28"/>
        </w:rPr>
        <w:t>51</w:t>
      </w:r>
    </w:p>
    <w:p w:rsidR="00C44E5C" w:rsidRPr="00301BA4" w:rsidRDefault="00C44E5C" w:rsidP="00C44E5C">
      <w:pPr>
        <w:jc w:val="both"/>
        <w:rPr>
          <w:sz w:val="28"/>
          <w:szCs w:val="28"/>
        </w:rPr>
      </w:pPr>
      <w:r w:rsidRPr="00301BA4">
        <w:rPr>
          <w:b/>
          <w:sz w:val="28"/>
          <w:szCs w:val="28"/>
        </w:rPr>
        <w:t>2.6</w:t>
      </w:r>
      <w:r w:rsidRPr="00301BA4">
        <w:rPr>
          <w:sz w:val="28"/>
          <w:szCs w:val="28"/>
        </w:rPr>
        <w:t xml:space="preserve">. Социальные девиации в молодежной среде </w:t>
      </w:r>
      <w:r w:rsidRPr="00301BA4">
        <w:rPr>
          <w:color w:val="000000"/>
          <w:sz w:val="28"/>
          <w:szCs w:val="28"/>
        </w:rPr>
        <w:t>(преступность)……….…....</w:t>
      </w:r>
      <w:r>
        <w:rPr>
          <w:color w:val="000000"/>
          <w:sz w:val="28"/>
          <w:szCs w:val="28"/>
        </w:rPr>
        <w:t>5</w:t>
      </w:r>
      <w:r w:rsidR="00F63144">
        <w:rPr>
          <w:color w:val="000000"/>
          <w:sz w:val="28"/>
          <w:szCs w:val="28"/>
        </w:rPr>
        <w:t>5</w:t>
      </w:r>
    </w:p>
    <w:p w:rsidR="00C44E5C" w:rsidRPr="00301BA4" w:rsidRDefault="00C44E5C" w:rsidP="00C44E5C">
      <w:pPr>
        <w:jc w:val="both"/>
        <w:rPr>
          <w:sz w:val="28"/>
          <w:szCs w:val="28"/>
        </w:rPr>
      </w:pPr>
      <w:r w:rsidRPr="00301BA4">
        <w:rPr>
          <w:b/>
          <w:sz w:val="28"/>
          <w:szCs w:val="28"/>
        </w:rPr>
        <w:t>2.7</w:t>
      </w:r>
      <w:r w:rsidRPr="00301BA4">
        <w:rPr>
          <w:sz w:val="28"/>
          <w:szCs w:val="28"/>
        </w:rPr>
        <w:t>. Распространение наркомании в молодежной среде………………...…….</w:t>
      </w:r>
      <w:r w:rsidR="00F63144">
        <w:rPr>
          <w:sz w:val="28"/>
          <w:szCs w:val="28"/>
        </w:rPr>
        <w:t>59</w:t>
      </w:r>
    </w:p>
    <w:p w:rsidR="00C44E5C" w:rsidRPr="00301BA4" w:rsidRDefault="00C44E5C" w:rsidP="00C44E5C">
      <w:pPr>
        <w:jc w:val="both"/>
        <w:rPr>
          <w:sz w:val="28"/>
          <w:szCs w:val="28"/>
        </w:rPr>
      </w:pPr>
      <w:r w:rsidRPr="00301BA4">
        <w:rPr>
          <w:b/>
          <w:sz w:val="28"/>
          <w:szCs w:val="28"/>
        </w:rPr>
        <w:t xml:space="preserve">2.8. </w:t>
      </w:r>
      <w:r w:rsidRPr="00301BA4">
        <w:rPr>
          <w:sz w:val="28"/>
          <w:szCs w:val="28"/>
        </w:rPr>
        <w:t>Профессиональные ориентации молодежи ……………………………...</w:t>
      </w:r>
      <w:r w:rsidR="00F63144">
        <w:rPr>
          <w:sz w:val="28"/>
          <w:szCs w:val="28"/>
        </w:rPr>
        <w:t>..64</w:t>
      </w:r>
    </w:p>
    <w:p w:rsidR="00C44E5C" w:rsidRPr="00301BA4" w:rsidRDefault="00C44E5C" w:rsidP="00C44E5C">
      <w:pPr>
        <w:jc w:val="both"/>
        <w:rPr>
          <w:sz w:val="28"/>
          <w:szCs w:val="28"/>
        </w:rPr>
      </w:pPr>
    </w:p>
    <w:p w:rsidR="00C44E5C" w:rsidRPr="00301BA4" w:rsidRDefault="00C44E5C" w:rsidP="00C44E5C">
      <w:pPr>
        <w:jc w:val="both"/>
        <w:rPr>
          <w:sz w:val="28"/>
          <w:szCs w:val="28"/>
        </w:rPr>
      </w:pPr>
      <w:r w:rsidRPr="00301BA4">
        <w:rPr>
          <w:b/>
          <w:sz w:val="28"/>
          <w:szCs w:val="28"/>
        </w:rPr>
        <w:t>Часть 3. Деятельность органов государственной власти по реализации государственной молодежной политики в Иркутской области</w:t>
      </w:r>
      <w:r w:rsidRPr="00301BA4">
        <w:rPr>
          <w:sz w:val="28"/>
          <w:szCs w:val="28"/>
        </w:rPr>
        <w:t>…..…………………….…………………………………………...…...</w:t>
      </w:r>
      <w:r w:rsidR="00F63144">
        <w:rPr>
          <w:sz w:val="28"/>
          <w:szCs w:val="28"/>
        </w:rPr>
        <w:t>..71</w:t>
      </w:r>
    </w:p>
    <w:p w:rsidR="00C44E5C" w:rsidRPr="00301BA4" w:rsidRDefault="00C44E5C" w:rsidP="00C44E5C">
      <w:pPr>
        <w:jc w:val="both"/>
        <w:rPr>
          <w:sz w:val="28"/>
          <w:szCs w:val="28"/>
        </w:rPr>
      </w:pPr>
    </w:p>
    <w:p w:rsidR="00C44E5C" w:rsidRPr="00301BA4" w:rsidRDefault="00C44E5C" w:rsidP="00C44E5C">
      <w:pPr>
        <w:jc w:val="both"/>
        <w:rPr>
          <w:sz w:val="28"/>
          <w:szCs w:val="28"/>
        </w:rPr>
      </w:pPr>
      <w:r w:rsidRPr="00301BA4">
        <w:rPr>
          <w:b/>
          <w:sz w:val="28"/>
          <w:szCs w:val="28"/>
        </w:rPr>
        <w:t xml:space="preserve">3.1. </w:t>
      </w:r>
      <w:r w:rsidRPr="00301BA4">
        <w:rPr>
          <w:sz w:val="28"/>
          <w:szCs w:val="28"/>
        </w:rPr>
        <w:t>Развитие нормативной правовой базы и управление в сфере государственной молодежной политики Иркутской области…………...…</w:t>
      </w:r>
      <w:r w:rsidR="00F63144">
        <w:rPr>
          <w:sz w:val="28"/>
          <w:szCs w:val="28"/>
        </w:rPr>
        <w:t>…71</w:t>
      </w:r>
    </w:p>
    <w:p w:rsidR="00C44E5C" w:rsidRPr="00301BA4" w:rsidRDefault="00C44E5C" w:rsidP="00C44E5C">
      <w:pPr>
        <w:jc w:val="both"/>
        <w:rPr>
          <w:sz w:val="28"/>
          <w:szCs w:val="28"/>
        </w:rPr>
      </w:pPr>
      <w:r w:rsidRPr="00301BA4">
        <w:rPr>
          <w:b/>
          <w:sz w:val="28"/>
          <w:szCs w:val="28"/>
        </w:rPr>
        <w:t>3.2.</w:t>
      </w:r>
      <w:r w:rsidRPr="00301BA4">
        <w:rPr>
          <w:sz w:val="28"/>
          <w:szCs w:val="28"/>
        </w:rPr>
        <w:t>Деятельность исполнительного органа государственной власти Иркутской области, уполномоченного в сфере молодежной политики, и областных государственных учреждений по реализации приоритетных направлений государственной молодежной политики в Иркутской области……………</w:t>
      </w:r>
      <w:r w:rsidR="00F63144">
        <w:rPr>
          <w:sz w:val="28"/>
          <w:szCs w:val="28"/>
        </w:rPr>
        <w:t>…76</w:t>
      </w:r>
    </w:p>
    <w:p w:rsidR="00C44E5C" w:rsidRPr="00301BA4" w:rsidRDefault="00C44E5C" w:rsidP="00C44E5C">
      <w:pPr>
        <w:jc w:val="both"/>
        <w:rPr>
          <w:b/>
          <w:sz w:val="28"/>
          <w:szCs w:val="28"/>
        </w:rPr>
      </w:pPr>
      <w:r w:rsidRPr="00301BA4">
        <w:rPr>
          <w:b/>
          <w:sz w:val="28"/>
          <w:szCs w:val="28"/>
        </w:rPr>
        <w:t xml:space="preserve">3.2.1. </w:t>
      </w:r>
      <w:r w:rsidRPr="00301BA4">
        <w:rPr>
          <w:sz w:val="28"/>
          <w:szCs w:val="28"/>
        </w:rPr>
        <w:t>Поддержка талантливой молодежи……………….……………………</w:t>
      </w:r>
      <w:r>
        <w:rPr>
          <w:sz w:val="28"/>
          <w:szCs w:val="28"/>
        </w:rPr>
        <w:t>..</w:t>
      </w:r>
      <w:r w:rsidR="00F63144">
        <w:rPr>
          <w:sz w:val="28"/>
          <w:szCs w:val="28"/>
        </w:rPr>
        <w:t>81</w:t>
      </w:r>
    </w:p>
    <w:p w:rsidR="00C44E5C" w:rsidRPr="00301BA4" w:rsidRDefault="00C44E5C" w:rsidP="00C44E5C">
      <w:pPr>
        <w:jc w:val="both"/>
        <w:rPr>
          <w:sz w:val="28"/>
          <w:szCs w:val="28"/>
        </w:rPr>
      </w:pPr>
      <w:r w:rsidRPr="00301BA4">
        <w:rPr>
          <w:b/>
          <w:sz w:val="28"/>
          <w:szCs w:val="28"/>
        </w:rPr>
        <w:t xml:space="preserve">3.2.2. </w:t>
      </w:r>
      <w:r w:rsidRPr="00301BA4">
        <w:rPr>
          <w:sz w:val="28"/>
          <w:szCs w:val="28"/>
        </w:rPr>
        <w:t>Гражданское становление, патриотическое, духовно-нравственное воспитание молодежи…………………………………………………...……</w:t>
      </w:r>
      <w:r w:rsidR="00F63144">
        <w:rPr>
          <w:sz w:val="28"/>
          <w:szCs w:val="28"/>
        </w:rPr>
        <w:t>…87</w:t>
      </w:r>
    </w:p>
    <w:p w:rsidR="00C44E5C" w:rsidRPr="00301BA4" w:rsidRDefault="00C44E5C" w:rsidP="00C44E5C">
      <w:pPr>
        <w:jc w:val="both"/>
        <w:rPr>
          <w:sz w:val="28"/>
          <w:szCs w:val="28"/>
        </w:rPr>
      </w:pPr>
      <w:r w:rsidRPr="00301BA4">
        <w:rPr>
          <w:b/>
          <w:sz w:val="28"/>
          <w:szCs w:val="28"/>
        </w:rPr>
        <w:t xml:space="preserve">3.2.3. </w:t>
      </w:r>
      <w:r w:rsidRPr="00301BA4">
        <w:rPr>
          <w:sz w:val="28"/>
          <w:szCs w:val="28"/>
        </w:rPr>
        <w:t>Профилактика социально-негативных явлений в молодежной среде, реабилитация наркозависимых………………………………………………</w:t>
      </w:r>
      <w:r w:rsidR="00F63144">
        <w:rPr>
          <w:sz w:val="28"/>
          <w:szCs w:val="28"/>
        </w:rPr>
        <w:t>…93</w:t>
      </w:r>
    </w:p>
    <w:p w:rsidR="00C44E5C" w:rsidRPr="00301BA4" w:rsidRDefault="00C44E5C" w:rsidP="00C44E5C">
      <w:pPr>
        <w:jc w:val="both"/>
        <w:rPr>
          <w:sz w:val="28"/>
          <w:szCs w:val="28"/>
        </w:rPr>
      </w:pPr>
      <w:r w:rsidRPr="00301BA4">
        <w:rPr>
          <w:b/>
          <w:sz w:val="28"/>
          <w:szCs w:val="28"/>
        </w:rPr>
        <w:lastRenderedPageBreak/>
        <w:t xml:space="preserve">3.2.4. </w:t>
      </w:r>
      <w:r w:rsidRPr="00301BA4">
        <w:rPr>
          <w:sz w:val="28"/>
          <w:szCs w:val="28"/>
        </w:rPr>
        <w:t>Содействие молодежной занятости и поддержка молодежного предпринимательства…………………………………………………………</w:t>
      </w:r>
      <w:r w:rsidR="00F63144">
        <w:rPr>
          <w:sz w:val="28"/>
          <w:szCs w:val="28"/>
        </w:rPr>
        <w:t>…99</w:t>
      </w:r>
    </w:p>
    <w:p w:rsidR="00C44E5C" w:rsidRPr="00301BA4" w:rsidRDefault="00C44E5C" w:rsidP="00C44E5C">
      <w:pPr>
        <w:jc w:val="both"/>
        <w:rPr>
          <w:sz w:val="28"/>
          <w:szCs w:val="28"/>
        </w:rPr>
      </w:pPr>
      <w:r w:rsidRPr="00301BA4">
        <w:rPr>
          <w:b/>
          <w:sz w:val="28"/>
          <w:szCs w:val="28"/>
        </w:rPr>
        <w:t xml:space="preserve">3.2.5. </w:t>
      </w:r>
      <w:r w:rsidRPr="00301BA4">
        <w:rPr>
          <w:sz w:val="28"/>
          <w:szCs w:val="28"/>
        </w:rPr>
        <w:t>Комплексные меры по укреплению молодой семьи…………………..1</w:t>
      </w:r>
      <w:r w:rsidR="00F63144">
        <w:rPr>
          <w:sz w:val="28"/>
          <w:szCs w:val="28"/>
        </w:rPr>
        <w:t>07</w:t>
      </w:r>
    </w:p>
    <w:p w:rsidR="00C44E5C" w:rsidRPr="00301BA4" w:rsidRDefault="00C44E5C" w:rsidP="00C44E5C">
      <w:pPr>
        <w:jc w:val="both"/>
        <w:rPr>
          <w:sz w:val="28"/>
          <w:szCs w:val="28"/>
        </w:rPr>
      </w:pPr>
      <w:r w:rsidRPr="00301BA4">
        <w:rPr>
          <w:b/>
          <w:sz w:val="28"/>
          <w:szCs w:val="28"/>
        </w:rPr>
        <w:t xml:space="preserve">3.2.6. </w:t>
      </w:r>
      <w:r w:rsidRPr="00301BA4">
        <w:rPr>
          <w:sz w:val="28"/>
          <w:szCs w:val="28"/>
        </w:rPr>
        <w:t>Поддержка деятельности детских и молодежных общественных объединений……………………………….…………………………………....1</w:t>
      </w:r>
      <w:r w:rsidR="00F63144">
        <w:rPr>
          <w:sz w:val="28"/>
          <w:szCs w:val="28"/>
        </w:rPr>
        <w:t>09</w:t>
      </w:r>
    </w:p>
    <w:p w:rsidR="00C44E5C" w:rsidRPr="00301BA4" w:rsidRDefault="00C44E5C" w:rsidP="00C44E5C">
      <w:pPr>
        <w:jc w:val="both"/>
        <w:rPr>
          <w:sz w:val="28"/>
          <w:szCs w:val="28"/>
        </w:rPr>
      </w:pPr>
      <w:r w:rsidRPr="00301BA4">
        <w:rPr>
          <w:b/>
          <w:sz w:val="28"/>
          <w:szCs w:val="28"/>
        </w:rPr>
        <w:t xml:space="preserve">3.2.7. </w:t>
      </w:r>
      <w:r w:rsidRPr="00301BA4">
        <w:rPr>
          <w:sz w:val="28"/>
          <w:szCs w:val="28"/>
        </w:rPr>
        <w:t>Организация летней оздоровительной кампании………………...........1</w:t>
      </w:r>
      <w:r w:rsidR="00F63144">
        <w:rPr>
          <w:sz w:val="28"/>
          <w:szCs w:val="28"/>
        </w:rPr>
        <w:t>16</w:t>
      </w:r>
    </w:p>
    <w:p w:rsidR="00C44E5C" w:rsidRPr="00301BA4" w:rsidRDefault="00C44E5C" w:rsidP="00C44E5C">
      <w:pPr>
        <w:jc w:val="both"/>
        <w:rPr>
          <w:sz w:val="28"/>
          <w:szCs w:val="28"/>
        </w:rPr>
      </w:pPr>
      <w:r w:rsidRPr="00301BA4">
        <w:rPr>
          <w:b/>
          <w:sz w:val="28"/>
          <w:szCs w:val="28"/>
        </w:rPr>
        <w:t>3.2.</w:t>
      </w:r>
      <w:r>
        <w:rPr>
          <w:b/>
          <w:sz w:val="28"/>
          <w:szCs w:val="28"/>
        </w:rPr>
        <w:t>8</w:t>
      </w:r>
      <w:r w:rsidRPr="00301BA4">
        <w:rPr>
          <w:b/>
          <w:sz w:val="28"/>
          <w:szCs w:val="28"/>
        </w:rPr>
        <w:t xml:space="preserve">. </w:t>
      </w:r>
      <w:r w:rsidRPr="00301BA4">
        <w:rPr>
          <w:sz w:val="28"/>
          <w:szCs w:val="28"/>
        </w:rPr>
        <w:t>Информационное обеспечение молодежной политики…………...…..1</w:t>
      </w:r>
      <w:r w:rsidR="00F63144">
        <w:rPr>
          <w:sz w:val="28"/>
          <w:szCs w:val="28"/>
        </w:rPr>
        <w:t>18</w:t>
      </w:r>
    </w:p>
    <w:p w:rsidR="00C44E5C" w:rsidRPr="00301BA4" w:rsidRDefault="00C44E5C" w:rsidP="00C44E5C">
      <w:pPr>
        <w:jc w:val="both"/>
        <w:rPr>
          <w:sz w:val="28"/>
          <w:szCs w:val="28"/>
        </w:rPr>
      </w:pPr>
      <w:r w:rsidRPr="00301BA4">
        <w:rPr>
          <w:b/>
          <w:sz w:val="28"/>
          <w:szCs w:val="28"/>
        </w:rPr>
        <w:t xml:space="preserve">3.3. </w:t>
      </w:r>
      <w:r w:rsidRPr="00301BA4">
        <w:rPr>
          <w:sz w:val="28"/>
          <w:szCs w:val="28"/>
        </w:rPr>
        <w:t>Молодежная политика в муниципальных образованиях Иркутской области……………..……………………………………………………..……..1</w:t>
      </w:r>
      <w:r w:rsidR="00F63144">
        <w:rPr>
          <w:sz w:val="28"/>
          <w:szCs w:val="28"/>
        </w:rPr>
        <w:t>19</w:t>
      </w:r>
    </w:p>
    <w:p w:rsidR="00C44E5C" w:rsidRDefault="00C44E5C" w:rsidP="00C44E5C">
      <w:pPr>
        <w:jc w:val="both"/>
        <w:rPr>
          <w:sz w:val="28"/>
          <w:szCs w:val="28"/>
        </w:rPr>
      </w:pPr>
      <w:r w:rsidRPr="00301BA4">
        <w:rPr>
          <w:sz w:val="28"/>
          <w:szCs w:val="28"/>
        </w:rPr>
        <w:t>Заключе</w:t>
      </w:r>
      <w:r w:rsidR="00F63144">
        <w:rPr>
          <w:sz w:val="28"/>
          <w:szCs w:val="28"/>
        </w:rPr>
        <w:t>ние………………………….………………………………………</w:t>
      </w:r>
      <w:r w:rsidR="00F63144" w:rsidRPr="003A1E63">
        <w:rPr>
          <w:sz w:val="28"/>
          <w:szCs w:val="28"/>
        </w:rPr>
        <w:t>..</w:t>
      </w:r>
      <w:r w:rsidR="00F63144">
        <w:rPr>
          <w:sz w:val="28"/>
          <w:szCs w:val="28"/>
        </w:rPr>
        <w:t>…123</w:t>
      </w:r>
    </w:p>
    <w:p w:rsidR="00C44E5C" w:rsidRPr="00301BA4" w:rsidRDefault="00C44E5C" w:rsidP="00C44E5C">
      <w:pPr>
        <w:jc w:val="both"/>
        <w:rPr>
          <w:sz w:val="28"/>
          <w:szCs w:val="28"/>
        </w:rPr>
      </w:pPr>
      <w:r w:rsidRPr="00301BA4">
        <w:rPr>
          <w:b/>
          <w:sz w:val="28"/>
          <w:szCs w:val="28"/>
        </w:rPr>
        <w:t xml:space="preserve">ПРИЛОЖЕНИЕ К ЧАСТИ </w:t>
      </w:r>
      <w:r w:rsidRPr="00301BA4">
        <w:rPr>
          <w:b/>
          <w:sz w:val="28"/>
          <w:szCs w:val="28"/>
          <w:lang w:val="en-US"/>
        </w:rPr>
        <w:t>I</w:t>
      </w:r>
      <w:r>
        <w:rPr>
          <w:sz w:val="28"/>
          <w:szCs w:val="28"/>
        </w:rPr>
        <w:t>……………………………………</w:t>
      </w:r>
      <w:r w:rsidRPr="00301BA4">
        <w:rPr>
          <w:sz w:val="28"/>
          <w:szCs w:val="28"/>
        </w:rPr>
        <w:t>..</w:t>
      </w:r>
      <w:r w:rsidR="00F63144">
        <w:rPr>
          <w:sz w:val="28"/>
          <w:szCs w:val="28"/>
        </w:rPr>
        <w:t>.................124</w:t>
      </w:r>
    </w:p>
    <w:p w:rsidR="00C44E5C" w:rsidRPr="00301BA4" w:rsidRDefault="00C44E5C" w:rsidP="00C44E5C">
      <w:pPr>
        <w:jc w:val="both"/>
        <w:rPr>
          <w:sz w:val="28"/>
          <w:szCs w:val="28"/>
        </w:rPr>
      </w:pPr>
      <w:r w:rsidRPr="00301BA4">
        <w:rPr>
          <w:b/>
          <w:sz w:val="28"/>
          <w:szCs w:val="28"/>
        </w:rPr>
        <w:t xml:space="preserve">ПРИЛОЖЕНИЕ К ЧАСТИ </w:t>
      </w:r>
      <w:r w:rsidRPr="00301BA4">
        <w:rPr>
          <w:b/>
          <w:sz w:val="28"/>
          <w:szCs w:val="28"/>
          <w:lang w:val="en-US"/>
        </w:rPr>
        <w:t>II</w:t>
      </w:r>
      <w:r w:rsidR="00F63144">
        <w:rPr>
          <w:sz w:val="28"/>
          <w:szCs w:val="28"/>
        </w:rPr>
        <w:t>…………………………………………...…..134</w:t>
      </w:r>
    </w:p>
    <w:p w:rsidR="00C44E5C" w:rsidRPr="00301BA4"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Pr="00301BA4" w:rsidRDefault="00C44E5C" w:rsidP="00C44E5C">
      <w:pPr>
        <w:jc w:val="both"/>
        <w:rPr>
          <w:sz w:val="28"/>
          <w:szCs w:val="28"/>
        </w:rPr>
      </w:pPr>
    </w:p>
    <w:p w:rsidR="00C44E5C" w:rsidRPr="00353E01" w:rsidRDefault="00C44E5C" w:rsidP="00C44E5C">
      <w:pPr>
        <w:jc w:val="center"/>
        <w:rPr>
          <w:b/>
          <w:sz w:val="28"/>
          <w:szCs w:val="28"/>
        </w:rPr>
      </w:pPr>
      <w:r w:rsidRPr="00353E01">
        <w:rPr>
          <w:b/>
          <w:sz w:val="28"/>
          <w:szCs w:val="28"/>
        </w:rPr>
        <w:lastRenderedPageBreak/>
        <w:t>Введение</w:t>
      </w:r>
    </w:p>
    <w:p w:rsidR="00C44E5C" w:rsidRPr="001527DD" w:rsidRDefault="00C44E5C" w:rsidP="00C44E5C">
      <w:pPr>
        <w:ind w:firstLine="708"/>
        <w:jc w:val="both"/>
        <w:rPr>
          <w:sz w:val="28"/>
          <w:szCs w:val="28"/>
        </w:rPr>
      </w:pPr>
      <w:r w:rsidRPr="0025006D">
        <w:rPr>
          <w:sz w:val="28"/>
          <w:szCs w:val="28"/>
        </w:rPr>
        <w:t>Формирование цен</w:t>
      </w:r>
      <w:r>
        <w:rPr>
          <w:sz w:val="28"/>
          <w:szCs w:val="28"/>
        </w:rPr>
        <w:t>н</w:t>
      </w:r>
      <w:r w:rsidRPr="0025006D">
        <w:rPr>
          <w:sz w:val="28"/>
          <w:szCs w:val="28"/>
        </w:rPr>
        <w:t xml:space="preserve">остей и </w:t>
      </w:r>
      <w:r>
        <w:rPr>
          <w:sz w:val="28"/>
          <w:szCs w:val="28"/>
        </w:rPr>
        <w:t>мировоззрения молодежи с целью ее воспитания и становления происходит в процессе ее интеграции в современное общество</w:t>
      </w:r>
      <w:r w:rsidRPr="001527DD">
        <w:rPr>
          <w:sz w:val="28"/>
          <w:szCs w:val="28"/>
        </w:rPr>
        <w:t>.</w:t>
      </w:r>
      <w:r>
        <w:rPr>
          <w:sz w:val="28"/>
          <w:szCs w:val="28"/>
        </w:rPr>
        <w:t xml:space="preserve"> Социализация подразумевает создание условий для успешной адаптации и самореализации молодежи через прививание ей общекультурных ценностных ориентаций, включающих ориентацию на правовые и нравственные, этнические и религиозные традиции общества. Она сопровождает основные этапы самореализации молодежи через развитие общегражданского, профессионального, трудового и семейного самоопределения молодых людей.</w:t>
      </w:r>
    </w:p>
    <w:p w:rsidR="00C44E5C" w:rsidRPr="00353E01" w:rsidRDefault="00C44E5C" w:rsidP="00C44E5C">
      <w:pPr>
        <w:ind w:firstLine="708"/>
        <w:jc w:val="both"/>
        <w:rPr>
          <w:sz w:val="28"/>
          <w:szCs w:val="28"/>
        </w:rPr>
      </w:pPr>
      <w:proofErr w:type="gramStart"/>
      <w:r>
        <w:rPr>
          <w:bCs/>
          <w:sz w:val="28"/>
          <w:szCs w:val="28"/>
        </w:rPr>
        <w:t>Согласно Закону</w:t>
      </w:r>
      <w:r w:rsidRPr="00762C5D">
        <w:rPr>
          <w:bCs/>
          <w:sz w:val="28"/>
          <w:szCs w:val="28"/>
        </w:rPr>
        <w:t xml:space="preserve"> Иркутской области «О государственной молодежной политике в Иркутской области»</w:t>
      </w:r>
      <w:r w:rsidRPr="00353E01">
        <w:rPr>
          <w:sz w:val="28"/>
          <w:szCs w:val="28"/>
        </w:rPr>
        <w:t xml:space="preserve"> от 17 декабря 2008 года </w:t>
      </w:r>
      <w:r w:rsidR="003A1E63">
        <w:rPr>
          <w:sz w:val="28"/>
          <w:szCs w:val="28"/>
        </w:rPr>
        <w:t xml:space="preserve">                                   </w:t>
      </w:r>
      <w:r w:rsidRPr="00353E01">
        <w:rPr>
          <w:sz w:val="28"/>
          <w:szCs w:val="28"/>
        </w:rPr>
        <w:t>№109-оз</w:t>
      </w:r>
      <w:r>
        <w:rPr>
          <w:sz w:val="28"/>
          <w:szCs w:val="28"/>
        </w:rPr>
        <w:t>,</w:t>
      </w:r>
      <w:r w:rsidR="003A1E63">
        <w:rPr>
          <w:sz w:val="28"/>
          <w:szCs w:val="28"/>
        </w:rPr>
        <w:t xml:space="preserve"> </w:t>
      </w:r>
      <w:r>
        <w:rPr>
          <w:sz w:val="28"/>
          <w:szCs w:val="28"/>
        </w:rPr>
        <w:t>молодежная политика</w:t>
      </w:r>
      <w:r w:rsidRPr="00353E01">
        <w:rPr>
          <w:sz w:val="28"/>
          <w:szCs w:val="28"/>
        </w:rPr>
        <w:t xml:space="preserve"> – это система мер, направленных на создание правовых, экономических, социальных,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w:t>
      </w:r>
      <w:proofErr w:type="gramEnd"/>
      <w:r w:rsidRPr="00353E01">
        <w:rPr>
          <w:sz w:val="28"/>
          <w:szCs w:val="28"/>
        </w:rPr>
        <w:t xml:space="preserve"> государства с учетом возрастных особенностей.</w:t>
      </w:r>
    </w:p>
    <w:p w:rsidR="00C44E5C" w:rsidRDefault="00C44E5C" w:rsidP="00C44E5C">
      <w:pPr>
        <w:widowControl w:val="0"/>
        <w:ind w:firstLine="567"/>
        <w:jc w:val="both"/>
        <w:rPr>
          <w:sz w:val="28"/>
          <w:szCs w:val="28"/>
        </w:rPr>
      </w:pPr>
      <w:r>
        <w:rPr>
          <w:sz w:val="28"/>
          <w:szCs w:val="28"/>
        </w:rPr>
        <w:t>Р</w:t>
      </w:r>
      <w:r w:rsidRPr="00353E01">
        <w:rPr>
          <w:sz w:val="28"/>
          <w:szCs w:val="28"/>
        </w:rPr>
        <w:t>егиональные особенности</w:t>
      </w:r>
      <w:r>
        <w:rPr>
          <w:sz w:val="28"/>
          <w:szCs w:val="28"/>
        </w:rPr>
        <w:t xml:space="preserve"> процесса реализации</w:t>
      </w:r>
      <w:r w:rsidRPr="00353E01">
        <w:rPr>
          <w:sz w:val="28"/>
          <w:szCs w:val="28"/>
        </w:rPr>
        <w:t xml:space="preserve"> молодежной политики</w:t>
      </w:r>
      <w:r>
        <w:rPr>
          <w:sz w:val="28"/>
          <w:szCs w:val="28"/>
        </w:rPr>
        <w:t xml:space="preserve"> являются значимыми</w:t>
      </w:r>
      <w:r w:rsidRPr="00353E01">
        <w:rPr>
          <w:sz w:val="28"/>
          <w:szCs w:val="28"/>
        </w:rPr>
        <w:t>. Иркутская молодежь составляет 2</w:t>
      </w:r>
      <w:r>
        <w:rPr>
          <w:sz w:val="28"/>
          <w:szCs w:val="28"/>
        </w:rPr>
        <w:t>6,75</w:t>
      </w:r>
      <w:r w:rsidRPr="00353E01">
        <w:rPr>
          <w:sz w:val="28"/>
          <w:szCs w:val="28"/>
        </w:rPr>
        <w:t xml:space="preserve"> % </w:t>
      </w:r>
      <w:r>
        <w:rPr>
          <w:sz w:val="28"/>
          <w:szCs w:val="28"/>
        </w:rPr>
        <w:t>от общей численности населения региона;</w:t>
      </w:r>
      <w:r w:rsidRPr="00353E01">
        <w:rPr>
          <w:sz w:val="28"/>
          <w:szCs w:val="28"/>
        </w:rPr>
        <w:t xml:space="preserve"> жители в среднем моложе, чем на</w:t>
      </w:r>
      <w:r>
        <w:rPr>
          <w:sz w:val="28"/>
          <w:szCs w:val="28"/>
        </w:rPr>
        <w:t xml:space="preserve"> других территориях Сибирского ф</w:t>
      </w:r>
      <w:r w:rsidRPr="00353E01">
        <w:rPr>
          <w:sz w:val="28"/>
          <w:szCs w:val="28"/>
        </w:rPr>
        <w:t xml:space="preserve">едерального округа. Весома доля городской молодежи и, в частности, тех молодых людей, которые обучаются в учреждениях среднего и высшего профессионального образования. </w:t>
      </w:r>
    </w:p>
    <w:p w:rsidR="00C44E5C" w:rsidRPr="00353E01" w:rsidRDefault="00C44E5C" w:rsidP="00C44E5C">
      <w:pPr>
        <w:widowControl w:val="0"/>
        <w:ind w:firstLine="567"/>
        <w:jc w:val="both"/>
        <w:rPr>
          <w:sz w:val="28"/>
          <w:szCs w:val="28"/>
        </w:rPr>
      </w:pPr>
      <w:r w:rsidRPr="00353E01">
        <w:rPr>
          <w:sz w:val="28"/>
          <w:szCs w:val="28"/>
        </w:rPr>
        <w:t>Реализация государственной молодежной политики в своих общих и региональных аспектах предполагает постоянное изучение ее эффективности, что</w:t>
      </w:r>
      <w:r>
        <w:rPr>
          <w:sz w:val="28"/>
          <w:szCs w:val="28"/>
        </w:rPr>
        <w:t>,</w:t>
      </w:r>
      <w:r w:rsidRPr="00353E01">
        <w:rPr>
          <w:sz w:val="28"/>
          <w:szCs w:val="28"/>
        </w:rPr>
        <w:t xml:space="preserve"> в свою очередь</w:t>
      </w:r>
      <w:r>
        <w:rPr>
          <w:sz w:val="28"/>
          <w:szCs w:val="28"/>
        </w:rPr>
        <w:t>,</w:t>
      </w:r>
      <w:r w:rsidRPr="00353E01">
        <w:rPr>
          <w:sz w:val="28"/>
          <w:szCs w:val="28"/>
        </w:rPr>
        <w:t xml:space="preserve"> является важнейшей предпосылкой для своевременного принятия мер по коррекц</w:t>
      </w:r>
      <w:r>
        <w:rPr>
          <w:sz w:val="28"/>
          <w:szCs w:val="28"/>
        </w:rPr>
        <w:t>ии системы практических действий</w:t>
      </w:r>
      <w:r w:rsidRPr="00353E01">
        <w:rPr>
          <w:sz w:val="28"/>
          <w:szCs w:val="28"/>
        </w:rPr>
        <w:t xml:space="preserve">. </w:t>
      </w:r>
    </w:p>
    <w:p w:rsidR="00C44E5C" w:rsidRPr="00353E01" w:rsidRDefault="00C44E5C" w:rsidP="00C44E5C">
      <w:pPr>
        <w:ind w:firstLine="708"/>
        <w:contextualSpacing/>
        <w:jc w:val="both"/>
        <w:rPr>
          <w:sz w:val="28"/>
          <w:szCs w:val="28"/>
        </w:rPr>
      </w:pPr>
      <w:r w:rsidRPr="00353E01">
        <w:rPr>
          <w:sz w:val="28"/>
          <w:szCs w:val="28"/>
        </w:rPr>
        <w:t>Министерство по физической культуре, спорту и молодежной политике Иркутской области с этой целью ежегодно разрабатывает государственный доклад «Молодежь Иркутской области». В соответствии с Законом Иркутской области «О государственной молодежной политике в Иркутской области» он является аналитическим документом, рассматривающим ситуацию, складывающуюся в молодежной среде нашей области. Мониторинг важнейших социальных проблем молодежи ежегодно проводится с целью определения приоритетных направлений и поиска эффективных решений вопросов раз</w:t>
      </w:r>
      <w:r>
        <w:rPr>
          <w:sz w:val="28"/>
          <w:szCs w:val="28"/>
        </w:rPr>
        <w:t xml:space="preserve">вития молодежной политики. В </w:t>
      </w:r>
      <w:r w:rsidRPr="00E521D7">
        <w:rPr>
          <w:sz w:val="28"/>
          <w:szCs w:val="28"/>
        </w:rPr>
        <w:t>д</w:t>
      </w:r>
      <w:r w:rsidRPr="00353E01">
        <w:rPr>
          <w:sz w:val="28"/>
          <w:szCs w:val="28"/>
        </w:rPr>
        <w:t xml:space="preserve">окладе </w:t>
      </w:r>
      <w:r>
        <w:rPr>
          <w:sz w:val="28"/>
          <w:szCs w:val="28"/>
        </w:rPr>
        <w:t>проводит</w:t>
      </w:r>
      <w:r w:rsidRPr="00353E01">
        <w:rPr>
          <w:sz w:val="28"/>
          <w:szCs w:val="28"/>
        </w:rPr>
        <w:t>ся анализ основных молодежных проблем на региональном уровне,</w:t>
      </w:r>
      <w:r>
        <w:rPr>
          <w:sz w:val="28"/>
          <w:szCs w:val="28"/>
        </w:rPr>
        <w:t xml:space="preserve"> уточняют</w:t>
      </w:r>
      <w:r w:rsidRPr="00353E01">
        <w:rPr>
          <w:sz w:val="28"/>
          <w:szCs w:val="28"/>
        </w:rPr>
        <w:t>ся приоритетные направления, формы и методы оказания помощи молодым людям в их развитии и саморазвитии.</w:t>
      </w:r>
    </w:p>
    <w:p w:rsidR="00C44E5C" w:rsidRPr="00353E01" w:rsidRDefault="00C44E5C" w:rsidP="00C44E5C">
      <w:pPr>
        <w:widowControl w:val="0"/>
        <w:ind w:firstLine="567"/>
        <w:jc w:val="both"/>
        <w:rPr>
          <w:sz w:val="28"/>
          <w:szCs w:val="28"/>
        </w:rPr>
      </w:pPr>
      <w:r w:rsidRPr="00353E01">
        <w:rPr>
          <w:sz w:val="28"/>
          <w:szCs w:val="28"/>
        </w:rPr>
        <w:t xml:space="preserve">Содержание представленного </w:t>
      </w:r>
      <w:r>
        <w:rPr>
          <w:sz w:val="28"/>
          <w:szCs w:val="28"/>
        </w:rPr>
        <w:t xml:space="preserve">Вашему вниманию </w:t>
      </w:r>
      <w:r w:rsidRPr="00353E01">
        <w:rPr>
          <w:sz w:val="28"/>
          <w:szCs w:val="28"/>
        </w:rPr>
        <w:t xml:space="preserve">очередного доклада опирается на обобщение </w:t>
      </w:r>
      <w:r>
        <w:rPr>
          <w:sz w:val="28"/>
          <w:szCs w:val="28"/>
        </w:rPr>
        <w:t>данных статистики, на информацию</w:t>
      </w:r>
      <w:r w:rsidRPr="00353E01">
        <w:rPr>
          <w:sz w:val="28"/>
          <w:szCs w:val="28"/>
        </w:rPr>
        <w:t xml:space="preserve"> соответствующих министерств и органов местного самоуправления, материалы заседаний Общественного совета по вопросам молодежной </w:t>
      </w:r>
      <w:r w:rsidRPr="00353E01">
        <w:rPr>
          <w:sz w:val="28"/>
          <w:szCs w:val="28"/>
        </w:rPr>
        <w:lastRenderedPageBreak/>
        <w:t>политики при Губернаторе Иркутской области. Учитывается мнение молодых людей</w:t>
      </w:r>
      <w:r>
        <w:rPr>
          <w:sz w:val="28"/>
          <w:szCs w:val="28"/>
        </w:rPr>
        <w:t>, полученное в результате социологического исследования</w:t>
      </w:r>
      <w:r w:rsidRPr="00353E01">
        <w:rPr>
          <w:sz w:val="28"/>
          <w:szCs w:val="28"/>
        </w:rPr>
        <w:t>. Структура доклада т</w:t>
      </w:r>
      <w:r>
        <w:rPr>
          <w:sz w:val="28"/>
          <w:szCs w:val="28"/>
        </w:rPr>
        <w:t xml:space="preserve">радиционно включает в себя, во-первых, </w:t>
      </w:r>
      <w:r w:rsidRPr="00353E01">
        <w:rPr>
          <w:sz w:val="28"/>
          <w:szCs w:val="28"/>
        </w:rPr>
        <w:t>анализ основных статистических показателей жизнедеятельности молодых людей. Во-вторых, обобщаются данные ряда социологических исследований об отношении молодежи к семье, проблемам занятости, характеристики информационного пространства молодых людей, их политического поведения и национальных отношений в молодежной среде, а также проблем социальной девиации. С позиций полученных результатов, в-</w:t>
      </w:r>
      <w:r>
        <w:rPr>
          <w:sz w:val="28"/>
          <w:szCs w:val="28"/>
        </w:rPr>
        <w:t xml:space="preserve">третьих, проанализирована </w:t>
      </w:r>
      <w:r w:rsidRPr="00353E01">
        <w:rPr>
          <w:sz w:val="28"/>
          <w:szCs w:val="28"/>
        </w:rPr>
        <w:t xml:space="preserve">деятельность органов государственной власти </w:t>
      </w:r>
      <w:r>
        <w:rPr>
          <w:sz w:val="28"/>
          <w:szCs w:val="28"/>
        </w:rPr>
        <w:t xml:space="preserve">и органов местного самоуправления </w:t>
      </w:r>
      <w:r w:rsidRPr="00353E01">
        <w:rPr>
          <w:sz w:val="28"/>
          <w:szCs w:val="28"/>
        </w:rPr>
        <w:t xml:space="preserve">по реализации государственной молодежной политики </w:t>
      </w:r>
      <w:r>
        <w:rPr>
          <w:sz w:val="28"/>
          <w:szCs w:val="28"/>
        </w:rPr>
        <w:t>в Иркутской области за 2012 год</w:t>
      </w:r>
      <w:r w:rsidRPr="00353E01">
        <w:rPr>
          <w:sz w:val="28"/>
          <w:szCs w:val="28"/>
        </w:rPr>
        <w:t xml:space="preserve">. </w:t>
      </w:r>
    </w:p>
    <w:p w:rsidR="00C44E5C" w:rsidRPr="00857261" w:rsidRDefault="00C44E5C" w:rsidP="00C44E5C">
      <w:pPr>
        <w:ind w:firstLine="567"/>
        <w:jc w:val="both"/>
        <w:rPr>
          <w:b/>
          <w:sz w:val="28"/>
          <w:szCs w:val="28"/>
        </w:rPr>
      </w:pPr>
      <w:r w:rsidRPr="00353E01">
        <w:rPr>
          <w:sz w:val="28"/>
          <w:szCs w:val="28"/>
        </w:rPr>
        <w:t>Аналитический м</w:t>
      </w:r>
      <w:r>
        <w:rPr>
          <w:sz w:val="28"/>
          <w:szCs w:val="28"/>
        </w:rPr>
        <w:t>атериал, общие и частные выводы</w:t>
      </w:r>
      <w:r w:rsidRPr="00353E01">
        <w:rPr>
          <w:sz w:val="28"/>
          <w:szCs w:val="28"/>
        </w:rPr>
        <w:t xml:space="preserve"> призваны оказать помощь государственным органам и местн</w:t>
      </w:r>
      <w:r>
        <w:rPr>
          <w:sz w:val="28"/>
          <w:szCs w:val="28"/>
        </w:rPr>
        <w:t xml:space="preserve">ому самоуправлению, </w:t>
      </w:r>
      <w:r w:rsidRPr="00353E01">
        <w:rPr>
          <w:sz w:val="28"/>
          <w:szCs w:val="28"/>
        </w:rPr>
        <w:t>общественным организациям в реализации государственной молодежной политики, которая в наших условиях традиционно опирается на опыт сотрудничества всех основных субъектов, на механизмы социального партнерства, широкое привлечение к ее реализации самих молодых людей. Новые задачи формирования социально-политического активного молодого поколения, интегрирование его в общественно-политическую жизнь современной России обуславливают активизацию сотрудничества всех государственных и общественных институтов, в том числе и в рамках</w:t>
      </w:r>
      <w:r w:rsidRPr="00353E01">
        <w:rPr>
          <w:color w:val="000000"/>
          <w:sz w:val="28"/>
          <w:szCs w:val="28"/>
        </w:rPr>
        <w:t xml:space="preserve"> Общественного совета по вопросам молодежной политики при Губернаторе Иркутской области.</w:t>
      </w:r>
    </w:p>
    <w:p w:rsidR="00C44E5C" w:rsidRPr="00AE06F8" w:rsidRDefault="00C44E5C" w:rsidP="00C44E5C">
      <w:pPr>
        <w:jc w:val="both"/>
      </w:pPr>
    </w:p>
    <w:p w:rsidR="00C44E5C" w:rsidRDefault="00C44E5C" w:rsidP="00C44E5C"/>
    <w:p w:rsidR="00C44E5C" w:rsidRDefault="00C44E5C" w:rsidP="00C44E5C"/>
    <w:p w:rsidR="00C44E5C" w:rsidRDefault="00C44E5C" w:rsidP="00C44E5C"/>
    <w:p w:rsidR="00C44E5C" w:rsidRPr="00301BA4" w:rsidRDefault="00C44E5C" w:rsidP="00C44E5C">
      <w:pPr>
        <w:widowControl w:val="0"/>
        <w:jc w:val="both"/>
        <w:rPr>
          <w:b/>
          <w:sz w:val="28"/>
          <w:szCs w:val="28"/>
          <w:u w:val="single"/>
        </w:rPr>
      </w:pPr>
    </w:p>
    <w:p w:rsidR="00C44E5C" w:rsidRPr="00301BA4" w:rsidRDefault="00C44E5C" w:rsidP="00C44E5C">
      <w:pPr>
        <w:widowControl w:val="0"/>
        <w:jc w:val="both"/>
        <w:rPr>
          <w:b/>
          <w:sz w:val="28"/>
          <w:szCs w:val="28"/>
          <w:u w:val="single"/>
        </w:rPr>
      </w:pPr>
    </w:p>
    <w:p w:rsidR="00C44E5C" w:rsidRPr="00301BA4"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Default="00C44E5C" w:rsidP="00C44E5C">
      <w:pPr>
        <w:widowControl w:val="0"/>
        <w:jc w:val="both"/>
        <w:rPr>
          <w:b/>
          <w:sz w:val="28"/>
          <w:szCs w:val="28"/>
          <w:u w:val="single"/>
        </w:rPr>
      </w:pPr>
    </w:p>
    <w:p w:rsidR="00C44E5C" w:rsidRPr="00301BA4" w:rsidRDefault="00C44E5C" w:rsidP="00C44E5C">
      <w:pPr>
        <w:widowControl w:val="0"/>
        <w:jc w:val="both"/>
        <w:rPr>
          <w:b/>
          <w:sz w:val="28"/>
          <w:szCs w:val="28"/>
          <w:u w:val="single"/>
        </w:rPr>
      </w:pPr>
    </w:p>
    <w:p w:rsidR="00C44E5C" w:rsidRPr="00301BA4" w:rsidRDefault="00C44E5C" w:rsidP="00C44E5C">
      <w:pPr>
        <w:widowControl w:val="0"/>
        <w:jc w:val="center"/>
        <w:rPr>
          <w:b/>
          <w:sz w:val="28"/>
          <w:szCs w:val="28"/>
          <w:u w:val="single"/>
        </w:rPr>
      </w:pPr>
      <w:r w:rsidRPr="00301BA4">
        <w:rPr>
          <w:b/>
          <w:sz w:val="28"/>
          <w:szCs w:val="28"/>
          <w:u w:val="single"/>
        </w:rPr>
        <w:lastRenderedPageBreak/>
        <w:t>Часть 1. Молодежь Иркутской области в цифрах и фактах</w:t>
      </w:r>
    </w:p>
    <w:p w:rsidR="00C44E5C" w:rsidRPr="00301BA4" w:rsidRDefault="00C44E5C" w:rsidP="00C44E5C">
      <w:pPr>
        <w:widowControl w:val="0"/>
        <w:jc w:val="both"/>
        <w:rPr>
          <w:b/>
          <w:sz w:val="28"/>
          <w:szCs w:val="28"/>
          <w:u w:val="single"/>
        </w:rPr>
      </w:pPr>
    </w:p>
    <w:p w:rsidR="00C44E5C" w:rsidRPr="00301BA4" w:rsidRDefault="00C44E5C" w:rsidP="00C44E5C">
      <w:pPr>
        <w:widowControl w:val="0"/>
        <w:jc w:val="center"/>
        <w:rPr>
          <w:b/>
          <w:sz w:val="28"/>
          <w:szCs w:val="28"/>
        </w:rPr>
      </w:pPr>
      <w:r w:rsidRPr="00301BA4">
        <w:rPr>
          <w:b/>
          <w:sz w:val="28"/>
          <w:szCs w:val="28"/>
        </w:rPr>
        <w:t>1.1. Демографические характеристики и миграция молодежи</w:t>
      </w:r>
    </w:p>
    <w:p w:rsidR="00C44E5C" w:rsidRPr="00301BA4" w:rsidRDefault="00C44E5C" w:rsidP="00C44E5C">
      <w:pPr>
        <w:ind w:firstLine="709"/>
        <w:jc w:val="both"/>
        <w:rPr>
          <w:sz w:val="28"/>
          <w:szCs w:val="28"/>
        </w:rPr>
      </w:pPr>
      <w:r w:rsidRPr="00301BA4">
        <w:rPr>
          <w:sz w:val="28"/>
          <w:szCs w:val="28"/>
        </w:rPr>
        <w:t>Демографическая ситуация определяется как сложившееся соотношение рождаемости, смертности и миграционной подвижности, создающее в данное время определенную половозрастную структуру населения региона, динамику его численности и является результатом действия многих факторов и процессов в общественном развитии.</w:t>
      </w:r>
    </w:p>
    <w:p w:rsidR="00C44E5C" w:rsidRPr="00301BA4" w:rsidRDefault="00C44E5C" w:rsidP="00C44E5C">
      <w:pPr>
        <w:pStyle w:val="a5"/>
        <w:spacing w:before="60" w:after="0"/>
        <w:ind w:left="50" w:firstLine="658"/>
        <w:rPr>
          <w:sz w:val="28"/>
          <w:szCs w:val="28"/>
        </w:rPr>
      </w:pPr>
      <w:r w:rsidRPr="00301BA4">
        <w:rPr>
          <w:sz w:val="28"/>
          <w:szCs w:val="28"/>
        </w:rPr>
        <w:t xml:space="preserve">Иркутская область была образована </w:t>
      </w:r>
      <w:r w:rsidRPr="00301BA4">
        <w:rPr>
          <w:bCs/>
          <w:sz w:val="28"/>
          <w:szCs w:val="28"/>
        </w:rPr>
        <w:t>26 сентября 1937 года и</w:t>
      </w:r>
      <w:r w:rsidRPr="00301BA4">
        <w:rPr>
          <w:sz w:val="28"/>
          <w:szCs w:val="28"/>
        </w:rPr>
        <w:t xml:space="preserve"> занимает территорию общей площадью 774,8 тыс. км</w:t>
      </w:r>
      <w:proofErr w:type="gramStart"/>
      <w:r w:rsidRPr="00301BA4">
        <w:rPr>
          <w:sz w:val="28"/>
          <w:szCs w:val="28"/>
          <w:vertAlign w:val="superscript"/>
        </w:rPr>
        <w:t>2</w:t>
      </w:r>
      <w:proofErr w:type="gramEnd"/>
      <w:r w:rsidRPr="00301BA4">
        <w:rPr>
          <w:sz w:val="28"/>
          <w:szCs w:val="28"/>
        </w:rPr>
        <w:t>. Плотность населения составляет 3,1 человека на 1 км</w:t>
      </w:r>
      <w:proofErr w:type="gramStart"/>
      <w:r w:rsidRPr="00301BA4">
        <w:rPr>
          <w:sz w:val="28"/>
          <w:szCs w:val="28"/>
          <w:vertAlign w:val="superscript"/>
        </w:rPr>
        <w:t>2</w:t>
      </w:r>
      <w:proofErr w:type="gramEnd"/>
      <w:r w:rsidRPr="00301BA4">
        <w:rPr>
          <w:sz w:val="28"/>
          <w:szCs w:val="28"/>
        </w:rPr>
        <w:t xml:space="preserve">. </w:t>
      </w:r>
      <w:r w:rsidRPr="00301BA4">
        <w:rPr>
          <w:color w:val="000000"/>
          <w:sz w:val="28"/>
          <w:szCs w:val="28"/>
        </w:rPr>
        <w:t>На территории Иркутской области расположено 9 городских округов, 33 муниципальных района, 67 городских поселений, 363 сельских поселения</w:t>
      </w:r>
      <w:r w:rsidRPr="00301BA4">
        <w:rPr>
          <w:sz w:val="28"/>
          <w:szCs w:val="28"/>
        </w:rPr>
        <w:t xml:space="preserve">. По данным территориального органа Федеральной службы государственной статистики по Иркутской области </w:t>
      </w:r>
      <w:r w:rsidRPr="00301BA4">
        <w:rPr>
          <w:color w:val="000000"/>
          <w:sz w:val="28"/>
          <w:szCs w:val="28"/>
        </w:rPr>
        <w:t xml:space="preserve">(далее – </w:t>
      </w:r>
      <w:proofErr w:type="spellStart"/>
      <w:r w:rsidRPr="00301BA4">
        <w:rPr>
          <w:color w:val="000000"/>
          <w:sz w:val="28"/>
          <w:szCs w:val="28"/>
        </w:rPr>
        <w:t>Иркутскстат</w:t>
      </w:r>
      <w:proofErr w:type="spellEnd"/>
      <w:r w:rsidRPr="00301BA4">
        <w:rPr>
          <w:color w:val="000000"/>
          <w:sz w:val="28"/>
          <w:szCs w:val="28"/>
        </w:rPr>
        <w:t>)</w:t>
      </w:r>
      <w:r w:rsidRPr="00EB521C">
        <w:rPr>
          <w:color w:val="000000"/>
          <w:sz w:val="28"/>
          <w:szCs w:val="28"/>
        </w:rPr>
        <w:t>,</w:t>
      </w:r>
      <w:r w:rsidRPr="00301BA4">
        <w:rPr>
          <w:sz w:val="28"/>
          <w:szCs w:val="28"/>
        </w:rPr>
        <w:t xml:space="preserve"> численность постоянного населения Иркутской области на 1 января 2012 года составляла 2424,4 </w:t>
      </w:r>
      <w:r w:rsidRPr="00301BA4">
        <w:rPr>
          <w:bCs/>
          <w:sz w:val="28"/>
          <w:szCs w:val="28"/>
        </w:rPr>
        <w:t>тыс. человек</w:t>
      </w:r>
      <w:r w:rsidRPr="00301BA4">
        <w:rPr>
          <w:sz w:val="28"/>
          <w:szCs w:val="28"/>
        </w:rPr>
        <w:t xml:space="preserve"> (на 1 января 2008 года </w:t>
      </w:r>
      <w:r w:rsidRPr="00301BA4">
        <w:rPr>
          <w:color w:val="000000"/>
          <w:sz w:val="28"/>
          <w:szCs w:val="28"/>
        </w:rPr>
        <w:t>–</w:t>
      </w:r>
      <w:r w:rsidRPr="00301BA4">
        <w:rPr>
          <w:sz w:val="28"/>
          <w:szCs w:val="28"/>
        </w:rPr>
        <w:t xml:space="preserve"> 2 507,6 тыс. человек). </w:t>
      </w:r>
    </w:p>
    <w:p w:rsidR="00C44E5C" w:rsidRPr="00301BA4" w:rsidRDefault="00C44E5C" w:rsidP="00C44E5C">
      <w:pPr>
        <w:ind w:firstLine="709"/>
        <w:jc w:val="both"/>
        <w:rPr>
          <w:color w:val="FF0000"/>
          <w:sz w:val="28"/>
          <w:szCs w:val="28"/>
        </w:rPr>
      </w:pPr>
      <w:r w:rsidRPr="00301BA4">
        <w:rPr>
          <w:sz w:val="28"/>
          <w:szCs w:val="28"/>
        </w:rPr>
        <w:t xml:space="preserve">На сокращение численности населения оказывают влияние естественная убыль населения и миграционные процессы. </w:t>
      </w:r>
      <w:r w:rsidRPr="00301BA4">
        <w:rPr>
          <w:bCs/>
          <w:sz w:val="28"/>
          <w:szCs w:val="28"/>
        </w:rPr>
        <w:t>1932306</w:t>
      </w:r>
      <w:r w:rsidRPr="00301BA4">
        <w:rPr>
          <w:rFonts w:eastAsia="Arial Unicode MS"/>
          <w:sz w:val="28"/>
          <w:szCs w:val="28"/>
        </w:rPr>
        <w:t xml:space="preserve"> человек</w:t>
      </w:r>
      <w:r w:rsidRPr="00301BA4">
        <w:rPr>
          <w:rFonts w:ascii="Arial" w:eastAsia="Arial Unicode MS" w:hAnsi="Arial" w:cs="Arial CYR"/>
          <w:sz w:val="28"/>
          <w:szCs w:val="28"/>
        </w:rPr>
        <w:t xml:space="preserve"> (</w:t>
      </w:r>
      <w:r w:rsidRPr="00301BA4">
        <w:rPr>
          <w:color w:val="000000"/>
          <w:sz w:val="28"/>
          <w:szCs w:val="28"/>
        </w:rPr>
        <w:t>около 80 % населения Иркутской области) проживает в городах и поселках городского типа.</w:t>
      </w:r>
    </w:p>
    <w:p w:rsidR="00C44E5C" w:rsidRPr="00301BA4" w:rsidRDefault="00C44E5C" w:rsidP="00C44E5C">
      <w:pPr>
        <w:ind w:firstLine="709"/>
        <w:jc w:val="both"/>
        <w:rPr>
          <w:sz w:val="28"/>
          <w:szCs w:val="28"/>
        </w:rPr>
      </w:pPr>
      <w:r w:rsidRPr="00301BA4">
        <w:rPr>
          <w:color w:val="000000"/>
          <w:sz w:val="28"/>
          <w:szCs w:val="28"/>
        </w:rPr>
        <w:t>Общая численность молодежи, т.е. лиц от 14 до 30 лет, в Иркутской области</w:t>
      </w:r>
      <w:r w:rsidRPr="00301BA4">
        <w:rPr>
          <w:sz w:val="28"/>
          <w:szCs w:val="28"/>
        </w:rPr>
        <w:t xml:space="preserve"> составила на 1 января 2012 года 648405 человек (на 1 января 2009 года – 710180 человек)</w:t>
      </w:r>
      <w:r>
        <w:rPr>
          <w:sz w:val="28"/>
          <w:szCs w:val="28"/>
        </w:rPr>
        <w:t>, или 26,75% от общей численности постоянного населения</w:t>
      </w:r>
      <w:r w:rsidRPr="00301BA4">
        <w:rPr>
          <w:sz w:val="28"/>
          <w:szCs w:val="28"/>
        </w:rPr>
        <w:t xml:space="preserve">. </w:t>
      </w:r>
      <w:r w:rsidRPr="00301BA4">
        <w:rPr>
          <w:color w:val="000000"/>
          <w:sz w:val="28"/>
          <w:szCs w:val="28"/>
        </w:rPr>
        <w:t>В данной возрастной группе находятся 326106  мужчин и 322299 женщин</w:t>
      </w:r>
      <w:r w:rsidRPr="00301BA4">
        <w:rPr>
          <w:sz w:val="28"/>
          <w:szCs w:val="28"/>
        </w:rPr>
        <w:t xml:space="preserve">. </w:t>
      </w:r>
    </w:p>
    <w:p w:rsidR="00C44E5C" w:rsidRPr="00301BA4" w:rsidRDefault="00C44E5C" w:rsidP="00C44E5C">
      <w:pPr>
        <w:ind w:firstLine="708"/>
        <w:jc w:val="both"/>
        <w:rPr>
          <w:sz w:val="28"/>
          <w:szCs w:val="28"/>
        </w:rPr>
      </w:pPr>
      <w:r w:rsidRPr="00301BA4">
        <w:rPr>
          <w:sz w:val="28"/>
          <w:szCs w:val="28"/>
        </w:rPr>
        <w:t>Население Иркутской области мо</w:t>
      </w:r>
      <w:r>
        <w:rPr>
          <w:sz w:val="28"/>
          <w:szCs w:val="28"/>
        </w:rPr>
        <w:t>ложе, чем население Сибирского ф</w:t>
      </w:r>
      <w:r w:rsidRPr="00301BA4">
        <w:rPr>
          <w:sz w:val="28"/>
          <w:szCs w:val="28"/>
        </w:rPr>
        <w:t xml:space="preserve">едерального округа (далее – СФО), где средний возраст составляет 37,74 года, и населения России в целом – 39,06 лет. Средний возраст населения Иркутской области составляет 36,9 лет (у женщин – 39,16; у мужчин – 34,36 лет). </w:t>
      </w:r>
    </w:p>
    <w:p w:rsidR="00C44E5C" w:rsidRPr="00301BA4" w:rsidRDefault="00C44E5C" w:rsidP="00C44E5C">
      <w:pPr>
        <w:ind w:firstLine="708"/>
        <w:jc w:val="both"/>
        <w:rPr>
          <w:sz w:val="28"/>
          <w:szCs w:val="28"/>
        </w:rPr>
      </w:pPr>
      <w:r w:rsidRPr="00301BA4">
        <w:rPr>
          <w:sz w:val="28"/>
          <w:szCs w:val="28"/>
        </w:rPr>
        <w:t xml:space="preserve">Численность городской молодежи на 1 января 2012 составила 523559  (в 2008 – 572041 человек), сельской молодёжи – 124846 (в 2008 – 152736 человек). В целом, в составе городской молодежи насчитывается 262465  женщин и 261094  мужчин. </w:t>
      </w:r>
    </w:p>
    <w:p w:rsidR="00C44E5C" w:rsidRPr="00301BA4" w:rsidRDefault="00C44E5C" w:rsidP="00C44E5C">
      <w:pPr>
        <w:ind w:firstLine="708"/>
        <w:jc w:val="both"/>
        <w:rPr>
          <w:sz w:val="28"/>
          <w:szCs w:val="28"/>
        </w:rPr>
      </w:pPr>
      <w:r w:rsidRPr="00301BA4">
        <w:rPr>
          <w:sz w:val="28"/>
          <w:szCs w:val="28"/>
        </w:rPr>
        <w:t xml:space="preserve">В составе сельской молодежи насчитывается 65012   мужчин и  59834  женщин (в 2010 году – 76500 мужчин и 72729 женщин). В составе сельской молодежи, по сравнению с городской, несколько иные пропорции – во всех возрастных группах 15-19 лет, 20-24 года и 25-29 лет лидируют мужчины. </w:t>
      </w:r>
    </w:p>
    <w:p w:rsidR="00C44E5C" w:rsidRPr="00301BA4" w:rsidRDefault="00C44E5C" w:rsidP="00C44E5C">
      <w:pPr>
        <w:ind w:firstLine="708"/>
        <w:jc w:val="both"/>
        <w:rPr>
          <w:sz w:val="28"/>
          <w:szCs w:val="28"/>
        </w:rPr>
      </w:pPr>
      <w:r w:rsidRPr="00301BA4">
        <w:rPr>
          <w:sz w:val="28"/>
          <w:szCs w:val="28"/>
        </w:rPr>
        <w:t xml:space="preserve">В целом, городская молодежь по территории Иркутской области распределена неравномерно. Основная часть проживает в крупных городах Иркутской области, таких, как Иркутск, Братск и </w:t>
      </w:r>
      <w:proofErr w:type="spellStart"/>
      <w:r w:rsidRPr="00301BA4">
        <w:rPr>
          <w:sz w:val="28"/>
          <w:szCs w:val="28"/>
        </w:rPr>
        <w:t>Ангарск</w:t>
      </w:r>
      <w:proofErr w:type="spellEnd"/>
      <w:r w:rsidRPr="00301BA4">
        <w:rPr>
          <w:sz w:val="28"/>
          <w:szCs w:val="28"/>
        </w:rPr>
        <w:t>.</w:t>
      </w:r>
    </w:p>
    <w:p w:rsidR="00C44E5C" w:rsidRPr="00301BA4" w:rsidRDefault="00C44E5C" w:rsidP="00C44E5C">
      <w:pPr>
        <w:ind w:firstLine="709"/>
        <w:jc w:val="both"/>
        <w:rPr>
          <w:color w:val="000000"/>
          <w:sz w:val="28"/>
          <w:szCs w:val="28"/>
        </w:rPr>
      </w:pPr>
      <w:r w:rsidRPr="00301BA4">
        <w:rPr>
          <w:color w:val="000000"/>
          <w:sz w:val="28"/>
          <w:szCs w:val="28"/>
        </w:rPr>
        <w:lastRenderedPageBreak/>
        <w:t>Число родившихся в 2011 году – 37110 (в 2010 году – 36867</w:t>
      </w:r>
      <w:r w:rsidRPr="00CC2D21">
        <w:rPr>
          <w:color w:val="000000"/>
          <w:sz w:val="28"/>
          <w:szCs w:val="28"/>
        </w:rPr>
        <w:t>,</w:t>
      </w:r>
      <w:r w:rsidR="00F63144" w:rsidRPr="00F63144">
        <w:rPr>
          <w:color w:val="000000"/>
          <w:sz w:val="28"/>
          <w:szCs w:val="28"/>
        </w:rPr>
        <w:t xml:space="preserve"> </w:t>
      </w:r>
      <w:r w:rsidRPr="00301BA4">
        <w:rPr>
          <w:color w:val="000000"/>
          <w:sz w:val="28"/>
          <w:szCs w:val="28"/>
        </w:rPr>
        <w:t xml:space="preserve">в 2009 году – 38073 человека, в 2008 году – 37548 человек, в 2007 году – 34660 человек, в 2006 году – 31039 человек). </w:t>
      </w:r>
    </w:p>
    <w:p w:rsidR="00C44E5C" w:rsidRPr="00301BA4" w:rsidRDefault="00C44E5C" w:rsidP="00C44E5C">
      <w:pPr>
        <w:ind w:firstLine="709"/>
        <w:jc w:val="both"/>
        <w:rPr>
          <w:color w:val="000000"/>
          <w:sz w:val="28"/>
          <w:szCs w:val="28"/>
        </w:rPr>
      </w:pPr>
      <w:r w:rsidRPr="00301BA4">
        <w:rPr>
          <w:sz w:val="28"/>
          <w:szCs w:val="28"/>
        </w:rPr>
        <w:t>Естественная убыль населения по причине смерти молодых людей по сравнению с прошлым годом снизилась.</w:t>
      </w:r>
      <w:r w:rsidRPr="00C44E5C">
        <w:rPr>
          <w:sz w:val="28"/>
          <w:szCs w:val="28"/>
        </w:rPr>
        <w:t xml:space="preserve"> </w:t>
      </w:r>
      <w:r w:rsidRPr="00301BA4">
        <w:rPr>
          <w:color w:val="000000"/>
          <w:sz w:val="28"/>
          <w:szCs w:val="28"/>
        </w:rPr>
        <w:t>Всего в возрасте 15-29 лет в Иркутской области в 2011 году умерло  1762 челове</w:t>
      </w:r>
      <w:r>
        <w:rPr>
          <w:color w:val="000000"/>
          <w:sz w:val="28"/>
          <w:szCs w:val="28"/>
        </w:rPr>
        <w:t xml:space="preserve">ка (в 2008 году </w:t>
      </w:r>
      <w:r w:rsidRPr="00301BA4">
        <w:rPr>
          <w:color w:val="000000"/>
          <w:sz w:val="28"/>
          <w:szCs w:val="28"/>
        </w:rPr>
        <w:t xml:space="preserve">– 2203 человека), в том числе 1363 мужчины и 399 женщин. Повышенный уровень смертности отмечается в возрасте 25-29 лет и составляет 1010 человек (в 2008 году </w:t>
      </w:r>
      <w:r w:rsidRPr="00301BA4">
        <w:rPr>
          <w:sz w:val="28"/>
          <w:szCs w:val="28"/>
        </w:rPr>
        <w:t>–</w:t>
      </w:r>
      <w:r w:rsidRPr="00301BA4">
        <w:rPr>
          <w:color w:val="000000"/>
          <w:sz w:val="28"/>
          <w:szCs w:val="28"/>
        </w:rPr>
        <w:t xml:space="preserve"> 1153 человека). Также отмечается значительное превышение показателей смертности молодежи городского населения – 1312 (из них мужчин – 1000) над </w:t>
      </w:r>
      <w:proofErr w:type="gramStart"/>
      <w:r w:rsidRPr="00301BA4">
        <w:rPr>
          <w:color w:val="000000"/>
          <w:sz w:val="28"/>
          <w:szCs w:val="28"/>
        </w:rPr>
        <w:t>сельским</w:t>
      </w:r>
      <w:proofErr w:type="gramEnd"/>
      <w:r w:rsidRPr="00301BA4">
        <w:rPr>
          <w:color w:val="000000"/>
          <w:sz w:val="28"/>
          <w:szCs w:val="28"/>
        </w:rPr>
        <w:t xml:space="preserve"> – 450 человек, (из них мужчин – 363). Естественный прирост составил в 2010 году +1,3 (для сравнения, в 2007 году отмечалась убыль населения, она составила -0,2). С 2008 года в Иркутской области наблюдается естественный прирост населения. </w:t>
      </w:r>
    </w:p>
    <w:p w:rsidR="00C44E5C" w:rsidRPr="00301BA4" w:rsidRDefault="00C44E5C" w:rsidP="00C44E5C">
      <w:pPr>
        <w:ind w:firstLine="709"/>
        <w:jc w:val="both"/>
        <w:rPr>
          <w:sz w:val="28"/>
          <w:szCs w:val="28"/>
        </w:rPr>
      </w:pPr>
      <w:r w:rsidRPr="00301BA4">
        <w:rPr>
          <w:sz w:val="28"/>
          <w:szCs w:val="28"/>
        </w:rPr>
        <w:t xml:space="preserve"> В 2011 году у матерей 15-29 лет родился  25982 р</w:t>
      </w:r>
      <w:r>
        <w:rPr>
          <w:sz w:val="28"/>
          <w:szCs w:val="28"/>
        </w:rPr>
        <w:t xml:space="preserve">ебенка (в 2010 – 26193, в 2009 </w:t>
      </w:r>
      <w:r w:rsidRPr="00301BA4">
        <w:rPr>
          <w:color w:val="000000"/>
          <w:sz w:val="28"/>
          <w:szCs w:val="28"/>
        </w:rPr>
        <w:t>–</w:t>
      </w:r>
      <w:r w:rsidRPr="00301BA4">
        <w:rPr>
          <w:sz w:val="28"/>
          <w:szCs w:val="28"/>
        </w:rPr>
        <w:t xml:space="preserve"> 28131 ребенок). Это составляет 70% всех рождений. Наибольшее число рождений отмечено в возрастной группе 25-29 лет – 11663. Это наивысший показатель по всем возрастным группам женщин. В последние годы наблюдается сдвиг рождаемости в сторону старших возрастов и снижение числа рождений у несовершеннолетних матерей. Так, если в 1990 году на возрастную долю 15-19-летних матерей приходилось 7353 человек, то в 2011 году – 2863.</w:t>
      </w:r>
    </w:p>
    <w:p w:rsidR="00C44E5C" w:rsidRPr="00301BA4" w:rsidRDefault="00C44E5C" w:rsidP="00C44E5C">
      <w:pPr>
        <w:ind w:firstLine="709"/>
        <w:jc w:val="both"/>
        <w:rPr>
          <w:sz w:val="28"/>
          <w:szCs w:val="28"/>
        </w:rPr>
      </w:pPr>
      <w:r w:rsidRPr="00301BA4">
        <w:rPr>
          <w:sz w:val="28"/>
          <w:szCs w:val="28"/>
        </w:rPr>
        <w:t xml:space="preserve">В 2011 году по данным </w:t>
      </w:r>
      <w:proofErr w:type="spellStart"/>
      <w:r w:rsidRPr="00301BA4">
        <w:rPr>
          <w:sz w:val="28"/>
          <w:szCs w:val="28"/>
        </w:rPr>
        <w:t>Иркутскстата</w:t>
      </w:r>
      <w:proofErr w:type="spellEnd"/>
      <w:r w:rsidRPr="00301BA4">
        <w:rPr>
          <w:sz w:val="28"/>
          <w:szCs w:val="28"/>
        </w:rPr>
        <w:t xml:space="preserve"> зафиксировано 33910 смертей (в 2008 году – 35359 смертей). Основными причинами </w:t>
      </w:r>
      <w:r w:rsidRPr="00301BA4">
        <w:rPr>
          <w:color w:val="000000"/>
          <w:sz w:val="28"/>
          <w:szCs w:val="28"/>
        </w:rPr>
        <w:t>смертности</w:t>
      </w:r>
      <w:r w:rsidRPr="00301BA4">
        <w:rPr>
          <w:sz w:val="28"/>
          <w:szCs w:val="28"/>
        </w:rPr>
        <w:t xml:space="preserve"> населения Иркутской </w:t>
      </w:r>
      <w:r w:rsidRPr="00301BA4">
        <w:rPr>
          <w:color w:val="000000"/>
          <w:sz w:val="28"/>
          <w:szCs w:val="28"/>
        </w:rPr>
        <w:t>области трудоспособного возраста,</w:t>
      </w:r>
      <w:r w:rsidRPr="00301BA4">
        <w:rPr>
          <w:sz w:val="28"/>
          <w:szCs w:val="28"/>
        </w:rPr>
        <w:t xml:space="preserve"> в том числе и молодежи, являются несчастные случаи, травмы, отравления, болезни системы кровообращения, новообразования. В структуре смертей от неестественных причин большинство составляют убийства и суициды, транспортные травмы, случайные отравления алкоголем. </w:t>
      </w:r>
    </w:p>
    <w:p w:rsidR="00C44E5C" w:rsidRPr="00301BA4" w:rsidRDefault="00C44E5C" w:rsidP="00C44E5C">
      <w:pPr>
        <w:ind w:firstLine="708"/>
        <w:jc w:val="both"/>
        <w:rPr>
          <w:spacing w:val="-4"/>
          <w:sz w:val="28"/>
          <w:szCs w:val="28"/>
        </w:rPr>
      </w:pPr>
      <w:r w:rsidRPr="00301BA4">
        <w:rPr>
          <w:sz w:val="28"/>
          <w:szCs w:val="28"/>
        </w:rPr>
        <w:t xml:space="preserve">В последние годы одним из важных факторов, влияющих на снижение рождаемости в Иркутской </w:t>
      </w:r>
      <w:r w:rsidRPr="00301BA4">
        <w:rPr>
          <w:color w:val="000000"/>
          <w:sz w:val="28"/>
          <w:szCs w:val="28"/>
        </w:rPr>
        <w:t>области,</w:t>
      </w:r>
      <w:r w:rsidRPr="00301BA4">
        <w:rPr>
          <w:sz w:val="28"/>
          <w:szCs w:val="28"/>
        </w:rPr>
        <w:t xml:space="preserve"> является общее число абортов. </w:t>
      </w:r>
      <w:r w:rsidRPr="00301BA4">
        <w:rPr>
          <w:spacing w:val="-4"/>
          <w:sz w:val="28"/>
          <w:szCs w:val="28"/>
        </w:rPr>
        <w:t xml:space="preserve">По итогам 2011 года число абортов составило  28619 (в 2008 году – 30003). Удельный вес абортов у женщин до 30 лет </w:t>
      </w:r>
      <w:r w:rsidRPr="00301BA4">
        <w:rPr>
          <w:sz w:val="28"/>
          <w:szCs w:val="28"/>
        </w:rPr>
        <w:t>снижается</w:t>
      </w:r>
      <w:r w:rsidRPr="00301BA4">
        <w:rPr>
          <w:spacing w:val="-4"/>
          <w:sz w:val="28"/>
          <w:szCs w:val="28"/>
        </w:rPr>
        <w:t xml:space="preserve"> – в 2011 году он составил 57,3 % (в 2007 году – 63,5), что в абсолютном выражении – 13672.  Снижение числа абортов в абсолютном выражении отмечено по всем возрастным группам (15-19, 20-24, 25-29). </w:t>
      </w:r>
    </w:p>
    <w:p w:rsidR="00C44E5C" w:rsidRPr="00301BA4" w:rsidRDefault="00C44E5C" w:rsidP="00C44E5C">
      <w:pPr>
        <w:pStyle w:val="a4"/>
        <w:spacing w:before="0" w:beforeAutospacing="0" w:after="0" w:afterAutospacing="0"/>
        <w:ind w:firstLine="709"/>
        <w:rPr>
          <w:color w:val="000000"/>
          <w:sz w:val="28"/>
          <w:szCs w:val="28"/>
        </w:rPr>
      </w:pPr>
      <w:r w:rsidRPr="00301BA4">
        <w:rPr>
          <w:sz w:val="28"/>
          <w:szCs w:val="28"/>
        </w:rPr>
        <w:t>Наблюдается снижение абортов у подростко</w:t>
      </w:r>
      <w:r>
        <w:rPr>
          <w:sz w:val="28"/>
          <w:szCs w:val="28"/>
        </w:rPr>
        <w:t xml:space="preserve">в в возрасте 15-19 лет: в 2011 </w:t>
      </w:r>
      <w:r w:rsidRPr="00301BA4">
        <w:rPr>
          <w:color w:val="000000"/>
          <w:sz w:val="28"/>
          <w:szCs w:val="28"/>
        </w:rPr>
        <w:t>–</w:t>
      </w:r>
      <w:r w:rsidRPr="00301BA4">
        <w:rPr>
          <w:spacing w:val="-4"/>
          <w:sz w:val="28"/>
          <w:szCs w:val="28"/>
        </w:rPr>
        <w:t xml:space="preserve"> 1254 (в 2008</w:t>
      </w:r>
      <w:r w:rsidRPr="00301BA4">
        <w:rPr>
          <w:sz w:val="28"/>
          <w:szCs w:val="28"/>
        </w:rPr>
        <w:t xml:space="preserve"> году</w:t>
      </w:r>
      <w:r w:rsidRPr="00301BA4">
        <w:rPr>
          <w:spacing w:val="-4"/>
          <w:sz w:val="28"/>
          <w:szCs w:val="28"/>
        </w:rPr>
        <w:t xml:space="preserve"> – 2893)</w:t>
      </w:r>
      <w:r w:rsidRPr="00301BA4">
        <w:rPr>
          <w:sz w:val="28"/>
          <w:szCs w:val="28"/>
        </w:rPr>
        <w:t xml:space="preserve">. </w:t>
      </w:r>
    </w:p>
    <w:p w:rsidR="00C44E5C" w:rsidRPr="00301BA4" w:rsidRDefault="00C44E5C" w:rsidP="00C44E5C">
      <w:pPr>
        <w:pStyle w:val="a5"/>
        <w:spacing w:after="0"/>
        <w:ind w:firstLine="709"/>
        <w:rPr>
          <w:sz w:val="28"/>
          <w:szCs w:val="28"/>
        </w:rPr>
      </w:pPr>
      <w:r w:rsidRPr="00301BA4">
        <w:rPr>
          <w:sz w:val="28"/>
          <w:szCs w:val="28"/>
        </w:rPr>
        <w:t>В 2011 году на территорию Иркутской области прибыло 55442  человек (в 2008 году – 37328 человек). В то же время выбыло 62241  человек (в 2008 году – 41616 человек). Таким образом, миграционная убыль составила 6799 (в 2008 году – 4288 человек). Последний миграционный прирост отмечен 1995 годом, с тех пор наблюдается устойчивая миграционная убыль.</w:t>
      </w:r>
    </w:p>
    <w:p w:rsidR="00C44E5C" w:rsidRPr="00301BA4" w:rsidRDefault="00C44E5C" w:rsidP="00C44E5C">
      <w:pPr>
        <w:pStyle w:val="a5"/>
        <w:spacing w:after="0"/>
        <w:ind w:firstLine="709"/>
        <w:rPr>
          <w:sz w:val="28"/>
          <w:szCs w:val="28"/>
        </w:rPr>
      </w:pPr>
      <w:r w:rsidRPr="00301BA4">
        <w:rPr>
          <w:sz w:val="28"/>
          <w:szCs w:val="28"/>
        </w:rPr>
        <w:t xml:space="preserve">Для Иркутской области характерна </w:t>
      </w:r>
      <w:proofErr w:type="spellStart"/>
      <w:r w:rsidRPr="00301BA4">
        <w:rPr>
          <w:sz w:val="28"/>
          <w:szCs w:val="28"/>
        </w:rPr>
        <w:t>внутрирегиональная</w:t>
      </w:r>
      <w:proofErr w:type="spellEnd"/>
      <w:r w:rsidRPr="00301BA4">
        <w:rPr>
          <w:sz w:val="28"/>
          <w:szCs w:val="28"/>
        </w:rPr>
        <w:t xml:space="preserve"> и межрегиональная миграция. Ежегодно</w:t>
      </w:r>
      <w:r w:rsidRPr="00C44E5C">
        <w:rPr>
          <w:sz w:val="28"/>
          <w:szCs w:val="28"/>
        </w:rPr>
        <w:t xml:space="preserve"> </w:t>
      </w:r>
      <w:r w:rsidRPr="00301BA4">
        <w:rPr>
          <w:sz w:val="28"/>
          <w:szCs w:val="28"/>
        </w:rPr>
        <w:t xml:space="preserve">около 30 тыс. человек совершают </w:t>
      </w:r>
      <w:r w:rsidRPr="00301BA4">
        <w:rPr>
          <w:sz w:val="28"/>
          <w:szCs w:val="28"/>
        </w:rPr>
        <w:lastRenderedPageBreak/>
        <w:t xml:space="preserve">перемещения (переезд на постоянное место жительства) по территории Иркутской </w:t>
      </w:r>
      <w:r w:rsidRPr="00301BA4">
        <w:rPr>
          <w:color w:val="000000"/>
          <w:sz w:val="28"/>
          <w:szCs w:val="28"/>
        </w:rPr>
        <w:t xml:space="preserve">области. </w:t>
      </w:r>
      <w:r w:rsidRPr="00301BA4">
        <w:rPr>
          <w:sz w:val="28"/>
          <w:szCs w:val="28"/>
        </w:rPr>
        <w:t xml:space="preserve">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w:t>
      </w:r>
      <w:r w:rsidRPr="00301BA4">
        <w:rPr>
          <w:color w:val="000000"/>
          <w:sz w:val="28"/>
          <w:szCs w:val="28"/>
        </w:rPr>
        <w:t xml:space="preserve">области </w:t>
      </w:r>
      <w:r w:rsidRPr="00301BA4">
        <w:rPr>
          <w:sz w:val="28"/>
          <w:szCs w:val="28"/>
        </w:rPr>
        <w:t>в целом.</w:t>
      </w:r>
    </w:p>
    <w:p w:rsidR="00C44E5C" w:rsidRPr="00301BA4" w:rsidRDefault="00C44E5C" w:rsidP="00C44E5C">
      <w:pPr>
        <w:pStyle w:val="a5"/>
        <w:spacing w:after="0"/>
        <w:ind w:firstLine="709"/>
        <w:rPr>
          <w:sz w:val="28"/>
          <w:szCs w:val="28"/>
        </w:rPr>
      </w:pPr>
      <w:r w:rsidRPr="00301BA4">
        <w:rPr>
          <w:sz w:val="28"/>
          <w:szCs w:val="28"/>
        </w:rPr>
        <w:t>Что касается распределения миграционных потоков по половозрастному составу молодежи (15-29 лет), то:</w:t>
      </w:r>
    </w:p>
    <w:p w:rsidR="00C44E5C" w:rsidRPr="00301BA4" w:rsidRDefault="00C44E5C" w:rsidP="00C44E5C">
      <w:pPr>
        <w:pStyle w:val="a5"/>
        <w:spacing w:after="0"/>
        <w:ind w:firstLine="709"/>
        <w:rPr>
          <w:sz w:val="28"/>
          <w:szCs w:val="28"/>
        </w:rPr>
      </w:pPr>
      <w:r w:rsidRPr="00301BA4">
        <w:rPr>
          <w:sz w:val="28"/>
          <w:szCs w:val="28"/>
        </w:rPr>
        <w:t>- число прибывших в возрасте 15-29 лет составляет 23979, из них большинство составляют молодые люди в возрасте 20-24 года – 9187</w:t>
      </w:r>
      <w:proofErr w:type="gramStart"/>
      <w:r w:rsidRPr="00301BA4">
        <w:rPr>
          <w:sz w:val="28"/>
          <w:szCs w:val="28"/>
        </w:rPr>
        <w:t xml:space="preserve"> ;</w:t>
      </w:r>
      <w:proofErr w:type="gramEnd"/>
    </w:p>
    <w:p w:rsidR="00C44E5C" w:rsidRPr="00301BA4" w:rsidRDefault="00C44E5C" w:rsidP="00C44E5C">
      <w:pPr>
        <w:pStyle w:val="a5"/>
        <w:spacing w:after="0"/>
        <w:ind w:firstLine="709"/>
        <w:rPr>
          <w:sz w:val="28"/>
          <w:szCs w:val="28"/>
        </w:rPr>
      </w:pPr>
      <w:r w:rsidRPr="00301BA4">
        <w:rPr>
          <w:sz w:val="28"/>
          <w:szCs w:val="28"/>
        </w:rPr>
        <w:t>- число выбывших в возрасте 16-29 лет составляет 26294, из них большинство – молодые люди в возрасте 20-24 года – 9996;</w:t>
      </w:r>
    </w:p>
    <w:p w:rsidR="00C44E5C" w:rsidRPr="00301BA4" w:rsidRDefault="00C44E5C" w:rsidP="00C44E5C">
      <w:pPr>
        <w:pStyle w:val="a5"/>
        <w:spacing w:after="0"/>
        <w:ind w:firstLine="709"/>
        <w:rPr>
          <w:sz w:val="28"/>
          <w:szCs w:val="28"/>
        </w:rPr>
      </w:pPr>
      <w:r w:rsidRPr="00301BA4">
        <w:rPr>
          <w:sz w:val="28"/>
          <w:szCs w:val="28"/>
        </w:rPr>
        <w:t xml:space="preserve">- основную часть прибывших от 15 до 29 лет составляют женщины – 13319, прибывших мужчин – 10660. Основную часть </w:t>
      </w:r>
      <w:proofErr w:type="gramStart"/>
      <w:r w:rsidRPr="00301BA4">
        <w:rPr>
          <w:sz w:val="28"/>
          <w:szCs w:val="28"/>
        </w:rPr>
        <w:t>выбывших</w:t>
      </w:r>
      <w:proofErr w:type="gramEnd"/>
      <w:r w:rsidRPr="00301BA4">
        <w:rPr>
          <w:sz w:val="28"/>
          <w:szCs w:val="28"/>
        </w:rPr>
        <w:t xml:space="preserve"> также составляют женщины –14760. Выбывших мужчин – 11534. </w:t>
      </w:r>
    </w:p>
    <w:p w:rsidR="00C44E5C" w:rsidRPr="00301BA4" w:rsidRDefault="00C44E5C" w:rsidP="00C44E5C">
      <w:pPr>
        <w:ind w:firstLine="709"/>
        <w:jc w:val="both"/>
        <w:rPr>
          <w:sz w:val="28"/>
          <w:szCs w:val="28"/>
        </w:rPr>
      </w:pPr>
      <w:proofErr w:type="gramStart"/>
      <w:r w:rsidRPr="00301BA4">
        <w:rPr>
          <w:sz w:val="28"/>
          <w:szCs w:val="28"/>
        </w:rPr>
        <w:t>- миграционные потоки в пределах России таковы: прибывших – 16865, выбывших – 26191.</w:t>
      </w:r>
      <w:proofErr w:type="gramEnd"/>
      <w:r w:rsidRPr="00301BA4">
        <w:rPr>
          <w:sz w:val="28"/>
          <w:szCs w:val="28"/>
        </w:rPr>
        <w:t xml:space="preserve"> Число выбывших и прибывших женщин превышает аналогичные показатели мужчин;</w:t>
      </w:r>
    </w:p>
    <w:p w:rsidR="00C44E5C" w:rsidRPr="00301BA4" w:rsidRDefault="00C44E5C" w:rsidP="00C44E5C">
      <w:pPr>
        <w:ind w:firstLine="709"/>
        <w:jc w:val="both"/>
        <w:rPr>
          <w:sz w:val="28"/>
          <w:szCs w:val="28"/>
        </w:rPr>
      </w:pPr>
      <w:r w:rsidRPr="00301BA4">
        <w:rPr>
          <w:sz w:val="28"/>
          <w:szCs w:val="28"/>
        </w:rPr>
        <w:t>- миграция в пределах региона составила 15507 человек;</w:t>
      </w:r>
    </w:p>
    <w:p w:rsidR="00C44E5C" w:rsidRPr="00301BA4" w:rsidRDefault="00C44E5C" w:rsidP="00C44E5C">
      <w:pPr>
        <w:ind w:firstLine="709"/>
        <w:jc w:val="both"/>
        <w:rPr>
          <w:sz w:val="28"/>
          <w:szCs w:val="28"/>
        </w:rPr>
      </w:pPr>
      <w:r w:rsidRPr="00301BA4">
        <w:rPr>
          <w:sz w:val="28"/>
          <w:szCs w:val="28"/>
        </w:rPr>
        <w:t xml:space="preserve">- межрегиональная миграция </w:t>
      </w:r>
      <w:r w:rsidRPr="00301BA4">
        <w:rPr>
          <w:color w:val="000000"/>
          <w:sz w:val="28"/>
          <w:szCs w:val="28"/>
        </w:rPr>
        <w:t>–</w:t>
      </w:r>
      <w:r w:rsidRPr="00301BA4">
        <w:rPr>
          <w:sz w:val="28"/>
          <w:szCs w:val="28"/>
        </w:rPr>
        <w:t xml:space="preserve"> 7058  прибыло, 10684 выбыло;</w:t>
      </w:r>
    </w:p>
    <w:p w:rsidR="00C44E5C" w:rsidRPr="00301BA4" w:rsidRDefault="00C44E5C" w:rsidP="00C44E5C">
      <w:pPr>
        <w:ind w:firstLine="709"/>
        <w:jc w:val="both"/>
        <w:rPr>
          <w:sz w:val="28"/>
          <w:szCs w:val="28"/>
        </w:rPr>
      </w:pPr>
      <w:r w:rsidRPr="00301BA4">
        <w:rPr>
          <w:sz w:val="28"/>
          <w:szCs w:val="28"/>
        </w:rPr>
        <w:t xml:space="preserve">- международная миграция: </w:t>
      </w:r>
      <w:proofErr w:type="gramStart"/>
      <w:r w:rsidRPr="00301BA4">
        <w:rPr>
          <w:sz w:val="28"/>
          <w:szCs w:val="28"/>
        </w:rPr>
        <w:t>прибывших</w:t>
      </w:r>
      <w:proofErr w:type="gramEnd"/>
      <w:r w:rsidRPr="00301BA4">
        <w:rPr>
          <w:sz w:val="28"/>
          <w:szCs w:val="28"/>
        </w:rPr>
        <w:t xml:space="preserve"> – 1414, выбывших – 103.  Основную долю </w:t>
      </w:r>
      <w:proofErr w:type="gramStart"/>
      <w:r w:rsidRPr="00301BA4">
        <w:rPr>
          <w:sz w:val="28"/>
          <w:szCs w:val="28"/>
        </w:rPr>
        <w:t>прибывших</w:t>
      </w:r>
      <w:proofErr w:type="gramEnd"/>
      <w:r w:rsidRPr="00301BA4">
        <w:rPr>
          <w:sz w:val="28"/>
          <w:szCs w:val="28"/>
        </w:rPr>
        <w:t xml:space="preserve"> составляют мужчины (974), тогда как выбывших – женщины (65).</w:t>
      </w:r>
    </w:p>
    <w:p w:rsidR="00C44E5C" w:rsidRPr="00301BA4" w:rsidRDefault="00C44E5C" w:rsidP="00C44E5C">
      <w:pPr>
        <w:ind w:firstLine="709"/>
        <w:jc w:val="both"/>
        <w:rPr>
          <w:sz w:val="28"/>
          <w:szCs w:val="28"/>
        </w:rPr>
      </w:pPr>
      <w:r w:rsidRPr="00301BA4">
        <w:rPr>
          <w:sz w:val="28"/>
          <w:szCs w:val="28"/>
        </w:rPr>
        <w:t xml:space="preserve">Таким образом, внешняя миграция среди лиц от 15 до 29 лет составила: прибытие – 8472 человек, выбытие – 10787 человек. Наибольший отток населения идет из </w:t>
      </w:r>
      <w:r w:rsidRPr="00301BA4">
        <w:rPr>
          <w:color w:val="000000"/>
          <w:sz w:val="28"/>
          <w:szCs w:val="28"/>
        </w:rPr>
        <w:t>городов</w:t>
      </w:r>
      <w:r w:rsidRPr="00C44E5C">
        <w:rPr>
          <w:color w:val="000000"/>
          <w:sz w:val="28"/>
          <w:szCs w:val="28"/>
        </w:rPr>
        <w:t xml:space="preserve"> </w:t>
      </w:r>
      <w:proofErr w:type="spellStart"/>
      <w:r w:rsidRPr="00301BA4">
        <w:rPr>
          <w:sz w:val="28"/>
          <w:szCs w:val="28"/>
        </w:rPr>
        <w:t>Ангарск</w:t>
      </w:r>
      <w:proofErr w:type="spellEnd"/>
      <w:r w:rsidRPr="00301BA4">
        <w:rPr>
          <w:sz w:val="28"/>
          <w:szCs w:val="28"/>
        </w:rPr>
        <w:t xml:space="preserve">, Саянск и северных городов Иркутской области (Братск, Бодайбо, Усть-Илимск, Усть-Кут). При этом наблюдается миграционный прирост населения в г. Иркутске, г. </w:t>
      </w:r>
      <w:proofErr w:type="spellStart"/>
      <w:r w:rsidRPr="00301BA4">
        <w:rPr>
          <w:sz w:val="28"/>
          <w:szCs w:val="28"/>
        </w:rPr>
        <w:t>Шелехове</w:t>
      </w:r>
      <w:proofErr w:type="spellEnd"/>
      <w:r w:rsidRPr="00301BA4">
        <w:rPr>
          <w:sz w:val="28"/>
          <w:szCs w:val="28"/>
        </w:rPr>
        <w:t xml:space="preserve">, г. </w:t>
      </w:r>
      <w:proofErr w:type="spellStart"/>
      <w:proofErr w:type="gramStart"/>
      <w:r w:rsidRPr="00301BA4">
        <w:rPr>
          <w:sz w:val="28"/>
          <w:szCs w:val="28"/>
        </w:rPr>
        <w:t>Усолье-Сибирское</w:t>
      </w:r>
      <w:proofErr w:type="spellEnd"/>
      <w:proofErr w:type="gramEnd"/>
      <w:r w:rsidRPr="00301BA4">
        <w:rPr>
          <w:sz w:val="28"/>
          <w:szCs w:val="28"/>
        </w:rPr>
        <w:t xml:space="preserve">, </w:t>
      </w:r>
      <w:proofErr w:type="spellStart"/>
      <w:r w:rsidRPr="00301BA4">
        <w:rPr>
          <w:sz w:val="28"/>
          <w:szCs w:val="28"/>
        </w:rPr>
        <w:t>пгт</w:t>
      </w:r>
      <w:proofErr w:type="spellEnd"/>
      <w:r w:rsidRPr="00301BA4">
        <w:rPr>
          <w:sz w:val="28"/>
          <w:szCs w:val="28"/>
        </w:rPr>
        <w:t xml:space="preserve">. Мегет, </w:t>
      </w:r>
      <w:proofErr w:type="spellStart"/>
      <w:r w:rsidRPr="00301BA4">
        <w:rPr>
          <w:sz w:val="28"/>
          <w:szCs w:val="28"/>
        </w:rPr>
        <w:t>пгт</w:t>
      </w:r>
      <w:proofErr w:type="spellEnd"/>
      <w:r w:rsidRPr="00301BA4">
        <w:rPr>
          <w:sz w:val="28"/>
          <w:szCs w:val="28"/>
        </w:rPr>
        <w:t xml:space="preserve">. Мишелевка, </w:t>
      </w:r>
      <w:proofErr w:type="spellStart"/>
      <w:r w:rsidRPr="00301BA4">
        <w:rPr>
          <w:sz w:val="28"/>
          <w:szCs w:val="28"/>
        </w:rPr>
        <w:t>пгт</w:t>
      </w:r>
      <w:proofErr w:type="spellEnd"/>
      <w:r w:rsidRPr="00301BA4">
        <w:rPr>
          <w:sz w:val="28"/>
          <w:szCs w:val="28"/>
        </w:rPr>
        <w:t xml:space="preserve">. Большой Луг. </w:t>
      </w:r>
    </w:p>
    <w:p w:rsidR="00C44E5C" w:rsidRPr="00301BA4" w:rsidRDefault="00C44E5C" w:rsidP="00C44E5C">
      <w:pPr>
        <w:ind w:firstLine="709"/>
        <w:jc w:val="both"/>
        <w:rPr>
          <w:sz w:val="28"/>
          <w:szCs w:val="28"/>
        </w:rPr>
      </w:pPr>
      <w:r w:rsidRPr="00301BA4">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 По всем категориям причин количественно лидирует возрастная группа 20-24 года.</w:t>
      </w:r>
    </w:p>
    <w:p w:rsidR="00C44E5C" w:rsidRPr="00301BA4" w:rsidRDefault="00C44E5C" w:rsidP="00C44E5C">
      <w:pPr>
        <w:pStyle w:val="2"/>
        <w:spacing w:after="0" w:line="240" w:lineRule="auto"/>
        <w:ind w:firstLine="709"/>
        <w:rPr>
          <w:spacing w:val="-4"/>
          <w:sz w:val="28"/>
          <w:szCs w:val="28"/>
        </w:rPr>
      </w:pPr>
      <w:r w:rsidRPr="00301BA4">
        <w:rPr>
          <w:spacing w:val="-4"/>
          <w:sz w:val="28"/>
          <w:szCs w:val="28"/>
        </w:rPr>
        <w:t>Анализ демографических процессов в Иркутской области показал следующее:</w:t>
      </w:r>
    </w:p>
    <w:p w:rsidR="00C44E5C" w:rsidRPr="00301BA4" w:rsidRDefault="00C44E5C" w:rsidP="00C44E5C">
      <w:pPr>
        <w:pStyle w:val="2"/>
        <w:spacing w:after="0" w:line="240" w:lineRule="auto"/>
        <w:ind w:left="0" w:firstLine="720"/>
        <w:rPr>
          <w:color w:val="000000"/>
          <w:spacing w:val="-4"/>
          <w:sz w:val="28"/>
          <w:szCs w:val="28"/>
        </w:rPr>
      </w:pPr>
      <w:r w:rsidRPr="00301BA4">
        <w:rPr>
          <w:spacing w:val="-4"/>
          <w:sz w:val="28"/>
          <w:szCs w:val="28"/>
        </w:rPr>
        <w:t xml:space="preserve">- основная масса молодого населения проживает в крупных </w:t>
      </w:r>
      <w:r w:rsidRPr="00301BA4">
        <w:rPr>
          <w:color w:val="000000"/>
          <w:spacing w:val="-4"/>
          <w:sz w:val="28"/>
          <w:szCs w:val="28"/>
        </w:rPr>
        <w:t xml:space="preserve">городах области: Иркутск, </w:t>
      </w:r>
      <w:proofErr w:type="spellStart"/>
      <w:r w:rsidRPr="00301BA4">
        <w:rPr>
          <w:color w:val="000000"/>
          <w:spacing w:val="-4"/>
          <w:sz w:val="28"/>
          <w:szCs w:val="28"/>
        </w:rPr>
        <w:t>Ангарск</w:t>
      </w:r>
      <w:proofErr w:type="spellEnd"/>
      <w:r w:rsidRPr="00301BA4">
        <w:rPr>
          <w:color w:val="000000"/>
          <w:spacing w:val="-4"/>
          <w:sz w:val="28"/>
          <w:szCs w:val="28"/>
        </w:rPr>
        <w:t xml:space="preserve"> и Братск. Доля городской молодежи составляет около 80%  в общем числе молодого населения Иркутской области;</w:t>
      </w:r>
    </w:p>
    <w:p w:rsidR="00C44E5C" w:rsidRPr="00301BA4" w:rsidRDefault="00C44E5C" w:rsidP="00C44E5C">
      <w:pPr>
        <w:pStyle w:val="2"/>
        <w:spacing w:after="0" w:line="240" w:lineRule="auto"/>
        <w:ind w:left="0" w:firstLine="720"/>
        <w:rPr>
          <w:color w:val="000000"/>
          <w:spacing w:val="-4"/>
          <w:sz w:val="28"/>
          <w:szCs w:val="28"/>
        </w:rPr>
      </w:pPr>
      <w:r w:rsidRPr="00301BA4">
        <w:rPr>
          <w:color w:val="000000"/>
          <w:sz w:val="28"/>
          <w:szCs w:val="28"/>
        </w:rPr>
        <w:t xml:space="preserve">- отмечается повышенная смертность молодежи в возрасте 25-29 лет, как среди мужчин, так и среди женщин. </w:t>
      </w:r>
      <w:proofErr w:type="gramStart"/>
      <w:r w:rsidRPr="00301BA4">
        <w:rPr>
          <w:color w:val="000000"/>
          <w:sz w:val="28"/>
          <w:szCs w:val="28"/>
        </w:rPr>
        <w:t>Также</w:t>
      </w:r>
      <w:r>
        <w:rPr>
          <w:color w:val="000000"/>
          <w:sz w:val="28"/>
          <w:szCs w:val="28"/>
        </w:rPr>
        <w:t>,</w:t>
      </w:r>
      <w:r w:rsidRPr="00301BA4">
        <w:rPr>
          <w:color w:val="000000"/>
          <w:sz w:val="28"/>
          <w:szCs w:val="28"/>
        </w:rPr>
        <w:t xml:space="preserve"> отмечается значительное превышение показателей смертности молодежи из числа городского населения над сельским с преобладанием мужчин;</w:t>
      </w:r>
      <w:proofErr w:type="gramEnd"/>
    </w:p>
    <w:p w:rsidR="00C44E5C" w:rsidRPr="00301BA4" w:rsidRDefault="00C44E5C" w:rsidP="00C44E5C">
      <w:pPr>
        <w:pStyle w:val="a5"/>
        <w:spacing w:after="0"/>
        <w:ind w:firstLine="709"/>
        <w:rPr>
          <w:sz w:val="28"/>
          <w:szCs w:val="28"/>
        </w:rPr>
      </w:pPr>
      <w:r w:rsidRPr="00301BA4">
        <w:rPr>
          <w:spacing w:val="-4"/>
          <w:sz w:val="28"/>
          <w:szCs w:val="28"/>
        </w:rPr>
        <w:t xml:space="preserve">- </w:t>
      </w:r>
      <w:r w:rsidRPr="00301BA4">
        <w:rPr>
          <w:sz w:val="28"/>
          <w:szCs w:val="28"/>
        </w:rPr>
        <w:t xml:space="preserve">для Иркутской области характерна </w:t>
      </w:r>
      <w:proofErr w:type="spellStart"/>
      <w:r w:rsidRPr="00301BA4">
        <w:rPr>
          <w:sz w:val="28"/>
          <w:szCs w:val="28"/>
        </w:rPr>
        <w:t>внутрирегиональная</w:t>
      </w:r>
      <w:proofErr w:type="spellEnd"/>
      <w:r w:rsidRPr="00301BA4">
        <w:rPr>
          <w:sz w:val="28"/>
          <w:szCs w:val="28"/>
        </w:rPr>
        <w:t xml:space="preserve"> и межрегиональная миграция, интенсивность которой остается примерно на одном уровне;</w:t>
      </w:r>
    </w:p>
    <w:p w:rsidR="00C44E5C" w:rsidRPr="00301BA4" w:rsidRDefault="00C44E5C" w:rsidP="00C44E5C">
      <w:pPr>
        <w:pStyle w:val="a5"/>
        <w:spacing w:after="0"/>
        <w:ind w:firstLine="709"/>
        <w:rPr>
          <w:color w:val="000000"/>
          <w:sz w:val="28"/>
          <w:szCs w:val="28"/>
        </w:rPr>
      </w:pPr>
      <w:r w:rsidRPr="00301BA4">
        <w:rPr>
          <w:sz w:val="28"/>
          <w:szCs w:val="28"/>
        </w:rPr>
        <w:lastRenderedPageBreak/>
        <w:t xml:space="preserve">- внешняя для региона миграция связана в основном с перемещением населения по территории России. Основное направление миграции </w:t>
      </w:r>
      <w:r w:rsidRPr="00301BA4">
        <w:rPr>
          <w:b/>
          <w:sz w:val="28"/>
          <w:szCs w:val="28"/>
        </w:rPr>
        <w:t xml:space="preserve">– </w:t>
      </w:r>
      <w:r w:rsidRPr="00301BA4">
        <w:rPr>
          <w:color w:val="000000"/>
          <w:sz w:val="28"/>
          <w:szCs w:val="28"/>
        </w:rPr>
        <w:t>СФО;</w:t>
      </w:r>
    </w:p>
    <w:p w:rsidR="00C44E5C" w:rsidRPr="00301BA4" w:rsidRDefault="00C44E5C" w:rsidP="00C44E5C">
      <w:pPr>
        <w:pStyle w:val="2"/>
        <w:spacing w:after="0" w:line="240" w:lineRule="auto"/>
        <w:ind w:left="0" w:firstLine="708"/>
        <w:rPr>
          <w:spacing w:val="-4"/>
          <w:sz w:val="28"/>
          <w:szCs w:val="28"/>
        </w:rPr>
      </w:pPr>
      <w:r w:rsidRPr="00301BA4">
        <w:rPr>
          <w:spacing w:val="-4"/>
          <w:sz w:val="28"/>
          <w:szCs w:val="28"/>
        </w:rPr>
        <w:t>- самой мобильной миграционной группой среди молодежного возраста является группа 20-24 года;</w:t>
      </w:r>
    </w:p>
    <w:p w:rsidR="00C44E5C" w:rsidRPr="00301BA4" w:rsidRDefault="00C44E5C" w:rsidP="00C44E5C">
      <w:pPr>
        <w:pStyle w:val="2"/>
        <w:spacing w:after="0" w:line="240" w:lineRule="auto"/>
        <w:ind w:left="0" w:firstLine="720"/>
        <w:rPr>
          <w:spacing w:val="-4"/>
          <w:sz w:val="28"/>
          <w:szCs w:val="28"/>
        </w:rPr>
      </w:pPr>
      <w:r w:rsidRPr="00301BA4">
        <w:rPr>
          <w:spacing w:val="-4"/>
          <w:sz w:val="28"/>
          <w:szCs w:val="28"/>
        </w:rPr>
        <w:t>- в 2011 году наблюдается положительная динамика в естественном приросте населения – 1,3. С 1993 по 2007 год в Иркутской области смертность превышала рождаемость;</w:t>
      </w:r>
    </w:p>
    <w:p w:rsidR="00C44E5C" w:rsidRPr="00301BA4" w:rsidRDefault="00C44E5C" w:rsidP="00C44E5C">
      <w:pPr>
        <w:tabs>
          <w:tab w:val="left" w:pos="1190"/>
        </w:tabs>
        <w:ind w:firstLine="720"/>
        <w:jc w:val="both"/>
        <w:rPr>
          <w:sz w:val="28"/>
          <w:szCs w:val="28"/>
        </w:rPr>
      </w:pPr>
      <w:r w:rsidRPr="00301BA4">
        <w:rPr>
          <w:sz w:val="28"/>
          <w:szCs w:val="28"/>
        </w:rPr>
        <w:t>- прослеживается тенденция по снижению числа абортов и рождений детей у матерей в подростковом возрасте (в возрастной группе 15-19 лет);</w:t>
      </w:r>
    </w:p>
    <w:p w:rsidR="00C44E5C" w:rsidRPr="00301BA4" w:rsidRDefault="00C44E5C" w:rsidP="00C44E5C">
      <w:pPr>
        <w:tabs>
          <w:tab w:val="left" w:pos="1190"/>
        </w:tabs>
        <w:ind w:firstLine="720"/>
        <w:jc w:val="both"/>
        <w:rPr>
          <w:sz w:val="28"/>
          <w:szCs w:val="28"/>
        </w:rPr>
      </w:pPr>
      <w:r w:rsidRPr="00301BA4">
        <w:rPr>
          <w:sz w:val="28"/>
          <w:szCs w:val="28"/>
        </w:rPr>
        <w:t>- наибольшее число рождений отмечено в возрастной группе 25-29 лет – 11663, тогда как предыдущие годы самый высокий показатель отмечался в возрастной группе 20-24 года.</w:t>
      </w:r>
    </w:p>
    <w:p w:rsidR="00C44E5C" w:rsidRPr="00301BA4" w:rsidRDefault="00C44E5C" w:rsidP="00C44E5C">
      <w:pPr>
        <w:jc w:val="both"/>
        <w:rPr>
          <w:sz w:val="28"/>
          <w:szCs w:val="28"/>
        </w:rPr>
      </w:pPr>
    </w:p>
    <w:p w:rsidR="00C44E5C" w:rsidRDefault="00C44E5C" w:rsidP="00C44E5C">
      <w:pPr>
        <w:jc w:val="center"/>
        <w:rPr>
          <w:b/>
          <w:spacing w:val="-4"/>
          <w:sz w:val="28"/>
          <w:szCs w:val="28"/>
        </w:rPr>
      </w:pPr>
    </w:p>
    <w:p w:rsidR="00C44E5C" w:rsidRDefault="00C44E5C" w:rsidP="00C44E5C">
      <w:pPr>
        <w:jc w:val="center"/>
        <w:rPr>
          <w:b/>
          <w:spacing w:val="-4"/>
          <w:sz w:val="28"/>
          <w:szCs w:val="28"/>
        </w:rPr>
      </w:pPr>
    </w:p>
    <w:p w:rsidR="00C44E5C" w:rsidRPr="00301BA4" w:rsidRDefault="00C44E5C" w:rsidP="00C44E5C">
      <w:pPr>
        <w:jc w:val="center"/>
        <w:rPr>
          <w:b/>
          <w:spacing w:val="-4"/>
          <w:sz w:val="28"/>
          <w:szCs w:val="28"/>
        </w:rPr>
      </w:pPr>
      <w:r w:rsidRPr="00301BA4">
        <w:rPr>
          <w:b/>
          <w:spacing w:val="-4"/>
          <w:sz w:val="28"/>
          <w:szCs w:val="28"/>
        </w:rPr>
        <w:t>1.2. Здоровье молодежи</w:t>
      </w:r>
    </w:p>
    <w:p w:rsidR="00C44E5C" w:rsidRPr="00301BA4" w:rsidRDefault="00C44E5C" w:rsidP="00C44E5C">
      <w:pPr>
        <w:ind w:firstLine="708"/>
        <w:jc w:val="both"/>
        <w:rPr>
          <w:sz w:val="28"/>
          <w:szCs w:val="28"/>
        </w:rPr>
      </w:pPr>
      <w:r w:rsidRPr="00301BA4">
        <w:rPr>
          <w:sz w:val="28"/>
          <w:szCs w:val="28"/>
        </w:rPr>
        <w:t xml:space="preserve">Данные министерства здравоохранения Иркутской области по итогам 2012 года свидетельствуют о следующей распространенности заболеваний по возрастам. По показателям общей заболеваемости на 100000 населения соответствующего возраста лидируют дети – 240757,9 случаев заболеваний на 100000 человек населения, второе место занимают подростки – 219278,3, третье – взрослые до 30 лет 154538,3. Подростки лидируют среди остальных возрастных групп по следующим причинам заболеваемости (на 100000 соответствующего населения): болезни эндокринной системы, расстройства питания, нарушении обмена веществ, </w:t>
      </w:r>
      <w:r w:rsidRPr="00301BA4">
        <w:rPr>
          <w:color w:val="000000"/>
          <w:sz w:val="28"/>
          <w:szCs w:val="28"/>
        </w:rPr>
        <w:t xml:space="preserve">болезни органов пищеварения, </w:t>
      </w:r>
      <w:r w:rsidRPr="00301BA4">
        <w:rPr>
          <w:sz w:val="28"/>
          <w:szCs w:val="28"/>
        </w:rPr>
        <w:t xml:space="preserve">болезни костно-мышечной системы и соединительной ткани, болезни нервной системы, травмы и отравления. </w:t>
      </w:r>
    </w:p>
    <w:p w:rsidR="00C44E5C" w:rsidRPr="00301BA4" w:rsidRDefault="00C44E5C" w:rsidP="00C44E5C">
      <w:pPr>
        <w:ind w:firstLine="708"/>
        <w:jc w:val="both"/>
        <w:rPr>
          <w:sz w:val="28"/>
          <w:szCs w:val="28"/>
        </w:rPr>
      </w:pPr>
      <w:r w:rsidRPr="00301BA4">
        <w:rPr>
          <w:sz w:val="28"/>
          <w:szCs w:val="28"/>
        </w:rPr>
        <w:t>В количественном выражении основными заболеваниями, которыми болели подростки в 2012 году, являлись:</w:t>
      </w:r>
    </w:p>
    <w:p w:rsidR="00C44E5C" w:rsidRPr="00301BA4" w:rsidRDefault="00C44E5C" w:rsidP="00C44E5C">
      <w:pPr>
        <w:ind w:firstLine="709"/>
        <w:jc w:val="both"/>
        <w:rPr>
          <w:sz w:val="28"/>
          <w:szCs w:val="28"/>
        </w:rPr>
      </w:pPr>
      <w:r w:rsidRPr="00301BA4">
        <w:rPr>
          <w:sz w:val="28"/>
          <w:szCs w:val="28"/>
        </w:rPr>
        <w:t xml:space="preserve">- болезни органов дыхания </w:t>
      </w:r>
      <w:r w:rsidRPr="00301BA4">
        <w:rPr>
          <w:color w:val="000000"/>
          <w:sz w:val="28"/>
          <w:szCs w:val="28"/>
        </w:rPr>
        <w:t>–</w:t>
      </w:r>
      <w:r w:rsidRPr="00301BA4">
        <w:rPr>
          <w:sz w:val="28"/>
          <w:szCs w:val="28"/>
        </w:rPr>
        <w:t xml:space="preserve"> 73631,9 на 100000 человек соответствующего населения; </w:t>
      </w:r>
    </w:p>
    <w:p w:rsidR="00C44E5C" w:rsidRPr="00301BA4" w:rsidRDefault="00C44E5C" w:rsidP="00C44E5C">
      <w:pPr>
        <w:ind w:firstLine="709"/>
        <w:jc w:val="both"/>
        <w:rPr>
          <w:color w:val="000000"/>
          <w:sz w:val="28"/>
          <w:szCs w:val="28"/>
        </w:rPr>
      </w:pPr>
      <w:r w:rsidRPr="00301BA4">
        <w:rPr>
          <w:color w:val="000000"/>
          <w:sz w:val="28"/>
          <w:szCs w:val="28"/>
        </w:rPr>
        <w:t>- болезни органов пищеварения – 18651,4 на 1000</w:t>
      </w:r>
      <w:r>
        <w:rPr>
          <w:color w:val="000000"/>
          <w:sz w:val="28"/>
          <w:szCs w:val="28"/>
        </w:rPr>
        <w:t>00</w:t>
      </w:r>
      <w:r w:rsidRPr="00301BA4">
        <w:rPr>
          <w:color w:val="000000"/>
          <w:sz w:val="28"/>
          <w:szCs w:val="28"/>
        </w:rPr>
        <w:t xml:space="preserve"> человек соответствующего населения;</w:t>
      </w:r>
    </w:p>
    <w:p w:rsidR="00C44E5C" w:rsidRPr="00301BA4" w:rsidRDefault="00C44E5C" w:rsidP="00C44E5C">
      <w:pPr>
        <w:ind w:firstLine="709"/>
        <w:jc w:val="both"/>
        <w:rPr>
          <w:color w:val="000000"/>
          <w:sz w:val="28"/>
          <w:szCs w:val="28"/>
        </w:rPr>
      </w:pPr>
      <w:r w:rsidRPr="00301BA4">
        <w:rPr>
          <w:color w:val="000000"/>
          <w:sz w:val="28"/>
          <w:szCs w:val="28"/>
        </w:rPr>
        <w:t>- болезни костно-мышечной системы – 18123,5 на 1000</w:t>
      </w:r>
      <w:r>
        <w:rPr>
          <w:color w:val="000000"/>
          <w:sz w:val="28"/>
          <w:szCs w:val="28"/>
        </w:rPr>
        <w:t>00</w:t>
      </w:r>
      <w:r w:rsidRPr="00301BA4">
        <w:rPr>
          <w:color w:val="000000"/>
          <w:sz w:val="28"/>
          <w:szCs w:val="28"/>
        </w:rPr>
        <w:t xml:space="preserve"> человек соответствующего населения;</w:t>
      </w:r>
    </w:p>
    <w:p w:rsidR="00C44E5C" w:rsidRPr="00301BA4" w:rsidRDefault="00C44E5C" w:rsidP="00C44E5C">
      <w:pPr>
        <w:ind w:firstLine="709"/>
        <w:jc w:val="both"/>
        <w:rPr>
          <w:color w:val="000000"/>
          <w:sz w:val="28"/>
          <w:szCs w:val="28"/>
        </w:rPr>
      </w:pPr>
      <w:r w:rsidRPr="00301BA4">
        <w:rPr>
          <w:color w:val="000000"/>
          <w:sz w:val="28"/>
          <w:szCs w:val="28"/>
        </w:rPr>
        <w:t>- болезни мочеполовой системы – 13762,7 на 1000</w:t>
      </w:r>
      <w:r>
        <w:rPr>
          <w:color w:val="000000"/>
          <w:sz w:val="28"/>
          <w:szCs w:val="28"/>
        </w:rPr>
        <w:t>00</w:t>
      </w:r>
      <w:r w:rsidRPr="00301BA4">
        <w:rPr>
          <w:color w:val="000000"/>
          <w:sz w:val="28"/>
          <w:szCs w:val="28"/>
        </w:rPr>
        <w:t xml:space="preserve"> человек соответствующего населения;</w:t>
      </w:r>
    </w:p>
    <w:p w:rsidR="00C44E5C" w:rsidRPr="00301BA4" w:rsidRDefault="00C44E5C" w:rsidP="00C44E5C">
      <w:pPr>
        <w:ind w:firstLine="709"/>
        <w:jc w:val="both"/>
        <w:rPr>
          <w:color w:val="000000"/>
          <w:sz w:val="28"/>
          <w:szCs w:val="28"/>
        </w:rPr>
      </w:pPr>
      <w:r w:rsidRPr="00301BA4">
        <w:rPr>
          <w:color w:val="000000"/>
          <w:sz w:val="28"/>
          <w:szCs w:val="28"/>
        </w:rPr>
        <w:t>- болезни эндокринной системы – 13530,7 на 1000</w:t>
      </w:r>
      <w:r>
        <w:rPr>
          <w:color w:val="000000"/>
          <w:sz w:val="28"/>
          <w:szCs w:val="28"/>
        </w:rPr>
        <w:t>00</w:t>
      </w:r>
      <w:r w:rsidRPr="00301BA4">
        <w:rPr>
          <w:color w:val="000000"/>
          <w:sz w:val="28"/>
          <w:szCs w:val="28"/>
        </w:rPr>
        <w:t xml:space="preserve"> человек соответствующего населения;</w:t>
      </w:r>
    </w:p>
    <w:p w:rsidR="00C44E5C" w:rsidRPr="00301BA4" w:rsidRDefault="00C44E5C" w:rsidP="00C44E5C">
      <w:pPr>
        <w:ind w:firstLine="709"/>
        <w:jc w:val="both"/>
        <w:rPr>
          <w:color w:val="000000"/>
          <w:sz w:val="28"/>
          <w:szCs w:val="28"/>
        </w:rPr>
      </w:pPr>
      <w:r w:rsidRPr="00301BA4">
        <w:rPr>
          <w:color w:val="000000"/>
          <w:sz w:val="28"/>
          <w:szCs w:val="28"/>
        </w:rPr>
        <w:t>- травмы и отравления – 10962,5 на 1000</w:t>
      </w:r>
      <w:r>
        <w:rPr>
          <w:color w:val="000000"/>
          <w:sz w:val="28"/>
          <w:szCs w:val="28"/>
        </w:rPr>
        <w:t>00</w:t>
      </w:r>
      <w:r w:rsidRPr="00301BA4">
        <w:rPr>
          <w:color w:val="000000"/>
          <w:sz w:val="28"/>
          <w:szCs w:val="28"/>
        </w:rPr>
        <w:t xml:space="preserve"> человек соответствующего населения.</w:t>
      </w:r>
    </w:p>
    <w:p w:rsidR="00C44E5C" w:rsidRPr="00301BA4" w:rsidRDefault="00C44E5C" w:rsidP="00C44E5C">
      <w:pPr>
        <w:ind w:firstLine="709"/>
        <w:jc w:val="both"/>
        <w:rPr>
          <w:color w:val="000000"/>
          <w:sz w:val="28"/>
          <w:szCs w:val="28"/>
        </w:rPr>
      </w:pPr>
      <w:r w:rsidRPr="00301BA4">
        <w:rPr>
          <w:color w:val="000000"/>
          <w:sz w:val="28"/>
          <w:szCs w:val="28"/>
        </w:rPr>
        <w:t xml:space="preserve">Заболеваемость детей и подростков хроническим алкоголизмом, наркоманией и токсикоманией по итогам 2012 года из расчета на 100 тыс. населения составила соответственно: </w:t>
      </w:r>
    </w:p>
    <w:p w:rsidR="00C44E5C" w:rsidRPr="00301BA4" w:rsidRDefault="00C44E5C" w:rsidP="00C44E5C">
      <w:pPr>
        <w:ind w:firstLine="709"/>
        <w:jc w:val="both"/>
        <w:rPr>
          <w:color w:val="000000"/>
          <w:sz w:val="28"/>
          <w:szCs w:val="28"/>
        </w:rPr>
      </w:pPr>
      <w:r w:rsidRPr="00301BA4">
        <w:rPr>
          <w:color w:val="000000"/>
          <w:sz w:val="28"/>
          <w:szCs w:val="28"/>
        </w:rPr>
        <w:t>- злоупотребление алкоголем  – 151,9;</w:t>
      </w:r>
    </w:p>
    <w:p w:rsidR="00C44E5C" w:rsidRPr="00301BA4" w:rsidRDefault="00C44E5C" w:rsidP="00C44E5C">
      <w:pPr>
        <w:ind w:firstLine="709"/>
        <w:jc w:val="both"/>
        <w:rPr>
          <w:color w:val="000000"/>
          <w:sz w:val="28"/>
          <w:szCs w:val="28"/>
        </w:rPr>
      </w:pPr>
      <w:r w:rsidRPr="00301BA4">
        <w:rPr>
          <w:color w:val="000000"/>
          <w:sz w:val="28"/>
          <w:szCs w:val="28"/>
        </w:rPr>
        <w:lastRenderedPageBreak/>
        <w:t>- злоупотребление наркотическими веществами – 53,2;</w:t>
      </w:r>
    </w:p>
    <w:p w:rsidR="00C44E5C" w:rsidRPr="00301BA4" w:rsidRDefault="00C44E5C" w:rsidP="00C44E5C">
      <w:pPr>
        <w:ind w:firstLine="709"/>
        <w:jc w:val="both"/>
        <w:rPr>
          <w:color w:val="000000"/>
          <w:sz w:val="28"/>
          <w:szCs w:val="28"/>
        </w:rPr>
      </w:pPr>
      <w:r w:rsidRPr="00301BA4">
        <w:rPr>
          <w:color w:val="000000"/>
          <w:sz w:val="28"/>
          <w:szCs w:val="28"/>
        </w:rPr>
        <w:t>- злоупотребление ненаркотическими веществами – 10,4;</w:t>
      </w:r>
    </w:p>
    <w:p w:rsidR="00C44E5C" w:rsidRPr="00301BA4" w:rsidRDefault="00C44E5C" w:rsidP="00C44E5C">
      <w:pPr>
        <w:ind w:firstLine="709"/>
        <w:jc w:val="both"/>
        <w:rPr>
          <w:color w:val="000000"/>
          <w:sz w:val="28"/>
          <w:szCs w:val="28"/>
        </w:rPr>
      </w:pPr>
      <w:r w:rsidRPr="00301BA4">
        <w:rPr>
          <w:color w:val="000000"/>
          <w:sz w:val="28"/>
          <w:szCs w:val="28"/>
        </w:rPr>
        <w:t>- хронический алкоголизм и алкогольные психозы – 4,9;</w:t>
      </w:r>
    </w:p>
    <w:p w:rsidR="00C44E5C" w:rsidRPr="00301BA4" w:rsidRDefault="00C44E5C" w:rsidP="00C44E5C">
      <w:pPr>
        <w:ind w:firstLine="709"/>
        <w:jc w:val="both"/>
        <w:rPr>
          <w:color w:val="000000"/>
          <w:sz w:val="28"/>
          <w:szCs w:val="28"/>
        </w:rPr>
      </w:pPr>
      <w:r w:rsidRPr="00301BA4">
        <w:rPr>
          <w:color w:val="000000"/>
          <w:sz w:val="28"/>
          <w:szCs w:val="28"/>
        </w:rPr>
        <w:t>- токсикомания – 8,2;</w:t>
      </w:r>
    </w:p>
    <w:p w:rsidR="00C44E5C" w:rsidRPr="00301BA4" w:rsidRDefault="00C44E5C" w:rsidP="00C44E5C">
      <w:pPr>
        <w:ind w:firstLine="709"/>
        <w:jc w:val="both"/>
        <w:rPr>
          <w:color w:val="000000"/>
          <w:sz w:val="28"/>
          <w:szCs w:val="28"/>
        </w:rPr>
      </w:pPr>
      <w:r w:rsidRPr="00301BA4">
        <w:rPr>
          <w:color w:val="000000"/>
          <w:sz w:val="28"/>
          <w:szCs w:val="28"/>
        </w:rPr>
        <w:t>- наркомания – 5,1.</w:t>
      </w:r>
    </w:p>
    <w:p w:rsidR="00C44E5C" w:rsidRPr="00301BA4" w:rsidRDefault="00C44E5C" w:rsidP="00C44E5C">
      <w:pPr>
        <w:ind w:firstLine="709"/>
        <w:jc w:val="both"/>
        <w:rPr>
          <w:color w:val="000000"/>
          <w:sz w:val="28"/>
          <w:szCs w:val="28"/>
        </w:rPr>
      </w:pPr>
      <w:r w:rsidRPr="00301BA4">
        <w:rPr>
          <w:color w:val="000000"/>
          <w:sz w:val="28"/>
          <w:szCs w:val="28"/>
        </w:rPr>
        <w:t>По данным министерства здравоохранения Иркутской области, количество зарегистрированных ВИЧ-инфицированных в 2012 – 37652 (в 2011 году состав</w:t>
      </w:r>
      <w:r>
        <w:rPr>
          <w:color w:val="000000"/>
          <w:sz w:val="28"/>
          <w:szCs w:val="28"/>
        </w:rPr>
        <w:t xml:space="preserve">ило 34751 человек, в 2010 году </w:t>
      </w:r>
      <w:r w:rsidRPr="00301BA4">
        <w:rPr>
          <w:color w:val="000000"/>
          <w:sz w:val="28"/>
          <w:szCs w:val="28"/>
        </w:rPr>
        <w:t xml:space="preserve">– 26971 человек, в 2009 году оно составляло 28786 человек, в 2008 году – 26454). </w:t>
      </w:r>
    </w:p>
    <w:p w:rsidR="00C44E5C" w:rsidRPr="00301BA4" w:rsidRDefault="00C44E5C" w:rsidP="00C44E5C">
      <w:pPr>
        <w:ind w:firstLine="709"/>
        <w:jc w:val="both"/>
        <w:rPr>
          <w:color w:val="000000"/>
          <w:sz w:val="28"/>
          <w:szCs w:val="28"/>
        </w:rPr>
      </w:pPr>
      <w:r w:rsidRPr="00301BA4">
        <w:rPr>
          <w:sz w:val="28"/>
          <w:szCs w:val="28"/>
        </w:rPr>
        <w:t xml:space="preserve">Данные министерства здравоохранения Иркутской области </w:t>
      </w:r>
      <w:r w:rsidRPr="00301BA4">
        <w:rPr>
          <w:color w:val="000000"/>
          <w:sz w:val="28"/>
          <w:szCs w:val="28"/>
        </w:rPr>
        <w:t>свидетельствуют о том, что в 2012 году число впервые выявленных за</w:t>
      </w:r>
      <w:r>
        <w:rPr>
          <w:color w:val="000000"/>
          <w:sz w:val="28"/>
          <w:szCs w:val="28"/>
        </w:rPr>
        <w:t xml:space="preserve">болевших составило 3262 (в 2011 году </w:t>
      </w:r>
      <w:r w:rsidRPr="00301BA4">
        <w:rPr>
          <w:color w:val="000000"/>
          <w:sz w:val="28"/>
          <w:szCs w:val="28"/>
        </w:rPr>
        <w:t>– 2920, в 2010 году – 2744, в 2009 году – 2969 случаев, в 2008</w:t>
      </w:r>
      <w:r w:rsidRPr="00301BA4">
        <w:rPr>
          <w:sz w:val="28"/>
          <w:szCs w:val="28"/>
        </w:rPr>
        <w:t xml:space="preserve"> году</w:t>
      </w:r>
      <w:r w:rsidRPr="00301BA4">
        <w:rPr>
          <w:color w:val="000000"/>
          <w:sz w:val="28"/>
          <w:szCs w:val="28"/>
        </w:rPr>
        <w:t xml:space="preserve"> – 2551 случая). </w:t>
      </w:r>
      <w:proofErr w:type="gramStart"/>
      <w:r w:rsidRPr="00301BA4">
        <w:rPr>
          <w:color w:val="000000"/>
          <w:sz w:val="28"/>
          <w:szCs w:val="28"/>
        </w:rPr>
        <w:t xml:space="preserve">В составе вновь выявленных ВИЧ-инфицированных количество молодёжи в возрасте от 15 до 30 лет в 2012 году – 1295 (2011 году – 1420, в 2010 году – 1413 человек, в 2009 году – 1677, в 2008 году – 1504): из них в возрасте 15-17 лет – 19 (в 2011 – 30 человек, в 2010 </w:t>
      </w:r>
      <w:r w:rsidRPr="00301BA4">
        <w:rPr>
          <w:sz w:val="28"/>
          <w:szCs w:val="28"/>
        </w:rPr>
        <w:t>году –</w:t>
      </w:r>
      <w:r w:rsidRPr="00301BA4">
        <w:rPr>
          <w:color w:val="000000"/>
          <w:sz w:val="28"/>
          <w:szCs w:val="28"/>
        </w:rPr>
        <w:t xml:space="preserve"> 18 человек, в 2009</w:t>
      </w:r>
      <w:r w:rsidRPr="00301BA4">
        <w:rPr>
          <w:sz w:val="28"/>
          <w:szCs w:val="28"/>
        </w:rPr>
        <w:t xml:space="preserve"> году</w:t>
      </w:r>
      <w:r w:rsidRPr="00301BA4">
        <w:rPr>
          <w:color w:val="000000"/>
          <w:sz w:val="28"/>
          <w:szCs w:val="28"/>
        </w:rPr>
        <w:t xml:space="preserve"> – 29, в 2008</w:t>
      </w:r>
      <w:r w:rsidRPr="00301BA4">
        <w:rPr>
          <w:sz w:val="28"/>
          <w:szCs w:val="28"/>
        </w:rPr>
        <w:t xml:space="preserve"> году</w:t>
      </w:r>
      <w:r w:rsidRPr="00301BA4">
        <w:rPr>
          <w:color w:val="000000"/>
          <w:sz w:val="28"/>
          <w:szCs w:val="28"/>
        </w:rPr>
        <w:t xml:space="preserve"> – 39), 18-19 лет</w:t>
      </w:r>
      <w:proofErr w:type="gramEnd"/>
      <w:r w:rsidRPr="00301BA4">
        <w:rPr>
          <w:color w:val="000000"/>
          <w:sz w:val="28"/>
          <w:szCs w:val="28"/>
        </w:rPr>
        <w:t xml:space="preserve"> – </w:t>
      </w:r>
      <w:proofErr w:type="gramStart"/>
      <w:r w:rsidRPr="00301BA4">
        <w:rPr>
          <w:color w:val="000000"/>
          <w:sz w:val="28"/>
          <w:szCs w:val="28"/>
        </w:rPr>
        <w:t>58 (в 2011 - 76 человек, в 2010 году – 83, в 2009</w:t>
      </w:r>
      <w:r w:rsidRPr="00301BA4">
        <w:rPr>
          <w:sz w:val="28"/>
          <w:szCs w:val="28"/>
        </w:rPr>
        <w:t xml:space="preserve"> году</w:t>
      </w:r>
      <w:r w:rsidRPr="00301BA4">
        <w:rPr>
          <w:color w:val="000000"/>
          <w:sz w:val="28"/>
          <w:szCs w:val="28"/>
        </w:rPr>
        <w:t xml:space="preserve"> – 112, в 2008</w:t>
      </w:r>
      <w:r w:rsidRPr="00301BA4">
        <w:rPr>
          <w:sz w:val="28"/>
          <w:szCs w:val="28"/>
        </w:rPr>
        <w:t xml:space="preserve"> году</w:t>
      </w:r>
      <w:r w:rsidRPr="00301BA4">
        <w:rPr>
          <w:color w:val="000000"/>
          <w:sz w:val="28"/>
          <w:szCs w:val="28"/>
        </w:rPr>
        <w:t xml:space="preserve"> – 117), 20-24 лет – 478 (в 2011 – 508, в 2010 </w:t>
      </w:r>
      <w:r w:rsidRPr="00301BA4">
        <w:rPr>
          <w:sz w:val="28"/>
          <w:szCs w:val="28"/>
        </w:rPr>
        <w:t>году –</w:t>
      </w:r>
      <w:r w:rsidRPr="00301BA4">
        <w:rPr>
          <w:color w:val="000000"/>
          <w:sz w:val="28"/>
          <w:szCs w:val="28"/>
        </w:rPr>
        <w:t xml:space="preserve"> 541,  в 2009</w:t>
      </w:r>
      <w:r w:rsidRPr="00301BA4">
        <w:rPr>
          <w:sz w:val="28"/>
          <w:szCs w:val="28"/>
        </w:rPr>
        <w:t xml:space="preserve"> году</w:t>
      </w:r>
      <w:r w:rsidRPr="00301BA4">
        <w:rPr>
          <w:color w:val="000000"/>
          <w:sz w:val="28"/>
          <w:szCs w:val="28"/>
        </w:rPr>
        <w:t xml:space="preserve"> – 687, в 2008 году – 602 человек), в возрасте 25-30 лет – 740 (в 2011 – 806, в 2010 году – 771, в 2009</w:t>
      </w:r>
      <w:r w:rsidRPr="00301BA4">
        <w:rPr>
          <w:sz w:val="28"/>
          <w:szCs w:val="28"/>
        </w:rPr>
        <w:t xml:space="preserve"> году</w:t>
      </w:r>
      <w:r w:rsidRPr="00301BA4">
        <w:rPr>
          <w:color w:val="000000"/>
          <w:sz w:val="28"/>
          <w:szCs w:val="28"/>
        </w:rPr>
        <w:t xml:space="preserve"> – 849, в 2008 году – 746 человек).</w:t>
      </w:r>
      <w:proofErr w:type="gramEnd"/>
      <w:r w:rsidR="00F63144" w:rsidRPr="00F63144">
        <w:rPr>
          <w:color w:val="000000"/>
          <w:sz w:val="28"/>
          <w:szCs w:val="28"/>
        </w:rPr>
        <w:t xml:space="preserve"> </w:t>
      </w:r>
      <w:proofErr w:type="gramStart"/>
      <w:r>
        <w:rPr>
          <w:color w:val="000000"/>
          <w:sz w:val="28"/>
          <w:szCs w:val="28"/>
        </w:rPr>
        <w:t>По данным министерства образования, абсолютное ч</w:t>
      </w:r>
      <w:r w:rsidRPr="00301BA4">
        <w:rPr>
          <w:color w:val="000000"/>
          <w:sz w:val="28"/>
          <w:szCs w:val="28"/>
        </w:rPr>
        <w:t>исло родившихся от ВИЧ</w:t>
      </w:r>
      <w:r>
        <w:rPr>
          <w:color w:val="000000"/>
          <w:sz w:val="28"/>
          <w:szCs w:val="28"/>
        </w:rPr>
        <w:t>-инфицированных матерей в 2012 году составило</w:t>
      </w:r>
      <w:r w:rsidRPr="00301BA4">
        <w:rPr>
          <w:color w:val="000000"/>
          <w:sz w:val="28"/>
          <w:szCs w:val="28"/>
        </w:rPr>
        <w:t xml:space="preserve"> 56</w:t>
      </w:r>
      <w:r>
        <w:rPr>
          <w:color w:val="000000"/>
          <w:sz w:val="28"/>
          <w:szCs w:val="28"/>
        </w:rPr>
        <w:t>.</w:t>
      </w:r>
      <w:proofErr w:type="gramEnd"/>
      <w:r w:rsidR="00F63144" w:rsidRPr="00F63144">
        <w:rPr>
          <w:color w:val="000000"/>
          <w:sz w:val="28"/>
          <w:szCs w:val="28"/>
        </w:rPr>
        <w:t xml:space="preserve"> </w:t>
      </w:r>
      <w:proofErr w:type="gramStart"/>
      <w:r>
        <w:rPr>
          <w:color w:val="000000"/>
          <w:sz w:val="28"/>
          <w:szCs w:val="28"/>
        </w:rPr>
        <w:t xml:space="preserve">В 2011 году </w:t>
      </w:r>
      <w:r w:rsidRPr="00301BA4">
        <w:rPr>
          <w:color w:val="000000"/>
          <w:sz w:val="28"/>
          <w:szCs w:val="28"/>
        </w:rPr>
        <w:t>от ВИЧ</w:t>
      </w:r>
      <w:r>
        <w:rPr>
          <w:color w:val="000000"/>
          <w:sz w:val="28"/>
          <w:szCs w:val="28"/>
        </w:rPr>
        <w:t xml:space="preserve">-инфицированных матерей родилось </w:t>
      </w:r>
      <w:r w:rsidRPr="00301BA4">
        <w:rPr>
          <w:color w:val="000000"/>
          <w:sz w:val="28"/>
          <w:szCs w:val="28"/>
        </w:rPr>
        <w:t xml:space="preserve"> 745</w:t>
      </w:r>
      <w:r>
        <w:rPr>
          <w:color w:val="000000"/>
          <w:sz w:val="28"/>
          <w:szCs w:val="28"/>
        </w:rPr>
        <w:t xml:space="preserve"> детей</w:t>
      </w:r>
      <w:r w:rsidRPr="00301BA4">
        <w:rPr>
          <w:color w:val="000000"/>
          <w:sz w:val="28"/>
          <w:szCs w:val="28"/>
        </w:rPr>
        <w:t>, в 2010 году – 704, в 2009 году – 733 ребенка, в 2008</w:t>
      </w:r>
      <w:r w:rsidRPr="00301BA4">
        <w:rPr>
          <w:sz w:val="28"/>
          <w:szCs w:val="28"/>
        </w:rPr>
        <w:t xml:space="preserve"> году</w:t>
      </w:r>
      <w:r w:rsidRPr="00301BA4">
        <w:rPr>
          <w:color w:val="000000"/>
          <w:sz w:val="28"/>
          <w:szCs w:val="28"/>
        </w:rPr>
        <w:t xml:space="preserve"> – 651 ребенок). </w:t>
      </w:r>
      <w:proofErr w:type="gramEnd"/>
    </w:p>
    <w:p w:rsidR="00C44E5C" w:rsidRPr="00301BA4" w:rsidRDefault="00C44E5C" w:rsidP="00C44E5C">
      <w:pPr>
        <w:ind w:firstLine="709"/>
        <w:jc w:val="both"/>
        <w:rPr>
          <w:color w:val="000000"/>
          <w:sz w:val="28"/>
          <w:szCs w:val="28"/>
        </w:rPr>
      </w:pPr>
      <w:r w:rsidRPr="00301BA4">
        <w:rPr>
          <w:color w:val="000000"/>
          <w:sz w:val="28"/>
          <w:szCs w:val="28"/>
        </w:rPr>
        <w:t>В 2012 году смертность ВИЧ-инфицированных составила 1371 (в 2011 - 1213 случаев, в 2010 году - 781 случай, в 2009 году – 591 случай, в 2008</w:t>
      </w:r>
      <w:r w:rsidRPr="00301BA4">
        <w:rPr>
          <w:sz w:val="28"/>
          <w:szCs w:val="28"/>
        </w:rPr>
        <w:t xml:space="preserve"> году</w:t>
      </w:r>
      <w:r w:rsidRPr="00301BA4">
        <w:rPr>
          <w:color w:val="000000"/>
          <w:sz w:val="28"/>
          <w:szCs w:val="28"/>
        </w:rPr>
        <w:t xml:space="preserve"> – 1184 случая), из них в стадии </w:t>
      </w:r>
      <w:proofErr w:type="spellStart"/>
      <w:r w:rsidRPr="00301BA4">
        <w:rPr>
          <w:color w:val="000000"/>
          <w:sz w:val="28"/>
          <w:szCs w:val="28"/>
        </w:rPr>
        <w:t>СПИДа</w:t>
      </w:r>
      <w:proofErr w:type="spellEnd"/>
      <w:r w:rsidRPr="00301BA4">
        <w:rPr>
          <w:color w:val="000000"/>
          <w:sz w:val="28"/>
          <w:szCs w:val="28"/>
        </w:rPr>
        <w:t xml:space="preserve"> в 2012 году умерло 59 чел</w:t>
      </w:r>
      <w:r>
        <w:rPr>
          <w:color w:val="000000"/>
          <w:sz w:val="28"/>
          <w:szCs w:val="28"/>
        </w:rPr>
        <w:t>овек (</w:t>
      </w:r>
      <w:proofErr w:type="gramStart"/>
      <w:r>
        <w:rPr>
          <w:color w:val="000000"/>
          <w:sz w:val="28"/>
          <w:szCs w:val="28"/>
        </w:rPr>
        <w:t>в</w:t>
      </w:r>
      <w:proofErr w:type="gramEnd"/>
      <w:r>
        <w:rPr>
          <w:color w:val="000000"/>
          <w:sz w:val="28"/>
          <w:szCs w:val="28"/>
        </w:rPr>
        <w:t xml:space="preserve"> 2011 – 69, </w:t>
      </w:r>
      <w:proofErr w:type="gramStart"/>
      <w:r>
        <w:rPr>
          <w:color w:val="000000"/>
          <w:sz w:val="28"/>
          <w:szCs w:val="28"/>
        </w:rPr>
        <w:t>в</w:t>
      </w:r>
      <w:proofErr w:type="gramEnd"/>
      <w:r>
        <w:rPr>
          <w:color w:val="000000"/>
          <w:sz w:val="28"/>
          <w:szCs w:val="28"/>
        </w:rPr>
        <w:t xml:space="preserve"> 2010 году </w:t>
      </w:r>
      <w:r w:rsidRPr="00301BA4">
        <w:rPr>
          <w:color w:val="000000"/>
          <w:sz w:val="28"/>
          <w:szCs w:val="28"/>
        </w:rPr>
        <w:t>– 31 человек, в 2009 году – 21). Основной путь заражения в 2012 году (как и в предыдущие годы) – наркотический.</w:t>
      </w:r>
    </w:p>
    <w:p w:rsidR="00C44E5C" w:rsidRPr="00301BA4" w:rsidRDefault="00C44E5C" w:rsidP="00C44E5C">
      <w:pPr>
        <w:ind w:firstLine="709"/>
        <w:jc w:val="both"/>
        <w:rPr>
          <w:sz w:val="28"/>
          <w:szCs w:val="28"/>
        </w:rPr>
      </w:pPr>
      <w:r w:rsidRPr="00301BA4">
        <w:rPr>
          <w:sz w:val="28"/>
          <w:szCs w:val="28"/>
        </w:rPr>
        <w:t xml:space="preserve">Подростковая смертность в целом в 2012 году обусловлена (в расчете на 100000 соответствующего населения) внешними причинами. Общий показатель смертности в подростковом возрасте </w:t>
      </w:r>
      <w:r w:rsidRPr="00301BA4">
        <w:rPr>
          <w:color w:val="000000"/>
          <w:sz w:val="28"/>
          <w:szCs w:val="28"/>
        </w:rPr>
        <w:t xml:space="preserve">в Иркутской области </w:t>
      </w:r>
      <w:r w:rsidRPr="00301BA4">
        <w:rPr>
          <w:sz w:val="28"/>
          <w:szCs w:val="28"/>
        </w:rPr>
        <w:t xml:space="preserve">в 2012 году на 100000 населения Иркутской </w:t>
      </w:r>
      <w:r w:rsidRPr="00301BA4">
        <w:rPr>
          <w:color w:val="000000"/>
          <w:sz w:val="28"/>
          <w:szCs w:val="28"/>
        </w:rPr>
        <w:t>области</w:t>
      </w:r>
      <w:r w:rsidRPr="00C44E5C">
        <w:rPr>
          <w:color w:val="000000"/>
          <w:sz w:val="28"/>
          <w:szCs w:val="28"/>
        </w:rPr>
        <w:t xml:space="preserve"> </w:t>
      </w:r>
      <w:r w:rsidRPr="00301BA4">
        <w:rPr>
          <w:sz w:val="28"/>
          <w:szCs w:val="28"/>
        </w:rPr>
        <w:t>составлял 202,9 (в 2011 - 107,2). Смертность подростков в 2012 году связана со следующими факторами:</w:t>
      </w:r>
    </w:p>
    <w:p w:rsidR="00C44E5C" w:rsidRPr="00301BA4" w:rsidRDefault="00C44E5C" w:rsidP="00C44E5C">
      <w:pPr>
        <w:ind w:firstLine="709"/>
        <w:jc w:val="both"/>
        <w:rPr>
          <w:sz w:val="28"/>
          <w:szCs w:val="28"/>
        </w:rPr>
      </w:pPr>
      <w:r w:rsidRPr="00301BA4">
        <w:rPr>
          <w:sz w:val="28"/>
          <w:szCs w:val="28"/>
        </w:rPr>
        <w:t xml:space="preserve">- внешние причины (травмы, ожоги, обморожения и отравления) – 164,3 (в 2011 - 74,5, в 2010 году – 58,1, в 2009 году – 79,5, в 2008 году </w:t>
      </w:r>
      <w:r w:rsidRPr="00301BA4">
        <w:rPr>
          <w:color w:val="000000"/>
          <w:sz w:val="28"/>
          <w:szCs w:val="28"/>
        </w:rPr>
        <w:t>–</w:t>
      </w:r>
      <w:r w:rsidRPr="00301BA4">
        <w:rPr>
          <w:sz w:val="28"/>
          <w:szCs w:val="28"/>
        </w:rPr>
        <w:t xml:space="preserve"> 107,3);</w:t>
      </w:r>
    </w:p>
    <w:p w:rsidR="00C44E5C" w:rsidRPr="00301BA4" w:rsidRDefault="00C44E5C" w:rsidP="00C44E5C">
      <w:pPr>
        <w:ind w:firstLine="709"/>
        <w:jc w:val="both"/>
        <w:rPr>
          <w:sz w:val="28"/>
          <w:szCs w:val="28"/>
        </w:rPr>
      </w:pPr>
      <w:r w:rsidRPr="00301BA4">
        <w:rPr>
          <w:sz w:val="28"/>
          <w:szCs w:val="28"/>
        </w:rPr>
        <w:t xml:space="preserve">- суициды – 46,0 (в 2011 - 29,1, в 2010 году – 17,5, в 2009 году – 27,8 в 2008 году </w:t>
      </w:r>
      <w:r w:rsidRPr="00301BA4">
        <w:rPr>
          <w:color w:val="000000"/>
          <w:sz w:val="28"/>
          <w:szCs w:val="28"/>
        </w:rPr>
        <w:t>–</w:t>
      </w:r>
      <w:r w:rsidRPr="00301BA4">
        <w:rPr>
          <w:sz w:val="28"/>
          <w:szCs w:val="28"/>
        </w:rPr>
        <w:t xml:space="preserve"> 40,4);</w:t>
      </w:r>
    </w:p>
    <w:p w:rsidR="00C44E5C" w:rsidRPr="00301BA4" w:rsidRDefault="00C44E5C" w:rsidP="00C44E5C">
      <w:pPr>
        <w:ind w:firstLine="709"/>
        <w:jc w:val="both"/>
        <w:rPr>
          <w:sz w:val="28"/>
          <w:szCs w:val="28"/>
        </w:rPr>
      </w:pPr>
      <w:r w:rsidRPr="00301BA4">
        <w:rPr>
          <w:sz w:val="28"/>
          <w:szCs w:val="28"/>
        </w:rPr>
        <w:t xml:space="preserve">- новообразования – 8,4 (в 2011 - 8,1, в 2010 году – 2,2, в 2009 – 3,9, в 2008 году </w:t>
      </w:r>
      <w:r w:rsidRPr="00301BA4">
        <w:rPr>
          <w:color w:val="000000"/>
          <w:sz w:val="28"/>
          <w:szCs w:val="28"/>
        </w:rPr>
        <w:t>–</w:t>
      </w:r>
      <w:r w:rsidRPr="00301BA4">
        <w:rPr>
          <w:sz w:val="28"/>
          <w:szCs w:val="28"/>
        </w:rPr>
        <w:t xml:space="preserve"> 3,5);</w:t>
      </w:r>
    </w:p>
    <w:p w:rsidR="00C44E5C" w:rsidRPr="00301BA4" w:rsidRDefault="00C44E5C" w:rsidP="00C44E5C">
      <w:pPr>
        <w:ind w:firstLine="709"/>
        <w:jc w:val="both"/>
        <w:rPr>
          <w:sz w:val="28"/>
          <w:szCs w:val="28"/>
        </w:rPr>
      </w:pPr>
      <w:r w:rsidRPr="00301BA4">
        <w:rPr>
          <w:sz w:val="28"/>
          <w:szCs w:val="28"/>
        </w:rPr>
        <w:t xml:space="preserve">- болезни системы кровообращения – 9,6 (в 2011 - 6,7, в 2010 году – 5,5, в 2009 году – 3,9, в 2008 году </w:t>
      </w:r>
      <w:r w:rsidRPr="00301BA4">
        <w:rPr>
          <w:color w:val="000000"/>
          <w:sz w:val="28"/>
          <w:szCs w:val="28"/>
        </w:rPr>
        <w:t>–</w:t>
      </w:r>
      <w:r w:rsidRPr="00301BA4">
        <w:rPr>
          <w:sz w:val="28"/>
          <w:szCs w:val="28"/>
        </w:rPr>
        <w:t xml:space="preserve"> 5,3);</w:t>
      </w:r>
    </w:p>
    <w:p w:rsidR="00C44E5C" w:rsidRPr="00301BA4" w:rsidRDefault="00C44E5C" w:rsidP="00C44E5C">
      <w:pPr>
        <w:ind w:firstLine="709"/>
        <w:jc w:val="both"/>
        <w:rPr>
          <w:sz w:val="28"/>
          <w:szCs w:val="28"/>
        </w:rPr>
      </w:pPr>
      <w:r w:rsidRPr="00301BA4">
        <w:rPr>
          <w:sz w:val="28"/>
          <w:szCs w:val="28"/>
        </w:rPr>
        <w:lastRenderedPageBreak/>
        <w:t xml:space="preserve">- насильственная смерть (убийства) – 19,3 (в 2011 - 4,7, в 2010 году – 17,5, в 2009 – 4,9, в 2008 году </w:t>
      </w:r>
      <w:r w:rsidRPr="00301BA4">
        <w:rPr>
          <w:color w:val="000000"/>
          <w:sz w:val="28"/>
          <w:szCs w:val="28"/>
        </w:rPr>
        <w:t>–</w:t>
      </w:r>
      <w:r w:rsidRPr="00301BA4">
        <w:rPr>
          <w:sz w:val="28"/>
          <w:szCs w:val="28"/>
        </w:rPr>
        <w:t xml:space="preserve"> 12,3);</w:t>
      </w:r>
    </w:p>
    <w:p w:rsidR="00C44E5C" w:rsidRPr="00301BA4" w:rsidRDefault="00C44E5C" w:rsidP="00C44E5C">
      <w:pPr>
        <w:ind w:firstLine="709"/>
        <w:jc w:val="both"/>
        <w:rPr>
          <w:sz w:val="28"/>
          <w:szCs w:val="28"/>
        </w:rPr>
      </w:pPr>
      <w:r w:rsidRPr="00301BA4">
        <w:rPr>
          <w:sz w:val="28"/>
          <w:szCs w:val="28"/>
        </w:rPr>
        <w:t xml:space="preserve">- болезни органов дыхания – 2,4 (в 2011 - 4,7, в 2010 году – 1,1, в 2009 году – 0,9, в 2008 году </w:t>
      </w:r>
      <w:r w:rsidRPr="00301BA4">
        <w:rPr>
          <w:color w:val="000000"/>
          <w:sz w:val="28"/>
          <w:szCs w:val="28"/>
        </w:rPr>
        <w:t>–</w:t>
      </w:r>
      <w:r w:rsidRPr="00301BA4">
        <w:rPr>
          <w:sz w:val="28"/>
          <w:szCs w:val="28"/>
        </w:rPr>
        <w:t xml:space="preserve"> 2,6)</w:t>
      </w:r>
    </w:p>
    <w:p w:rsidR="00C44E5C" w:rsidRPr="00301BA4" w:rsidRDefault="00C44E5C" w:rsidP="00C44E5C">
      <w:pPr>
        <w:ind w:firstLine="709"/>
        <w:jc w:val="both"/>
        <w:rPr>
          <w:sz w:val="28"/>
          <w:szCs w:val="28"/>
        </w:rPr>
      </w:pPr>
      <w:r w:rsidRPr="00301BA4">
        <w:rPr>
          <w:sz w:val="28"/>
          <w:szCs w:val="28"/>
        </w:rPr>
        <w:t>- врожденные пороки развития – 0,0 (в 2011 - 2,3, в 2010 году – 3,3, в 2009 году – 1,9).</w:t>
      </w:r>
    </w:p>
    <w:p w:rsidR="00C44E5C" w:rsidRPr="00301BA4" w:rsidRDefault="00C44E5C" w:rsidP="00C44E5C">
      <w:pPr>
        <w:ind w:firstLine="709"/>
        <w:jc w:val="both"/>
        <w:rPr>
          <w:sz w:val="28"/>
          <w:szCs w:val="28"/>
        </w:rPr>
      </w:pPr>
      <w:r w:rsidRPr="00301BA4">
        <w:rPr>
          <w:sz w:val="28"/>
          <w:szCs w:val="28"/>
        </w:rPr>
        <w:t>Смертность взрослого населения до 30 лет обусловлена в 2012 году следующими причинами:</w:t>
      </w:r>
    </w:p>
    <w:p w:rsidR="00C44E5C" w:rsidRPr="00301BA4" w:rsidRDefault="00C44E5C" w:rsidP="00C44E5C">
      <w:pPr>
        <w:ind w:firstLine="709"/>
        <w:jc w:val="both"/>
        <w:rPr>
          <w:sz w:val="28"/>
          <w:szCs w:val="28"/>
        </w:rPr>
      </w:pPr>
      <w:r w:rsidRPr="00301BA4">
        <w:rPr>
          <w:sz w:val="28"/>
          <w:szCs w:val="28"/>
        </w:rPr>
        <w:t>- внешние причины (травмы, ожоги, обморожения и отравления) – 176,1 (в 2011 - 181,4);</w:t>
      </w:r>
    </w:p>
    <w:p w:rsidR="00C44E5C" w:rsidRPr="00301BA4" w:rsidRDefault="00C44E5C" w:rsidP="00C44E5C">
      <w:pPr>
        <w:ind w:firstLine="709"/>
        <w:jc w:val="both"/>
        <w:rPr>
          <w:sz w:val="28"/>
          <w:szCs w:val="28"/>
        </w:rPr>
      </w:pPr>
      <w:r w:rsidRPr="00301BA4">
        <w:rPr>
          <w:sz w:val="28"/>
          <w:szCs w:val="28"/>
        </w:rPr>
        <w:t>- суициды – 48,8 (в 2011 - 65,0);</w:t>
      </w:r>
    </w:p>
    <w:p w:rsidR="00C44E5C" w:rsidRPr="00301BA4" w:rsidRDefault="00C44E5C" w:rsidP="00C44E5C">
      <w:pPr>
        <w:ind w:firstLine="709"/>
        <w:jc w:val="both"/>
        <w:rPr>
          <w:sz w:val="28"/>
          <w:szCs w:val="28"/>
        </w:rPr>
      </w:pPr>
      <w:r w:rsidRPr="00301BA4">
        <w:rPr>
          <w:sz w:val="28"/>
          <w:szCs w:val="28"/>
        </w:rPr>
        <w:t>- инфекционные и паразитарные болезни – 43,4 (в 2011 - 41,9);</w:t>
      </w:r>
    </w:p>
    <w:p w:rsidR="00C44E5C" w:rsidRPr="00301BA4" w:rsidRDefault="00C44E5C" w:rsidP="00C44E5C">
      <w:pPr>
        <w:ind w:firstLine="709"/>
        <w:jc w:val="both"/>
        <w:rPr>
          <w:sz w:val="28"/>
          <w:szCs w:val="28"/>
        </w:rPr>
      </w:pPr>
      <w:r w:rsidRPr="00301BA4">
        <w:rPr>
          <w:sz w:val="28"/>
          <w:szCs w:val="28"/>
        </w:rPr>
        <w:t>- болезни системы кровообращения – 31,7 (в 2011 - 27,3) и т.д.</w:t>
      </w:r>
    </w:p>
    <w:p w:rsidR="00C44E5C" w:rsidRPr="00301BA4" w:rsidRDefault="00C44E5C" w:rsidP="00C44E5C">
      <w:pPr>
        <w:ind w:firstLine="708"/>
        <w:jc w:val="both"/>
        <w:rPr>
          <w:spacing w:val="-4"/>
          <w:sz w:val="28"/>
          <w:szCs w:val="28"/>
        </w:rPr>
      </w:pPr>
      <w:r w:rsidRPr="00301BA4">
        <w:rPr>
          <w:spacing w:val="-4"/>
          <w:sz w:val="28"/>
          <w:szCs w:val="28"/>
        </w:rPr>
        <w:t xml:space="preserve">Удельный вес абортов у женщин до 30 лет </w:t>
      </w:r>
      <w:r w:rsidRPr="00301BA4">
        <w:rPr>
          <w:sz w:val="28"/>
          <w:szCs w:val="28"/>
        </w:rPr>
        <w:t>составил</w:t>
      </w:r>
      <w:r w:rsidRPr="00301BA4">
        <w:rPr>
          <w:spacing w:val="-4"/>
          <w:sz w:val="28"/>
          <w:szCs w:val="28"/>
        </w:rPr>
        <w:t xml:space="preserve"> 57,3 %</w:t>
      </w:r>
      <w:r>
        <w:rPr>
          <w:spacing w:val="-4"/>
          <w:sz w:val="28"/>
          <w:szCs w:val="28"/>
        </w:rPr>
        <w:t xml:space="preserve"> от общего количества</w:t>
      </w:r>
      <w:r w:rsidRPr="00301BA4">
        <w:rPr>
          <w:spacing w:val="-4"/>
          <w:sz w:val="28"/>
          <w:szCs w:val="28"/>
        </w:rPr>
        <w:t xml:space="preserve">, что в абсолютном выражении </w:t>
      </w:r>
      <w:r w:rsidRPr="00301BA4">
        <w:rPr>
          <w:color w:val="000000"/>
          <w:sz w:val="28"/>
          <w:szCs w:val="28"/>
        </w:rPr>
        <w:t>–</w:t>
      </w:r>
      <w:r w:rsidRPr="00301BA4">
        <w:rPr>
          <w:spacing w:val="-4"/>
          <w:sz w:val="28"/>
          <w:szCs w:val="28"/>
        </w:rPr>
        <w:t xml:space="preserve"> 13672, по возрастным </w:t>
      </w:r>
      <w:r w:rsidRPr="00301BA4">
        <w:rPr>
          <w:color w:val="000000"/>
          <w:spacing w:val="-4"/>
          <w:sz w:val="28"/>
          <w:szCs w:val="28"/>
        </w:rPr>
        <w:t>категориям</w:t>
      </w:r>
      <w:r w:rsidRPr="00301BA4">
        <w:rPr>
          <w:spacing w:val="-4"/>
          <w:sz w:val="28"/>
          <w:szCs w:val="28"/>
        </w:rPr>
        <w:t>: у женщин 15-19 лет – 1254 (в 2008</w:t>
      </w:r>
      <w:r w:rsidRPr="00301BA4">
        <w:rPr>
          <w:sz w:val="28"/>
          <w:szCs w:val="28"/>
        </w:rPr>
        <w:t xml:space="preserve"> году</w:t>
      </w:r>
      <w:r w:rsidRPr="00301BA4">
        <w:rPr>
          <w:spacing w:val="-4"/>
          <w:sz w:val="28"/>
          <w:szCs w:val="28"/>
        </w:rPr>
        <w:t xml:space="preserve"> – 2893), 20-24 года – 5808 (в 2008</w:t>
      </w:r>
      <w:r w:rsidRPr="00301BA4">
        <w:rPr>
          <w:sz w:val="28"/>
          <w:szCs w:val="28"/>
        </w:rPr>
        <w:t xml:space="preserve"> году</w:t>
      </w:r>
      <w:r w:rsidRPr="00301BA4">
        <w:rPr>
          <w:spacing w:val="-4"/>
          <w:sz w:val="28"/>
          <w:szCs w:val="28"/>
        </w:rPr>
        <w:t xml:space="preserve"> – 8052), 25-29 лет – 6599 (в 2008</w:t>
      </w:r>
      <w:r w:rsidRPr="00301BA4">
        <w:rPr>
          <w:sz w:val="28"/>
          <w:szCs w:val="28"/>
        </w:rPr>
        <w:t xml:space="preserve"> году</w:t>
      </w:r>
      <w:r w:rsidRPr="00301BA4">
        <w:rPr>
          <w:color w:val="000000"/>
          <w:sz w:val="28"/>
          <w:szCs w:val="28"/>
        </w:rPr>
        <w:t>–</w:t>
      </w:r>
      <w:r w:rsidRPr="00301BA4">
        <w:rPr>
          <w:spacing w:val="-4"/>
          <w:sz w:val="28"/>
          <w:szCs w:val="28"/>
        </w:rPr>
        <w:t xml:space="preserve"> 7877). </w:t>
      </w:r>
    </w:p>
    <w:p w:rsidR="00C44E5C" w:rsidRPr="00301BA4" w:rsidRDefault="00C44E5C" w:rsidP="00C44E5C">
      <w:pPr>
        <w:pStyle w:val="a7"/>
        <w:ind w:firstLine="540"/>
        <w:jc w:val="both"/>
        <w:rPr>
          <w:sz w:val="28"/>
          <w:szCs w:val="28"/>
        </w:rPr>
      </w:pPr>
      <w:r w:rsidRPr="00301BA4">
        <w:rPr>
          <w:sz w:val="28"/>
          <w:szCs w:val="28"/>
        </w:rPr>
        <w:t xml:space="preserve">Количество детских оздоровительных учреждений, осуществляющих отдых и оздоровление детей на территории Иркутской области, летом 2012 составляло 944 (в 2011 – 1567, в 2010 году </w:t>
      </w:r>
      <w:r w:rsidRPr="00301BA4">
        <w:rPr>
          <w:color w:val="000000"/>
          <w:sz w:val="28"/>
          <w:szCs w:val="28"/>
        </w:rPr>
        <w:t>–</w:t>
      </w:r>
      <w:r w:rsidRPr="00301BA4">
        <w:rPr>
          <w:sz w:val="28"/>
          <w:szCs w:val="28"/>
        </w:rPr>
        <w:t xml:space="preserve"> 1190 единиц). Оздоровлено – 149522 ребенка (в 2011 - 247596 детей, в 2010 году </w:t>
      </w:r>
      <w:r w:rsidRPr="00301BA4">
        <w:rPr>
          <w:color w:val="000000"/>
          <w:sz w:val="28"/>
          <w:szCs w:val="28"/>
        </w:rPr>
        <w:t>–</w:t>
      </w:r>
      <w:r w:rsidRPr="00301BA4">
        <w:rPr>
          <w:sz w:val="28"/>
          <w:szCs w:val="28"/>
        </w:rPr>
        <w:t xml:space="preserve"> оздоровлено 187185 детей). В их числе: </w:t>
      </w:r>
    </w:p>
    <w:p w:rsidR="00C44E5C" w:rsidRPr="00301BA4" w:rsidRDefault="00C44E5C" w:rsidP="00C44E5C">
      <w:pPr>
        <w:pStyle w:val="a7"/>
        <w:numPr>
          <w:ilvl w:val="0"/>
          <w:numId w:val="1"/>
        </w:numPr>
        <w:jc w:val="both"/>
        <w:rPr>
          <w:sz w:val="28"/>
          <w:szCs w:val="28"/>
        </w:rPr>
      </w:pPr>
      <w:r w:rsidRPr="00301BA4">
        <w:rPr>
          <w:sz w:val="28"/>
          <w:szCs w:val="28"/>
        </w:rPr>
        <w:t>лагерей дневного пребывания – 771, в них оздоровлено 53379 (в 2011 - 383 единицы, в них оздоровлено 54538 детей);</w:t>
      </w:r>
    </w:p>
    <w:p w:rsidR="00C44E5C" w:rsidRPr="00301BA4" w:rsidRDefault="00C44E5C" w:rsidP="00C44E5C">
      <w:pPr>
        <w:pStyle w:val="a7"/>
        <w:numPr>
          <w:ilvl w:val="0"/>
          <w:numId w:val="1"/>
        </w:numPr>
        <w:jc w:val="both"/>
        <w:rPr>
          <w:sz w:val="28"/>
          <w:szCs w:val="28"/>
        </w:rPr>
      </w:pPr>
      <w:r w:rsidRPr="00301BA4">
        <w:rPr>
          <w:sz w:val="28"/>
          <w:szCs w:val="28"/>
        </w:rPr>
        <w:t>загородных и санаторного типа лагерей – 92 (</w:t>
      </w:r>
      <w:r w:rsidRPr="00301BA4">
        <w:rPr>
          <w:snapToGrid w:val="0"/>
          <w:sz w:val="28"/>
          <w:szCs w:val="28"/>
        </w:rPr>
        <w:t>21 санаторий и 71 детский оздоровительный лагерь)</w:t>
      </w:r>
      <w:r w:rsidRPr="00301BA4">
        <w:rPr>
          <w:sz w:val="28"/>
          <w:szCs w:val="28"/>
        </w:rPr>
        <w:t>, оздоровлено 54331 детей;</w:t>
      </w:r>
    </w:p>
    <w:p w:rsidR="00C44E5C" w:rsidRPr="00301BA4" w:rsidRDefault="00C44E5C" w:rsidP="00C44E5C">
      <w:pPr>
        <w:pStyle w:val="a7"/>
        <w:numPr>
          <w:ilvl w:val="0"/>
          <w:numId w:val="1"/>
        </w:numPr>
        <w:jc w:val="both"/>
        <w:rPr>
          <w:sz w:val="28"/>
          <w:szCs w:val="28"/>
        </w:rPr>
      </w:pPr>
      <w:r w:rsidRPr="00301BA4">
        <w:rPr>
          <w:sz w:val="28"/>
          <w:szCs w:val="28"/>
        </w:rPr>
        <w:t>палаточных лагерей – 42, оздоровлено 10600 детей;</w:t>
      </w:r>
    </w:p>
    <w:p w:rsidR="00C44E5C" w:rsidRPr="00301BA4" w:rsidRDefault="00C44E5C" w:rsidP="00C44E5C">
      <w:pPr>
        <w:pStyle w:val="a7"/>
        <w:numPr>
          <w:ilvl w:val="0"/>
          <w:numId w:val="1"/>
        </w:numPr>
        <w:jc w:val="both"/>
        <w:rPr>
          <w:sz w:val="28"/>
          <w:szCs w:val="28"/>
        </w:rPr>
      </w:pPr>
      <w:r w:rsidRPr="00301BA4">
        <w:rPr>
          <w:sz w:val="28"/>
          <w:szCs w:val="28"/>
        </w:rPr>
        <w:t>оборонно-спортивных, оздоровительно-спортивных, труда и отдыха – 39, оздоровлено 3900 детей.</w:t>
      </w:r>
    </w:p>
    <w:p w:rsidR="00C44E5C" w:rsidRPr="00301BA4" w:rsidRDefault="00C44E5C" w:rsidP="00C44E5C">
      <w:pPr>
        <w:pStyle w:val="a7"/>
        <w:ind w:firstLine="900"/>
        <w:jc w:val="both"/>
        <w:rPr>
          <w:sz w:val="28"/>
          <w:szCs w:val="28"/>
        </w:rPr>
      </w:pPr>
      <w:r w:rsidRPr="00301BA4">
        <w:rPr>
          <w:sz w:val="28"/>
          <w:szCs w:val="28"/>
        </w:rPr>
        <w:t>В 2012 году 530 детей</w:t>
      </w:r>
      <w:r>
        <w:rPr>
          <w:sz w:val="28"/>
          <w:szCs w:val="28"/>
        </w:rPr>
        <w:t xml:space="preserve"> Иркутской области отдохнули во</w:t>
      </w:r>
      <w:r w:rsidRPr="00C44E5C">
        <w:rPr>
          <w:sz w:val="28"/>
          <w:szCs w:val="28"/>
        </w:rPr>
        <w:t xml:space="preserve"> </w:t>
      </w:r>
      <w:r>
        <w:rPr>
          <w:sz w:val="28"/>
          <w:szCs w:val="28"/>
        </w:rPr>
        <w:t>всероссийских детских центрах</w:t>
      </w:r>
      <w:r w:rsidRPr="00301BA4">
        <w:rPr>
          <w:sz w:val="28"/>
          <w:szCs w:val="28"/>
        </w:rPr>
        <w:t xml:space="preserve"> «Орленок» и Океан».</w:t>
      </w:r>
    </w:p>
    <w:p w:rsidR="00C44E5C" w:rsidRPr="00301BA4" w:rsidRDefault="00C44E5C" w:rsidP="00C44E5C">
      <w:pPr>
        <w:ind w:firstLine="708"/>
        <w:jc w:val="both"/>
        <w:rPr>
          <w:spacing w:val="-4"/>
          <w:sz w:val="28"/>
          <w:szCs w:val="28"/>
        </w:rPr>
      </w:pPr>
      <w:r w:rsidRPr="00301BA4">
        <w:rPr>
          <w:spacing w:val="-4"/>
          <w:sz w:val="28"/>
          <w:szCs w:val="28"/>
        </w:rPr>
        <w:t xml:space="preserve">Представленные данные о здоровье молодежи Иркутской </w:t>
      </w:r>
      <w:r w:rsidRPr="00301BA4">
        <w:rPr>
          <w:color w:val="000000"/>
          <w:spacing w:val="-4"/>
          <w:sz w:val="28"/>
          <w:szCs w:val="28"/>
        </w:rPr>
        <w:t xml:space="preserve">области </w:t>
      </w:r>
      <w:r w:rsidRPr="00301BA4">
        <w:rPr>
          <w:spacing w:val="-4"/>
          <w:sz w:val="28"/>
          <w:szCs w:val="28"/>
        </w:rPr>
        <w:t>свидетельствуют о следующем:</w:t>
      </w:r>
    </w:p>
    <w:p w:rsidR="00C44E5C" w:rsidRPr="00301BA4" w:rsidRDefault="00C44E5C" w:rsidP="00C44E5C">
      <w:pPr>
        <w:ind w:firstLine="708"/>
        <w:jc w:val="both"/>
        <w:rPr>
          <w:sz w:val="28"/>
          <w:szCs w:val="28"/>
        </w:rPr>
      </w:pPr>
      <w:r w:rsidRPr="00301BA4">
        <w:rPr>
          <w:sz w:val="28"/>
          <w:szCs w:val="28"/>
        </w:rPr>
        <w:t>- основными болезнями в подростковом возрасте в 2012 году являлись: болезни органов дыхания, болезни органов пищеварения, болезни костно-мышечной системы и соединительной ткани, болезни мочеполовой системы, болезни эндокринной системы;</w:t>
      </w:r>
    </w:p>
    <w:p w:rsidR="00C44E5C" w:rsidRPr="00301BA4" w:rsidRDefault="00C44E5C" w:rsidP="00C44E5C">
      <w:pPr>
        <w:tabs>
          <w:tab w:val="left" w:pos="1190"/>
        </w:tabs>
        <w:ind w:firstLine="720"/>
        <w:jc w:val="both"/>
        <w:rPr>
          <w:sz w:val="28"/>
          <w:szCs w:val="28"/>
        </w:rPr>
      </w:pPr>
      <w:r w:rsidRPr="00301BA4">
        <w:rPr>
          <w:sz w:val="28"/>
          <w:szCs w:val="28"/>
        </w:rPr>
        <w:t>- прослеживается тенденция по снижению числа абортов и рождений детей у матерей в подростковом возрасте (в возрастной группе 15-19 лет). В сравнении с данными 2008 года – почти в 2 раза.</w:t>
      </w:r>
    </w:p>
    <w:p w:rsidR="00C44E5C" w:rsidRPr="00301BA4" w:rsidRDefault="00C44E5C" w:rsidP="00C44E5C">
      <w:pPr>
        <w:ind w:firstLine="708"/>
        <w:jc w:val="both"/>
        <w:rPr>
          <w:sz w:val="28"/>
          <w:szCs w:val="28"/>
        </w:rPr>
      </w:pPr>
      <w:r w:rsidRPr="00301BA4">
        <w:rPr>
          <w:sz w:val="28"/>
          <w:szCs w:val="28"/>
        </w:rPr>
        <w:t>- число абортов в возрастной группе 15-30 лет снизилось до 13672 случаев в 2012 году. Тенденция снижения отмечена во всех возрастных группах.</w:t>
      </w:r>
    </w:p>
    <w:p w:rsidR="00C44E5C" w:rsidRPr="002A37DA" w:rsidRDefault="00C44E5C" w:rsidP="00C44E5C">
      <w:pPr>
        <w:jc w:val="both"/>
        <w:rPr>
          <w:b/>
          <w:spacing w:val="-4"/>
          <w:sz w:val="28"/>
          <w:szCs w:val="28"/>
        </w:rPr>
      </w:pPr>
    </w:p>
    <w:p w:rsidR="00C44E5C" w:rsidRPr="00D311FE" w:rsidRDefault="00C44E5C" w:rsidP="00C44E5C">
      <w:pPr>
        <w:jc w:val="both"/>
        <w:rPr>
          <w:sz w:val="28"/>
          <w:szCs w:val="28"/>
        </w:rPr>
      </w:pPr>
    </w:p>
    <w:p w:rsidR="00C44E5C" w:rsidRPr="00301BA4" w:rsidRDefault="00C44E5C" w:rsidP="00C44E5C">
      <w:pPr>
        <w:keepLines/>
        <w:jc w:val="center"/>
        <w:rPr>
          <w:b/>
          <w:sz w:val="28"/>
          <w:szCs w:val="28"/>
        </w:rPr>
      </w:pPr>
      <w:r w:rsidRPr="00301BA4">
        <w:rPr>
          <w:b/>
          <w:sz w:val="28"/>
          <w:szCs w:val="28"/>
        </w:rPr>
        <w:t>1.3. Молодежь и образование</w:t>
      </w:r>
    </w:p>
    <w:p w:rsidR="00C44E5C" w:rsidRPr="00301BA4" w:rsidRDefault="00C44E5C" w:rsidP="00C44E5C">
      <w:pPr>
        <w:pStyle w:val="24"/>
      </w:pPr>
      <w:r>
        <w:tab/>
      </w:r>
      <w:r w:rsidRPr="00301BA4">
        <w:t>В системе общего образования, по данным министерства образования  Иркутской области, насчитывается 937 общеобразовательных учреждений: 892 муниципальных и 45 областных государственных</w:t>
      </w:r>
      <w:r>
        <w:t xml:space="preserve">, из них </w:t>
      </w:r>
      <w:r w:rsidRPr="00301BA4">
        <w:t xml:space="preserve">14 гимназий и 17 лицеев. Сокращение сети составило 38 учреждений (за счет реорганизации в филиалы, объединения в образовательные комплексы). </w:t>
      </w:r>
      <w:proofErr w:type="gramStart"/>
      <w:r w:rsidRPr="00301BA4">
        <w:t>Количество обучающихся в муниципальных общеобразовательных состав</w:t>
      </w:r>
      <w:r>
        <w:t xml:space="preserve">ляет 265 475  человек (208 381 </w:t>
      </w:r>
      <w:r w:rsidRPr="00301BA4">
        <w:t>– в городских учреждениях,  57 094 – в сельских)</w:t>
      </w:r>
      <w:r>
        <w:t xml:space="preserve">, в том числе </w:t>
      </w:r>
      <w:r w:rsidRPr="00301BA4">
        <w:t>в гимназиях обучалось 12833 человек, в лицеях – 8880 человек.</w:t>
      </w:r>
      <w:proofErr w:type="gramEnd"/>
    </w:p>
    <w:p w:rsidR="00C44E5C" w:rsidRPr="00301BA4" w:rsidRDefault="00C44E5C" w:rsidP="00C44E5C">
      <w:pPr>
        <w:ind w:firstLine="567"/>
        <w:jc w:val="both"/>
        <w:rPr>
          <w:rFonts w:eastAsia="Calibri"/>
          <w:sz w:val="28"/>
          <w:szCs w:val="28"/>
          <w:lang w:eastAsia="en-US"/>
        </w:rPr>
      </w:pPr>
      <w:r w:rsidRPr="00301BA4">
        <w:rPr>
          <w:rFonts w:eastAsia="Calibri"/>
          <w:sz w:val="28"/>
          <w:szCs w:val="28"/>
          <w:lang w:eastAsia="en-US"/>
        </w:rPr>
        <w:t>Занятия в две смены проводятся в 389 общеобразовательных учреждениях (41,5% от общего количества), численность обучающихся во вторую смену составляет 58 842 человека (21,7%).</w:t>
      </w:r>
    </w:p>
    <w:p w:rsidR="00C44E5C" w:rsidRPr="00301BA4" w:rsidRDefault="00C44E5C" w:rsidP="00C44E5C">
      <w:pPr>
        <w:ind w:firstLine="567"/>
        <w:jc w:val="both"/>
        <w:rPr>
          <w:rFonts w:eastAsia="Calibri"/>
          <w:sz w:val="28"/>
          <w:szCs w:val="28"/>
          <w:lang w:eastAsia="en-US"/>
        </w:rPr>
      </w:pPr>
      <w:r w:rsidRPr="00301BA4">
        <w:rPr>
          <w:rFonts w:eastAsia="Calibri"/>
          <w:sz w:val="28"/>
          <w:szCs w:val="28"/>
          <w:lang w:eastAsia="en-US"/>
        </w:rPr>
        <w:t xml:space="preserve">На начало 2012 года в дневных общеобразовательных учреждениях работает </w:t>
      </w:r>
      <w:r>
        <w:rPr>
          <w:rFonts w:eastAsia="Calibri"/>
          <w:sz w:val="28"/>
          <w:szCs w:val="28"/>
          <w:lang w:eastAsia="en-US"/>
        </w:rPr>
        <w:t>22 504 педагогических работника</w:t>
      </w:r>
      <w:r w:rsidRPr="00301BA4">
        <w:rPr>
          <w:rFonts w:eastAsia="Calibri"/>
          <w:sz w:val="28"/>
          <w:szCs w:val="28"/>
          <w:lang w:eastAsia="en-US"/>
        </w:rPr>
        <w:t>. Из них стаж более 20 лет имеют 7863 (34,9%), доля молодых специалист</w:t>
      </w:r>
      <w:r>
        <w:rPr>
          <w:rFonts w:eastAsia="Calibri"/>
          <w:sz w:val="28"/>
          <w:szCs w:val="28"/>
          <w:lang w:eastAsia="en-US"/>
        </w:rPr>
        <w:t xml:space="preserve">ов составляет-6,6% (менее 2 лет </w:t>
      </w:r>
      <w:r w:rsidRPr="00301BA4">
        <w:t>–</w:t>
      </w:r>
      <w:r w:rsidRPr="00301BA4">
        <w:rPr>
          <w:rFonts w:eastAsia="Calibri"/>
          <w:sz w:val="28"/>
          <w:szCs w:val="28"/>
          <w:lang w:eastAsia="en-US"/>
        </w:rPr>
        <w:t xml:space="preserve">735 человек, от 2 до 5 </w:t>
      </w:r>
      <w:r>
        <w:rPr>
          <w:rFonts w:eastAsia="Calibri"/>
          <w:sz w:val="28"/>
          <w:szCs w:val="28"/>
          <w:lang w:eastAsia="en-US"/>
        </w:rPr>
        <w:t xml:space="preserve">лет </w:t>
      </w:r>
      <w:r w:rsidRPr="00301BA4">
        <w:t>–</w:t>
      </w:r>
      <w:r w:rsidRPr="00301BA4">
        <w:rPr>
          <w:rFonts w:eastAsia="Calibri"/>
          <w:sz w:val="28"/>
          <w:szCs w:val="28"/>
          <w:lang w:eastAsia="en-US"/>
        </w:rPr>
        <w:t>725).</w:t>
      </w:r>
    </w:p>
    <w:p w:rsidR="00C44E5C" w:rsidRPr="00301BA4" w:rsidRDefault="00C44E5C" w:rsidP="00C44E5C">
      <w:pPr>
        <w:ind w:firstLine="567"/>
        <w:jc w:val="both"/>
        <w:rPr>
          <w:sz w:val="28"/>
          <w:szCs w:val="28"/>
        </w:rPr>
      </w:pPr>
      <w:r w:rsidRPr="00301BA4">
        <w:rPr>
          <w:sz w:val="28"/>
          <w:szCs w:val="28"/>
        </w:rPr>
        <w:t xml:space="preserve">Средняя наполняемость классов в общеобразовательных учреждениях Иркутской области в 2012 году составляет 19,3 человек, в городских учреждениях </w:t>
      </w:r>
      <w:r w:rsidRPr="00301BA4">
        <w:rPr>
          <w:color w:val="000000"/>
          <w:sz w:val="28"/>
          <w:szCs w:val="28"/>
        </w:rPr>
        <w:t>–</w:t>
      </w:r>
      <w:r>
        <w:rPr>
          <w:sz w:val="28"/>
          <w:szCs w:val="28"/>
        </w:rPr>
        <w:t xml:space="preserve"> 23,7 человек, в сельских </w:t>
      </w:r>
      <w:r w:rsidRPr="00301BA4">
        <w:rPr>
          <w:color w:val="000000"/>
          <w:sz w:val="28"/>
          <w:szCs w:val="28"/>
        </w:rPr>
        <w:t>–</w:t>
      </w:r>
      <w:r w:rsidRPr="00301BA4">
        <w:rPr>
          <w:sz w:val="28"/>
          <w:szCs w:val="28"/>
        </w:rPr>
        <w:t xml:space="preserve"> 11,6 человек. </w:t>
      </w:r>
      <w:proofErr w:type="gramStart"/>
      <w:r w:rsidRPr="00301BA4">
        <w:rPr>
          <w:sz w:val="28"/>
          <w:szCs w:val="28"/>
        </w:rPr>
        <w:t>Соотношени</w:t>
      </w:r>
      <w:r>
        <w:rPr>
          <w:sz w:val="28"/>
          <w:szCs w:val="28"/>
        </w:rPr>
        <w:t xml:space="preserve">е ученик-учитель в городских образовательных учреждениях </w:t>
      </w:r>
      <w:r>
        <w:rPr>
          <w:color w:val="000000"/>
          <w:sz w:val="28"/>
          <w:szCs w:val="28"/>
        </w:rPr>
        <w:t xml:space="preserve">равно </w:t>
      </w:r>
      <w:r>
        <w:rPr>
          <w:sz w:val="28"/>
          <w:szCs w:val="28"/>
        </w:rPr>
        <w:t xml:space="preserve">16,1, в сельских </w:t>
      </w:r>
      <w:r w:rsidRPr="00301BA4">
        <w:rPr>
          <w:color w:val="000000"/>
          <w:sz w:val="28"/>
          <w:szCs w:val="28"/>
        </w:rPr>
        <w:t>–</w:t>
      </w:r>
      <w:r>
        <w:rPr>
          <w:sz w:val="28"/>
          <w:szCs w:val="28"/>
        </w:rPr>
        <w:t>8,1 и эти данные</w:t>
      </w:r>
      <w:r w:rsidRPr="00301BA4">
        <w:rPr>
          <w:sz w:val="28"/>
          <w:szCs w:val="28"/>
        </w:rPr>
        <w:t xml:space="preserve"> ниже целевого показателя.</w:t>
      </w:r>
      <w:proofErr w:type="gramEnd"/>
    </w:p>
    <w:p w:rsidR="00C44E5C" w:rsidRPr="00301BA4" w:rsidRDefault="00C44E5C" w:rsidP="00C44E5C">
      <w:pPr>
        <w:keepLines/>
        <w:ind w:firstLine="567"/>
        <w:jc w:val="both"/>
        <w:rPr>
          <w:sz w:val="28"/>
          <w:szCs w:val="28"/>
        </w:rPr>
      </w:pPr>
      <w:r w:rsidRPr="00301BA4">
        <w:rPr>
          <w:sz w:val="28"/>
          <w:szCs w:val="28"/>
        </w:rPr>
        <w:t>Количество негосударственных дневных общеобразовательных учреждений в 2012/13 учебном году</w:t>
      </w:r>
      <w:r w:rsidRPr="00C44E5C">
        <w:rPr>
          <w:sz w:val="28"/>
          <w:szCs w:val="28"/>
        </w:rPr>
        <w:t xml:space="preserve"> </w:t>
      </w:r>
      <w:r w:rsidRPr="00301BA4">
        <w:rPr>
          <w:sz w:val="28"/>
          <w:szCs w:val="28"/>
        </w:rPr>
        <w:t>составляло 15 единиц. Численность обучающихся в них составила  3564 человек.</w:t>
      </w:r>
    </w:p>
    <w:p w:rsidR="00C44E5C" w:rsidRPr="00301BA4" w:rsidRDefault="00C44E5C" w:rsidP="00C44E5C">
      <w:pPr>
        <w:ind w:firstLine="600"/>
        <w:jc w:val="both"/>
        <w:rPr>
          <w:sz w:val="28"/>
          <w:szCs w:val="28"/>
        </w:rPr>
      </w:pPr>
      <w:r w:rsidRPr="00301BA4">
        <w:rPr>
          <w:sz w:val="28"/>
          <w:szCs w:val="28"/>
        </w:rPr>
        <w:t>В ведомстве министерства образования Иркутской области в 2012 году функционирует 37 специальных (коррекционных) общеобразовательных школ и школ-интернатов с числом обучающихся 4505 человек в 411 классах-комплектах, из которых 1566 детей-сирот и детей, оставшихся без попечения родителей, 1163 – дети-инвалиды, из них 242 ребенка обучается на дому. Количество обучающихся 1 ступени составляет 1658 детей, 2 ступени – 2822 школьника, 3 ступени – 25 обучающихся.</w:t>
      </w:r>
    </w:p>
    <w:p w:rsidR="00C44E5C" w:rsidRPr="00301BA4" w:rsidRDefault="00C44E5C" w:rsidP="00C44E5C">
      <w:pPr>
        <w:ind w:firstLine="600"/>
        <w:jc w:val="both"/>
        <w:rPr>
          <w:sz w:val="28"/>
          <w:szCs w:val="28"/>
        </w:rPr>
      </w:pPr>
      <w:proofErr w:type="gramStart"/>
      <w:r>
        <w:rPr>
          <w:sz w:val="28"/>
          <w:szCs w:val="28"/>
        </w:rPr>
        <w:t>В число</w:t>
      </w:r>
      <w:r w:rsidRPr="00301BA4">
        <w:rPr>
          <w:sz w:val="28"/>
          <w:szCs w:val="28"/>
        </w:rPr>
        <w:t xml:space="preserve"> специальных (коррекционных) образовательных учреждений, предоставляющих общедоступное, бесплатное начальное общее, основное общее образование по программам коррекционной направленности</w:t>
      </w:r>
      <w:r>
        <w:rPr>
          <w:sz w:val="28"/>
          <w:szCs w:val="28"/>
        </w:rPr>
        <w:t>, включены</w:t>
      </w:r>
      <w:r w:rsidRPr="00301BA4">
        <w:rPr>
          <w:sz w:val="28"/>
          <w:szCs w:val="28"/>
        </w:rPr>
        <w:t>:</w:t>
      </w:r>
      <w:proofErr w:type="gramEnd"/>
    </w:p>
    <w:p w:rsidR="00C44E5C" w:rsidRPr="00301BA4" w:rsidRDefault="00C44E5C" w:rsidP="00C44E5C">
      <w:pPr>
        <w:ind w:firstLine="600"/>
        <w:jc w:val="both"/>
        <w:rPr>
          <w:sz w:val="28"/>
          <w:szCs w:val="28"/>
        </w:rPr>
      </w:pPr>
      <w:proofErr w:type="gramStart"/>
      <w:r w:rsidRPr="00301BA4">
        <w:rPr>
          <w:sz w:val="28"/>
          <w:szCs w:val="28"/>
        </w:rPr>
        <w:t>31 учреждение – специальные (коррекционные) образовательные учреждения 8</w:t>
      </w:r>
      <w:r>
        <w:rPr>
          <w:sz w:val="28"/>
          <w:szCs w:val="28"/>
        </w:rPr>
        <w:t>-го</w:t>
      </w:r>
      <w:r w:rsidRPr="00301BA4">
        <w:rPr>
          <w:sz w:val="28"/>
          <w:szCs w:val="28"/>
        </w:rPr>
        <w:t xml:space="preserve"> вида (для обучающихся с умственной отсталостью), в их числе 13 школ и 19 школ-интернатов (из них 16 школ-интернатов для детей-сирот и детей, оставшихся без попечения родителей</w:t>
      </w:r>
      <w:r w:rsidRPr="00CC2D21">
        <w:rPr>
          <w:sz w:val="28"/>
          <w:szCs w:val="28"/>
        </w:rPr>
        <w:t>,</w:t>
      </w:r>
      <w:r w:rsidRPr="00301BA4">
        <w:rPr>
          <w:sz w:val="28"/>
          <w:szCs w:val="28"/>
        </w:rPr>
        <w:t xml:space="preserve"> с ограниченными возможн</w:t>
      </w:r>
      <w:r>
        <w:rPr>
          <w:sz w:val="28"/>
          <w:szCs w:val="28"/>
        </w:rPr>
        <w:t xml:space="preserve">остями здоровья). 2 учреждения </w:t>
      </w:r>
      <w:r w:rsidRPr="00301BA4">
        <w:rPr>
          <w:color w:val="000000"/>
          <w:sz w:val="28"/>
          <w:szCs w:val="28"/>
        </w:rPr>
        <w:t>–</w:t>
      </w:r>
      <w:r w:rsidRPr="00301BA4">
        <w:rPr>
          <w:sz w:val="28"/>
          <w:szCs w:val="28"/>
        </w:rPr>
        <w:t xml:space="preserve"> школы-интернаты 1 и 2 видов (для обучающихся с нарушениями слуха), 1 учреждение – школа-интернат 3 и 4 видов (для обучающихся с нарушениями</w:t>
      </w:r>
      <w:proofErr w:type="gramEnd"/>
      <w:r w:rsidRPr="00C44E5C">
        <w:rPr>
          <w:sz w:val="28"/>
          <w:szCs w:val="28"/>
        </w:rPr>
        <w:t xml:space="preserve"> </w:t>
      </w:r>
      <w:proofErr w:type="gramStart"/>
      <w:r>
        <w:rPr>
          <w:sz w:val="28"/>
          <w:szCs w:val="28"/>
        </w:rPr>
        <w:t xml:space="preserve">зрения), 1 учреждение </w:t>
      </w:r>
      <w:r w:rsidRPr="00301BA4">
        <w:rPr>
          <w:color w:val="000000"/>
          <w:sz w:val="28"/>
          <w:szCs w:val="28"/>
        </w:rPr>
        <w:t>–</w:t>
      </w:r>
      <w:r w:rsidRPr="00301BA4">
        <w:rPr>
          <w:sz w:val="28"/>
          <w:szCs w:val="28"/>
        </w:rPr>
        <w:t xml:space="preserve"> школа 5 вида (для обучающихся с нарушениями речи), 1 учреждение </w:t>
      </w:r>
      <w:r w:rsidRPr="00301BA4">
        <w:rPr>
          <w:color w:val="000000"/>
          <w:sz w:val="28"/>
          <w:szCs w:val="28"/>
        </w:rPr>
        <w:t>–</w:t>
      </w:r>
      <w:r w:rsidRPr="00301BA4">
        <w:rPr>
          <w:sz w:val="28"/>
          <w:szCs w:val="28"/>
        </w:rPr>
        <w:t xml:space="preserve"> школа-интернат 6 вида (для детей с последствиями полиомиелита и детского </w:t>
      </w:r>
      <w:r w:rsidRPr="00301BA4">
        <w:rPr>
          <w:sz w:val="28"/>
          <w:szCs w:val="28"/>
        </w:rPr>
        <w:lastRenderedPageBreak/>
        <w:t>церебрального паралича), 1 учреждение – школа 7 - 8 вида (для обучающихся с задержкой психического развития и детей с умствен</w:t>
      </w:r>
      <w:r>
        <w:rPr>
          <w:sz w:val="28"/>
          <w:szCs w:val="28"/>
        </w:rPr>
        <w:t xml:space="preserve">ной отсталостью), 1 учреждение </w:t>
      </w:r>
      <w:r w:rsidRPr="00301BA4">
        <w:rPr>
          <w:color w:val="000000"/>
          <w:sz w:val="28"/>
          <w:szCs w:val="28"/>
        </w:rPr>
        <w:t>–</w:t>
      </w:r>
      <w:r w:rsidRPr="00301BA4">
        <w:rPr>
          <w:sz w:val="28"/>
          <w:szCs w:val="28"/>
        </w:rPr>
        <w:t xml:space="preserve"> специальное учебно-воспитательное учреждение для детей и подростков с </w:t>
      </w:r>
      <w:proofErr w:type="spellStart"/>
      <w:r w:rsidRPr="00301BA4">
        <w:rPr>
          <w:sz w:val="28"/>
          <w:szCs w:val="28"/>
        </w:rPr>
        <w:t>д</w:t>
      </w:r>
      <w:r>
        <w:rPr>
          <w:sz w:val="28"/>
          <w:szCs w:val="28"/>
        </w:rPr>
        <w:t>е</w:t>
      </w:r>
      <w:r w:rsidRPr="00301BA4">
        <w:rPr>
          <w:sz w:val="28"/>
          <w:szCs w:val="28"/>
        </w:rPr>
        <w:t>виантным</w:t>
      </w:r>
      <w:proofErr w:type="spellEnd"/>
      <w:r w:rsidRPr="00301BA4">
        <w:rPr>
          <w:sz w:val="28"/>
          <w:szCs w:val="28"/>
        </w:rPr>
        <w:t xml:space="preserve"> поведением.</w:t>
      </w:r>
      <w:proofErr w:type="gramEnd"/>
    </w:p>
    <w:p w:rsidR="00C44E5C" w:rsidRPr="00301BA4" w:rsidRDefault="00C44E5C" w:rsidP="00C44E5C">
      <w:pPr>
        <w:ind w:firstLine="567"/>
        <w:jc w:val="both"/>
        <w:rPr>
          <w:sz w:val="28"/>
          <w:szCs w:val="28"/>
        </w:rPr>
      </w:pPr>
      <w:r w:rsidRPr="00301BA4">
        <w:rPr>
          <w:sz w:val="28"/>
          <w:szCs w:val="28"/>
        </w:rPr>
        <w:t>В 2012 году в Иркутской области действовало 122 учреждения дополнительного образова</w:t>
      </w:r>
      <w:r>
        <w:rPr>
          <w:sz w:val="28"/>
          <w:szCs w:val="28"/>
        </w:rPr>
        <w:t xml:space="preserve">ния детей, в которых обучались </w:t>
      </w:r>
      <w:r w:rsidRPr="00301BA4">
        <w:rPr>
          <w:sz w:val="28"/>
          <w:szCs w:val="28"/>
        </w:rPr>
        <w:t xml:space="preserve"> 131 446 воспитанников по различным направлениям (охват детей услугами дополнительного образования составляет 48%, что на 2% выше, чем в 2011 году).</w:t>
      </w:r>
    </w:p>
    <w:p w:rsidR="00C44E5C" w:rsidRPr="000F672B" w:rsidRDefault="00C44E5C" w:rsidP="00C44E5C">
      <w:pPr>
        <w:ind w:firstLine="720"/>
        <w:jc w:val="both"/>
        <w:rPr>
          <w:sz w:val="28"/>
          <w:szCs w:val="28"/>
        </w:rPr>
      </w:pPr>
      <w:r w:rsidRPr="00301BA4">
        <w:rPr>
          <w:sz w:val="28"/>
          <w:szCs w:val="28"/>
        </w:rPr>
        <w:t xml:space="preserve">По данным министерства образования, </w:t>
      </w:r>
      <w:r w:rsidRPr="00301BA4">
        <w:rPr>
          <w:kern w:val="2"/>
          <w:sz w:val="28"/>
          <w:szCs w:val="28"/>
          <w:lang w:eastAsia="hi-IN" w:bidi="hi-IN"/>
        </w:rPr>
        <w:t>система учреждений профессионального образования, подведомственных министерству образования Иркутской области</w:t>
      </w:r>
      <w:r w:rsidRPr="00A71244">
        <w:rPr>
          <w:kern w:val="2"/>
          <w:sz w:val="28"/>
          <w:szCs w:val="28"/>
          <w:lang w:eastAsia="hi-IN" w:bidi="hi-IN"/>
        </w:rPr>
        <w:t>,</w:t>
      </w:r>
      <w:r w:rsidRPr="00301BA4">
        <w:rPr>
          <w:kern w:val="2"/>
          <w:sz w:val="28"/>
          <w:szCs w:val="28"/>
          <w:lang w:eastAsia="hi-IN" w:bidi="hi-IN"/>
        </w:rPr>
        <w:t xml:space="preserve"> в 2012 году  включает 64 учреждения: 38 учреждений СПО и 28 учреждений НПО с 17 филиалами  (7 филиалов СПО и 9 филиалов НПО). Из них автономных учреждений – 5 НПО и 8 СПО.</w:t>
      </w:r>
      <w:r w:rsidRPr="00C44E5C">
        <w:rPr>
          <w:kern w:val="2"/>
          <w:sz w:val="28"/>
          <w:szCs w:val="28"/>
          <w:lang w:eastAsia="hi-IN" w:bidi="hi-IN"/>
        </w:rPr>
        <w:t xml:space="preserve"> </w:t>
      </w:r>
      <w:r w:rsidRPr="00301BA4">
        <w:rPr>
          <w:sz w:val="28"/>
          <w:szCs w:val="28"/>
        </w:rPr>
        <w:t>Увеличился контингент студентов областных учреждений среднего профессиональног</w:t>
      </w:r>
      <w:r>
        <w:rPr>
          <w:sz w:val="28"/>
          <w:szCs w:val="28"/>
        </w:rPr>
        <w:t>о образования до 38616 человек.</w:t>
      </w:r>
    </w:p>
    <w:p w:rsidR="00C44E5C" w:rsidRPr="00301BA4" w:rsidRDefault="00C44E5C" w:rsidP="00C44E5C">
      <w:pPr>
        <w:ind w:firstLine="709"/>
        <w:jc w:val="both"/>
        <w:rPr>
          <w:sz w:val="28"/>
          <w:szCs w:val="28"/>
        </w:rPr>
      </w:pPr>
      <w:r>
        <w:rPr>
          <w:sz w:val="28"/>
          <w:szCs w:val="28"/>
        </w:rPr>
        <w:t>Происходящие и</w:t>
      </w:r>
      <w:r w:rsidRPr="00301BA4">
        <w:rPr>
          <w:sz w:val="28"/>
          <w:szCs w:val="28"/>
        </w:rPr>
        <w:t>змен</w:t>
      </w:r>
      <w:r>
        <w:rPr>
          <w:sz w:val="28"/>
          <w:szCs w:val="28"/>
        </w:rPr>
        <w:t>ения</w:t>
      </w:r>
      <w:r w:rsidRPr="00301BA4">
        <w:rPr>
          <w:sz w:val="28"/>
          <w:szCs w:val="28"/>
        </w:rPr>
        <w:t xml:space="preserve"> в структуре сети образов</w:t>
      </w:r>
      <w:r>
        <w:rPr>
          <w:sz w:val="28"/>
          <w:szCs w:val="28"/>
        </w:rPr>
        <w:t xml:space="preserve">ательных учреждений НПО и СПО </w:t>
      </w:r>
      <w:r w:rsidRPr="00301BA4">
        <w:rPr>
          <w:sz w:val="28"/>
          <w:szCs w:val="28"/>
        </w:rPr>
        <w:t>связаны с тремя процессами: передача в област</w:t>
      </w:r>
      <w:r>
        <w:rPr>
          <w:sz w:val="28"/>
          <w:szCs w:val="28"/>
        </w:rPr>
        <w:t>ную собственность федеральных образовательных учреждений</w:t>
      </w:r>
      <w:r w:rsidRPr="00301BA4">
        <w:rPr>
          <w:sz w:val="28"/>
          <w:szCs w:val="28"/>
        </w:rPr>
        <w:t xml:space="preserve"> (</w:t>
      </w:r>
      <w:r w:rsidRPr="00301BA4">
        <w:rPr>
          <w:color w:val="000000"/>
          <w:sz w:val="28"/>
          <w:szCs w:val="28"/>
        </w:rPr>
        <w:t>в 2010 году переданы на о</w:t>
      </w:r>
      <w:r>
        <w:rPr>
          <w:color w:val="000000"/>
          <w:sz w:val="28"/>
          <w:szCs w:val="28"/>
        </w:rPr>
        <w:t xml:space="preserve">бластной бюджет 5 федеральных </w:t>
      </w:r>
      <w:r>
        <w:rPr>
          <w:sz w:val="28"/>
          <w:szCs w:val="28"/>
        </w:rPr>
        <w:t>образовательных учреждений</w:t>
      </w:r>
      <w:r w:rsidRPr="00301BA4">
        <w:rPr>
          <w:color w:val="000000"/>
          <w:sz w:val="28"/>
          <w:szCs w:val="28"/>
        </w:rPr>
        <w:t xml:space="preserve"> НП</w:t>
      </w:r>
      <w:r>
        <w:rPr>
          <w:color w:val="000000"/>
          <w:sz w:val="28"/>
          <w:szCs w:val="28"/>
        </w:rPr>
        <w:t xml:space="preserve">О, в 2012 году 11 федеральных </w:t>
      </w:r>
      <w:r>
        <w:rPr>
          <w:sz w:val="28"/>
          <w:szCs w:val="28"/>
        </w:rPr>
        <w:t>образовательных учреждений</w:t>
      </w:r>
      <w:r w:rsidRPr="00301BA4">
        <w:rPr>
          <w:color w:val="000000"/>
          <w:sz w:val="28"/>
          <w:szCs w:val="28"/>
        </w:rPr>
        <w:t xml:space="preserve"> СПО</w:t>
      </w:r>
      <w:r w:rsidRPr="00301BA4">
        <w:rPr>
          <w:sz w:val="28"/>
          <w:szCs w:val="28"/>
        </w:rPr>
        <w:t>); оптимизация сети учреждений НПО и СПО (</w:t>
      </w:r>
      <w:r w:rsidRPr="00301BA4">
        <w:rPr>
          <w:color w:val="000000"/>
          <w:sz w:val="28"/>
          <w:szCs w:val="28"/>
        </w:rPr>
        <w:t>сократилось количес</w:t>
      </w:r>
      <w:r>
        <w:rPr>
          <w:color w:val="000000"/>
          <w:sz w:val="28"/>
          <w:szCs w:val="28"/>
        </w:rPr>
        <w:t xml:space="preserve">тво учреждений НПО с 41 до 28 </w:t>
      </w:r>
      <w:r>
        <w:rPr>
          <w:sz w:val="28"/>
          <w:szCs w:val="28"/>
        </w:rPr>
        <w:t>образовательных учреждений</w:t>
      </w:r>
      <w:r>
        <w:rPr>
          <w:color w:val="000000"/>
          <w:sz w:val="28"/>
          <w:szCs w:val="28"/>
        </w:rPr>
        <w:t>, увеличилось количество</w:t>
      </w:r>
      <w:r w:rsidRPr="00C44E5C">
        <w:rPr>
          <w:color w:val="000000"/>
          <w:sz w:val="28"/>
          <w:szCs w:val="28"/>
        </w:rPr>
        <w:t xml:space="preserve"> </w:t>
      </w:r>
      <w:r>
        <w:rPr>
          <w:sz w:val="28"/>
          <w:szCs w:val="28"/>
        </w:rPr>
        <w:t>образовательных учреждений</w:t>
      </w:r>
      <w:r w:rsidRPr="00C44E5C">
        <w:rPr>
          <w:sz w:val="28"/>
          <w:szCs w:val="28"/>
        </w:rPr>
        <w:t xml:space="preserve"> </w:t>
      </w:r>
      <w:r>
        <w:rPr>
          <w:color w:val="000000"/>
          <w:sz w:val="28"/>
          <w:szCs w:val="28"/>
        </w:rPr>
        <w:t xml:space="preserve">СПО с 16 до 38 </w:t>
      </w:r>
      <w:r>
        <w:rPr>
          <w:sz w:val="28"/>
          <w:szCs w:val="28"/>
        </w:rPr>
        <w:t>образовательных учреждений</w:t>
      </w:r>
      <w:r w:rsidRPr="00301BA4">
        <w:rPr>
          <w:sz w:val="28"/>
          <w:szCs w:val="28"/>
        </w:rPr>
        <w:t>); перевод учреждений в статус бюджетных и автономных.</w:t>
      </w:r>
    </w:p>
    <w:p w:rsidR="00C44E5C" w:rsidRPr="00301BA4" w:rsidRDefault="00C44E5C" w:rsidP="00C44E5C">
      <w:pPr>
        <w:ind w:firstLine="360"/>
        <w:jc w:val="both"/>
        <w:rPr>
          <w:sz w:val="28"/>
          <w:szCs w:val="28"/>
        </w:rPr>
      </w:pPr>
      <w:r w:rsidRPr="00301BA4">
        <w:rPr>
          <w:sz w:val="28"/>
          <w:szCs w:val="28"/>
        </w:rPr>
        <w:t>Принято в учреждения среднего профессионального образования</w:t>
      </w:r>
      <w:r w:rsidRPr="00C44E5C">
        <w:rPr>
          <w:sz w:val="28"/>
          <w:szCs w:val="28"/>
        </w:rPr>
        <w:t xml:space="preserve"> </w:t>
      </w:r>
      <w:r w:rsidRPr="00301BA4">
        <w:rPr>
          <w:sz w:val="28"/>
          <w:szCs w:val="28"/>
        </w:rPr>
        <w:t xml:space="preserve">в 2012 году 12997 человек, выпущено 7366 человек. </w:t>
      </w:r>
    </w:p>
    <w:p w:rsidR="00C44E5C" w:rsidRPr="00301BA4" w:rsidRDefault="00C44E5C" w:rsidP="00C44E5C">
      <w:pPr>
        <w:pStyle w:val="24"/>
      </w:pPr>
      <w:r w:rsidRPr="00301BA4">
        <w:t xml:space="preserve">Число государственных высших учебных заведений в 2012/2013 учебном году не изменилось и составляло 11. Всего в них обучалось 86484 студентов. </w:t>
      </w:r>
    </w:p>
    <w:p w:rsidR="00C44E5C" w:rsidRPr="00301BA4" w:rsidRDefault="00C44E5C" w:rsidP="00C44E5C">
      <w:pPr>
        <w:ind w:firstLine="360"/>
        <w:jc w:val="both"/>
        <w:rPr>
          <w:b/>
          <w:sz w:val="28"/>
          <w:szCs w:val="28"/>
        </w:rPr>
      </w:pPr>
      <w:r w:rsidRPr="00301BA4">
        <w:rPr>
          <w:sz w:val="28"/>
          <w:szCs w:val="28"/>
        </w:rPr>
        <w:t xml:space="preserve">Принято в высшие учебные заведения в 2012 году 18935 человек. </w:t>
      </w:r>
    </w:p>
    <w:p w:rsidR="00C44E5C" w:rsidRPr="00301BA4" w:rsidRDefault="00C44E5C" w:rsidP="00C44E5C">
      <w:pPr>
        <w:keepLines/>
        <w:ind w:firstLine="426"/>
        <w:jc w:val="both"/>
        <w:rPr>
          <w:sz w:val="28"/>
          <w:szCs w:val="28"/>
        </w:rPr>
      </w:pPr>
      <w:proofErr w:type="gramStart"/>
      <w:r w:rsidRPr="00301BA4">
        <w:rPr>
          <w:sz w:val="28"/>
          <w:szCs w:val="28"/>
        </w:rPr>
        <w:t xml:space="preserve">Кроме того, в 2012/13 учебном году в Иркутской области действовало 5 негосударственных высших учебных заведения, в которых обучалось 10542 человека. </w:t>
      </w:r>
      <w:proofErr w:type="gramEnd"/>
    </w:p>
    <w:p w:rsidR="00C44E5C" w:rsidRPr="00301BA4" w:rsidRDefault="00C44E5C" w:rsidP="00C44E5C">
      <w:pPr>
        <w:keepLines/>
        <w:ind w:firstLine="540"/>
        <w:jc w:val="both"/>
        <w:rPr>
          <w:sz w:val="28"/>
          <w:szCs w:val="28"/>
        </w:rPr>
      </w:pPr>
      <w:r w:rsidRPr="00301BA4">
        <w:rPr>
          <w:sz w:val="28"/>
          <w:szCs w:val="28"/>
        </w:rPr>
        <w:t>Анализ статистических данных показывает, что в 2012/2013 учебном году произошли следующие изменения:</w:t>
      </w:r>
    </w:p>
    <w:p w:rsidR="00C44E5C" w:rsidRPr="00301BA4" w:rsidRDefault="00C44E5C" w:rsidP="00C44E5C">
      <w:pPr>
        <w:keepLines/>
        <w:ind w:firstLine="540"/>
        <w:jc w:val="both"/>
        <w:rPr>
          <w:sz w:val="28"/>
          <w:szCs w:val="28"/>
        </w:rPr>
      </w:pPr>
      <w:r w:rsidRPr="00301BA4">
        <w:rPr>
          <w:sz w:val="28"/>
          <w:szCs w:val="28"/>
        </w:rPr>
        <w:t xml:space="preserve">- </w:t>
      </w:r>
      <w:r>
        <w:rPr>
          <w:sz w:val="28"/>
          <w:szCs w:val="28"/>
        </w:rPr>
        <w:t xml:space="preserve">существенно </w:t>
      </w:r>
      <w:r w:rsidRPr="00301BA4">
        <w:rPr>
          <w:sz w:val="28"/>
          <w:szCs w:val="28"/>
        </w:rPr>
        <w:t>уменьшилось количество государственных дневных общеобразовательных учреждений</w:t>
      </w:r>
      <w:r>
        <w:rPr>
          <w:sz w:val="28"/>
          <w:szCs w:val="28"/>
        </w:rPr>
        <w:t>: с 1208 до 937 учреждений;</w:t>
      </w:r>
    </w:p>
    <w:p w:rsidR="00C44E5C" w:rsidRPr="00301BA4" w:rsidRDefault="00C44E5C" w:rsidP="00C44E5C">
      <w:pPr>
        <w:keepLines/>
        <w:ind w:firstLine="540"/>
        <w:jc w:val="both"/>
        <w:rPr>
          <w:sz w:val="28"/>
          <w:szCs w:val="28"/>
        </w:rPr>
      </w:pPr>
      <w:r w:rsidRPr="00301BA4">
        <w:rPr>
          <w:sz w:val="28"/>
          <w:szCs w:val="28"/>
        </w:rPr>
        <w:t xml:space="preserve">- увеличилось </w:t>
      </w:r>
      <w:r>
        <w:rPr>
          <w:sz w:val="28"/>
          <w:szCs w:val="28"/>
        </w:rPr>
        <w:t xml:space="preserve">более чем </w:t>
      </w:r>
      <w:r w:rsidRPr="00301BA4">
        <w:rPr>
          <w:sz w:val="28"/>
          <w:szCs w:val="28"/>
        </w:rPr>
        <w:t>в два раза число негосударственных дневных общеобразовательных учреждений</w:t>
      </w:r>
      <w:r>
        <w:rPr>
          <w:sz w:val="28"/>
          <w:szCs w:val="28"/>
        </w:rPr>
        <w:t xml:space="preserve"> (с 7 до 15)</w:t>
      </w:r>
      <w:r w:rsidRPr="00301BA4">
        <w:rPr>
          <w:sz w:val="28"/>
          <w:szCs w:val="28"/>
        </w:rPr>
        <w:t>;</w:t>
      </w:r>
    </w:p>
    <w:p w:rsidR="00C44E5C" w:rsidRPr="00301BA4" w:rsidRDefault="00C44E5C" w:rsidP="00C44E5C">
      <w:pPr>
        <w:keepLines/>
        <w:ind w:firstLine="540"/>
        <w:jc w:val="both"/>
        <w:rPr>
          <w:sz w:val="28"/>
          <w:szCs w:val="28"/>
        </w:rPr>
      </w:pPr>
      <w:r w:rsidRPr="00301BA4">
        <w:rPr>
          <w:sz w:val="28"/>
          <w:szCs w:val="28"/>
        </w:rPr>
        <w:t>- численность учащихся в негосударственных дневных общеобразовательных учреждениях увеличилась  в 3 раза;</w:t>
      </w:r>
    </w:p>
    <w:p w:rsidR="00C44E5C" w:rsidRPr="00301BA4" w:rsidRDefault="00C44E5C" w:rsidP="00C44E5C">
      <w:pPr>
        <w:keepLines/>
        <w:ind w:firstLine="540"/>
        <w:jc w:val="both"/>
        <w:rPr>
          <w:sz w:val="28"/>
          <w:szCs w:val="28"/>
        </w:rPr>
      </w:pPr>
      <w:r w:rsidRPr="00301BA4">
        <w:rPr>
          <w:sz w:val="28"/>
          <w:szCs w:val="28"/>
        </w:rPr>
        <w:t>- увеличились число и контингент студентов областных учреждений среднего профессионального образования;</w:t>
      </w:r>
    </w:p>
    <w:p w:rsidR="00C44E5C" w:rsidRPr="00301BA4" w:rsidRDefault="00C44E5C" w:rsidP="00C44E5C">
      <w:pPr>
        <w:keepLines/>
        <w:ind w:firstLine="540"/>
        <w:jc w:val="both"/>
        <w:rPr>
          <w:sz w:val="28"/>
          <w:szCs w:val="28"/>
        </w:rPr>
      </w:pPr>
      <w:r w:rsidRPr="00301BA4">
        <w:rPr>
          <w:sz w:val="28"/>
          <w:szCs w:val="28"/>
        </w:rPr>
        <w:lastRenderedPageBreak/>
        <w:t>- произошли изменения в сфере начального и среднего профессионального образования</w:t>
      </w:r>
      <w:r>
        <w:rPr>
          <w:sz w:val="28"/>
          <w:szCs w:val="28"/>
        </w:rPr>
        <w:t>: уменьшилось на 13 единиц число учреждений НПО, произошло увеличение числа учреждений СПО на 22 единицы, происходит передача учреждений СПО в областную собственность</w:t>
      </w:r>
      <w:r w:rsidRPr="00301BA4">
        <w:rPr>
          <w:sz w:val="28"/>
          <w:szCs w:val="28"/>
        </w:rPr>
        <w:t>;</w:t>
      </w:r>
    </w:p>
    <w:p w:rsidR="00C44E5C" w:rsidRPr="002A37DA" w:rsidRDefault="00C44E5C" w:rsidP="00C44E5C">
      <w:pPr>
        <w:keepLines/>
        <w:ind w:firstLine="540"/>
        <w:jc w:val="both"/>
        <w:rPr>
          <w:sz w:val="28"/>
          <w:szCs w:val="28"/>
        </w:rPr>
      </w:pPr>
      <w:r w:rsidRPr="00301BA4">
        <w:rPr>
          <w:sz w:val="28"/>
          <w:szCs w:val="28"/>
        </w:rPr>
        <w:t>- число государственных и негосударственных высших учебных заведений в сравнении с 2011 годом остается неизменным.</w:t>
      </w:r>
    </w:p>
    <w:p w:rsidR="00C44E5C" w:rsidRPr="001560C9" w:rsidRDefault="00C44E5C" w:rsidP="00C44E5C">
      <w:pPr>
        <w:jc w:val="both"/>
        <w:rPr>
          <w:sz w:val="28"/>
          <w:szCs w:val="28"/>
        </w:rPr>
      </w:pPr>
    </w:p>
    <w:p w:rsidR="003B7769" w:rsidRPr="001560C9" w:rsidRDefault="003B7769" w:rsidP="00C44E5C">
      <w:pPr>
        <w:jc w:val="both"/>
        <w:rPr>
          <w:sz w:val="28"/>
          <w:szCs w:val="28"/>
        </w:rPr>
      </w:pPr>
    </w:p>
    <w:p w:rsidR="00C44E5C" w:rsidRDefault="00C44E5C" w:rsidP="00C44E5C">
      <w:pPr>
        <w:pStyle w:val="a5"/>
        <w:spacing w:after="0"/>
        <w:ind w:firstLine="708"/>
        <w:jc w:val="center"/>
        <w:rPr>
          <w:b/>
          <w:sz w:val="28"/>
          <w:szCs w:val="28"/>
        </w:rPr>
      </w:pPr>
    </w:p>
    <w:p w:rsidR="00C44E5C" w:rsidRPr="00301BA4" w:rsidRDefault="00C44E5C" w:rsidP="00C44E5C">
      <w:pPr>
        <w:pStyle w:val="a5"/>
        <w:spacing w:after="0"/>
        <w:ind w:firstLine="708"/>
        <w:jc w:val="center"/>
        <w:rPr>
          <w:b/>
          <w:bCs/>
          <w:sz w:val="28"/>
          <w:szCs w:val="28"/>
        </w:rPr>
      </w:pPr>
      <w:r w:rsidRPr="00301BA4">
        <w:rPr>
          <w:b/>
          <w:sz w:val="28"/>
          <w:szCs w:val="28"/>
        </w:rPr>
        <w:t>1.4. Трудоустройство молодежи</w:t>
      </w:r>
    </w:p>
    <w:p w:rsidR="00C44E5C" w:rsidRPr="00301BA4" w:rsidRDefault="00C44E5C" w:rsidP="00C44E5C">
      <w:pPr>
        <w:autoSpaceDE w:val="0"/>
        <w:autoSpaceDN w:val="0"/>
        <w:adjustRightInd w:val="0"/>
        <w:ind w:firstLine="709"/>
        <w:jc w:val="both"/>
        <w:outlineLvl w:val="0"/>
        <w:rPr>
          <w:sz w:val="28"/>
          <w:szCs w:val="28"/>
        </w:rPr>
      </w:pPr>
      <w:r w:rsidRPr="00301BA4">
        <w:rPr>
          <w:color w:val="000000"/>
          <w:sz w:val="28"/>
          <w:szCs w:val="28"/>
        </w:rPr>
        <w:t>Согласно данным из отчета Министерства труда</w:t>
      </w:r>
      <w:r>
        <w:rPr>
          <w:color w:val="000000"/>
          <w:sz w:val="28"/>
          <w:szCs w:val="28"/>
        </w:rPr>
        <w:t xml:space="preserve"> и занятости Иркутской области</w:t>
      </w:r>
      <w:r w:rsidRPr="00301BA4">
        <w:rPr>
          <w:color w:val="000000"/>
          <w:sz w:val="28"/>
          <w:szCs w:val="28"/>
        </w:rPr>
        <w:t xml:space="preserve">, </w:t>
      </w:r>
      <w:r w:rsidRPr="00301BA4">
        <w:rPr>
          <w:sz w:val="28"/>
          <w:szCs w:val="28"/>
        </w:rPr>
        <w:t xml:space="preserve">на начало 2012 года численность постоянного населения Иркутской области составила 2424,4 тыс. человек, что на 3,6 тыс. человек или на 0,1% меньше соответствующего периода 2011 года. </w:t>
      </w:r>
    </w:p>
    <w:p w:rsidR="00C44E5C" w:rsidRPr="00301BA4" w:rsidRDefault="00C44E5C" w:rsidP="00C44E5C">
      <w:pPr>
        <w:suppressAutoHyphens/>
        <w:ind w:firstLine="709"/>
        <w:jc w:val="both"/>
        <w:rPr>
          <w:sz w:val="28"/>
          <w:szCs w:val="28"/>
        </w:rPr>
      </w:pPr>
      <w:r w:rsidRPr="00301BA4">
        <w:rPr>
          <w:sz w:val="28"/>
          <w:szCs w:val="28"/>
        </w:rPr>
        <w:t>Численность занятых в крупных, средних и малых</w:t>
      </w:r>
      <w:r>
        <w:rPr>
          <w:sz w:val="28"/>
          <w:szCs w:val="28"/>
        </w:rPr>
        <w:t xml:space="preserve"> организациях Иркутской области</w:t>
      </w:r>
      <w:r w:rsidRPr="00301BA4">
        <w:rPr>
          <w:sz w:val="28"/>
          <w:szCs w:val="28"/>
        </w:rPr>
        <w:t xml:space="preserve"> в октябре 2012 года увеличилась на 0,7% по сравнению с соответствующим периодом 2011 года и составила 786,0 тыс. человек</w:t>
      </w:r>
      <w:r>
        <w:rPr>
          <w:sz w:val="28"/>
          <w:szCs w:val="28"/>
        </w:rPr>
        <w:t>,</w:t>
      </w:r>
      <w:r w:rsidRPr="00301BA4">
        <w:rPr>
          <w:sz w:val="28"/>
          <w:szCs w:val="28"/>
        </w:rPr>
        <w:t xml:space="preserve"> или 59,6% от численности экономически активных граждан.</w:t>
      </w:r>
    </w:p>
    <w:p w:rsidR="00C44E5C" w:rsidRPr="00301BA4" w:rsidRDefault="00C44E5C" w:rsidP="00C44E5C">
      <w:pPr>
        <w:tabs>
          <w:tab w:val="left" w:pos="9354"/>
        </w:tabs>
        <w:ind w:firstLine="851"/>
        <w:jc w:val="both"/>
        <w:rPr>
          <w:sz w:val="28"/>
          <w:szCs w:val="28"/>
        </w:rPr>
      </w:pPr>
      <w:proofErr w:type="gramStart"/>
      <w:r w:rsidRPr="00301BA4">
        <w:rPr>
          <w:sz w:val="28"/>
          <w:szCs w:val="28"/>
        </w:rPr>
        <w:t xml:space="preserve">По данным Минтруда, доля занятых в экономике Иркутской области в 2012 году была сосредоточена в организациях, осуществлявших следующие виды экономической деятельности: </w:t>
      </w:r>
      <w:proofErr w:type="gramEnd"/>
    </w:p>
    <w:p w:rsidR="00C44E5C" w:rsidRPr="00301BA4" w:rsidRDefault="00C44E5C" w:rsidP="00C44E5C">
      <w:pPr>
        <w:tabs>
          <w:tab w:val="left" w:pos="9354"/>
        </w:tabs>
        <w:ind w:firstLine="851"/>
        <w:jc w:val="both"/>
        <w:rPr>
          <w:sz w:val="28"/>
          <w:szCs w:val="28"/>
        </w:rPr>
      </w:pPr>
      <w:r w:rsidRPr="00301BA4">
        <w:rPr>
          <w:sz w:val="28"/>
          <w:szCs w:val="28"/>
        </w:rPr>
        <w:t xml:space="preserve">в образовании – 14,1%; </w:t>
      </w:r>
    </w:p>
    <w:p w:rsidR="00C44E5C" w:rsidRPr="00301BA4" w:rsidRDefault="00C44E5C" w:rsidP="00C44E5C">
      <w:pPr>
        <w:tabs>
          <w:tab w:val="left" w:pos="9354"/>
        </w:tabs>
        <w:ind w:firstLine="851"/>
        <w:jc w:val="both"/>
        <w:rPr>
          <w:sz w:val="28"/>
          <w:szCs w:val="28"/>
        </w:rPr>
      </w:pPr>
      <w:r w:rsidRPr="00301BA4">
        <w:rPr>
          <w:sz w:val="28"/>
          <w:szCs w:val="28"/>
        </w:rPr>
        <w:t xml:space="preserve">в сферах обрабатывающего производства – 13,9%; </w:t>
      </w:r>
    </w:p>
    <w:p w:rsidR="00C44E5C" w:rsidRPr="00301BA4" w:rsidRDefault="00C44E5C" w:rsidP="00C44E5C">
      <w:pPr>
        <w:tabs>
          <w:tab w:val="left" w:pos="9354"/>
        </w:tabs>
        <w:ind w:firstLine="851"/>
        <w:jc w:val="both"/>
        <w:rPr>
          <w:sz w:val="28"/>
          <w:szCs w:val="28"/>
        </w:rPr>
      </w:pPr>
      <w:r w:rsidRPr="00301BA4">
        <w:rPr>
          <w:sz w:val="28"/>
          <w:szCs w:val="28"/>
        </w:rPr>
        <w:t xml:space="preserve">здравоохранения и предоставления социальных услуг – 10,1 %; </w:t>
      </w:r>
    </w:p>
    <w:p w:rsidR="00C44E5C" w:rsidRPr="00301BA4" w:rsidRDefault="00C44E5C" w:rsidP="00C44E5C">
      <w:pPr>
        <w:tabs>
          <w:tab w:val="left" w:pos="9354"/>
        </w:tabs>
        <w:ind w:firstLine="851"/>
        <w:jc w:val="both"/>
        <w:rPr>
          <w:sz w:val="28"/>
          <w:szCs w:val="28"/>
        </w:rPr>
      </w:pPr>
      <w:r w:rsidRPr="00301BA4">
        <w:rPr>
          <w:sz w:val="28"/>
          <w:szCs w:val="28"/>
        </w:rPr>
        <w:t xml:space="preserve">транспорта и связи – 9,6%; </w:t>
      </w:r>
    </w:p>
    <w:p w:rsidR="00C44E5C" w:rsidRPr="00301BA4" w:rsidRDefault="00C44E5C" w:rsidP="00C44E5C">
      <w:pPr>
        <w:tabs>
          <w:tab w:val="left" w:pos="9354"/>
        </w:tabs>
        <w:ind w:firstLine="851"/>
        <w:jc w:val="both"/>
        <w:rPr>
          <w:sz w:val="28"/>
          <w:szCs w:val="28"/>
        </w:rPr>
      </w:pPr>
      <w:r w:rsidRPr="00301BA4">
        <w:rPr>
          <w:sz w:val="28"/>
          <w:szCs w:val="28"/>
        </w:rPr>
        <w:t xml:space="preserve">государственного управления и осуществления военной безопасности, обязательного социального обеспечения – 8,9% (-0,6%); </w:t>
      </w:r>
    </w:p>
    <w:p w:rsidR="00C44E5C" w:rsidRPr="00301BA4" w:rsidRDefault="00C44E5C" w:rsidP="00C44E5C">
      <w:pPr>
        <w:tabs>
          <w:tab w:val="left" w:pos="9354"/>
        </w:tabs>
        <w:ind w:firstLine="851"/>
        <w:jc w:val="both"/>
        <w:rPr>
          <w:sz w:val="28"/>
          <w:szCs w:val="28"/>
        </w:rPr>
      </w:pPr>
      <w:r w:rsidRPr="00301BA4">
        <w:rPr>
          <w:sz w:val="28"/>
          <w:szCs w:val="28"/>
        </w:rPr>
        <w:t xml:space="preserve">в оптовой и розничной торговле, на предприятиях по ремонту автотранспортных средств, мотоциклов, бытовых изделий и предметов личного пользования – 9,6%; </w:t>
      </w:r>
    </w:p>
    <w:p w:rsidR="00C44E5C" w:rsidRPr="00301BA4" w:rsidRDefault="00C44E5C" w:rsidP="00C44E5C">
      <w:pPr>
        <w:tabs>
          <w:tab w:val="left" w:pos="9354"/>
        </w:tabs>
        <w:ind w:firstLine="851"/>
        <w:jc w:val="both"/>
        <w:rPr>
          <w:sz w:val="28"/>
          <w:szCs w:val="28"/>
        </w:rPr>
      </w:pPr>
      <w:r w:rsidRPr="00301BA4">
        <w:rPr>
          <w:sz w:val="28"/>
          <w:szCs w:val="28"/>
        </w:rPr>
        <w:t xml:space="preserve">операции с недвижимым имуществом, аренда и предоставление услуг – 9,2%; </w:t>
      </w:r>
    </w:p>
    <w:p w:rsidR="00C44E5C" w:rsidRPr="00301BA4" w:rsidRDefault="00C44E5C" w:rsidP="00C44E5C">
      <w:pPr>
        <w:tabs>
          <w:tab w:val="left" w:pos="9354"/>
        </w:tabs>
        <w:ind w:firstLine="851"/>
        <w:jc w:val="both"/>
        <w:rPr>
          <w:sz w:val="28"/>
          <w:szCs w:val="28"/>
        </w:rPr>
      </w:pPr>
      <w:r w:rsidRPr="00301BA4">
        <w:rPr>
          <w:sz w:val="28"/>
          <w:szCs w:val="28"/>
        </w:rPr>
        <w:t xml:space="preserve">в сфере производства и распределения электроэнергии, газа и воды – 4,8%; </w:t>
      </w:r>
    </w:p>
    <w:p w:rsidR="00C44E5C" w:rsidRPr="00301BA4" w:rsidRDefault="00C44E5C" w:rsidP="00C44E5C">
      <w:pPr>
        <w:tabs>
          <w:tab w:val="left" w:pos="9354"/>
        </w:tabs>
        <w:ind w:firstLine="851"/>
        <w:jc w:val="both"/>
        <w:rPr>
          <w:sz w:val="28"/>
          <w:szCs w:val="28"/>
        </w:rPr>
      </w:pPr>
      <w:r w:rsidRPr="00301BA4">
        <w:rPr>
          <w:sz w:val="28"/>
          <w:szCs w:val="28"/>
        </w:rPr>
        <w:t xml:space="preserve">в строительстве–5,9%; </w:t>
      </w:r>
    </w:p>
    <w:p w:rsidR="00C44E5C" w:rsidRPr="00301BA4" w:rsidRDefault="00C44E5C" w:rsidP="00C44E5C">
      <w:pPr>
        <w:tabs>
          <w:tab w:val="left" w:pos="9354"/>
        </w:tabs>
        <w:ind w:firstLine="851"/>
        <w:jc w:val="both"/>
        <w:rPr>
          <w:sz w:val="28"/>
          <w:szCs w:val="28"/>
        </w:rPr>
      </w:pPr>
      <w:r w:rsidRPr="00301BA4">
        <w:rPr>
          <w:sz w:val="28"/>
          <w:szCs w:val="28"/>
        </w:rPr>
        <w:t xml:space="preserve">в сельском хозяйстве, охоте и лесном хозяйстве – 3,9%; </w:t>
      </w:r>
    </w:p>
    <w:p w:rsidR="00C44E5C" w:rsidRPr="00301BA4" w:rsidRDefault="00C44E5C" w:rsidP="00C44E5C">
      <w:pPr>
        <w:tabs>
          <w:tab w:val="left" w:pos="9354"/>
        </w:tabs>
        <w:ind w:firstLine="851"/>
        <w:jc w:val="both"/>
        <w:rPr>
          <w:sz w:val="28"/>
          <w:szCs w:val="28"/>
        </w:rPr>
      </w:pPr>
      <w:r w:rsidRPr="00301BA4">
        <w:rPr>
          <w:sz w:val="28"/>
          <w:szCs w:val="28"/>
        </w:rPr>
        <w:t xml:space="preserve">в сфере добычи полезных ископаемых – 3,2%; </w:t>
      </w:r>
    </w:p>
    <w:p w:rsidR="00C44E5C" w:rsidRPr="00301BA4" w:rsidRDefault="00C44E5C" w:rsidP="00C44E5C">
      <w:pPr>
        <w:tabs>
          <w:tab w:val="left" w:pos="9354"/>
        </w:tabs>
        <w:ind w:firstLine="851"/>
        <w:jc w:val="both"/>
        <w:rPr>
          <w:sz w:val="28"/>
          <w:szCs w:val="28"/>
        </w:rPr>
      </w:pPr>
      <w:r w:rsidRPr="00301BA4">
        <w:rPr>
          <w:sz w:val="28"/>
          <w:szCs w:val="28"/>
        </w:rPr>
        <w:t xml:space="preserve">в финансовой деятельности – 1,8%; </w:t>
      </w:r>
    </w:p>
    <w:p w:rsidR="00C44E5C" w:rsidRPr="00301BA4" w:rsidRDefault="00C44E5C" w:rsidP="00C44E5C">
      <w:pPr>
        <w:tabs>
          <w:tab w:val="left" w:pos="9354"/>
        </w:tabs>
        <w:ind w:firstLine="851"/>
        <w:jc w:val="both"/>
        <w:rPr>
          <w:sz w:val="28"/>
          <w:szCs w:val="28"/>
        </w:rPr>
      </w:pPr>
      <w:r w:rsidRPr="00301BA4">
        <w:rPr>
          <w:sz w:val="28"/>
          <w:szCs w:val="28"/>
        </w:rPr>
        <w:t xml:space="preserve">в гостиницах и ресторанах – 1,5%; </w:t>
      </w:r>
    </w:p>
    <w:p w:rsidR="00C44E5C" w:rsidRPr="00301BA4" w:rsidRDefault="00C44E5C" w:rsidP="00C44E5C">
      <w:pPr>
        <w:tabs>
          <w:tab w:val="left" w:pos="9354"/>
        </w:tabs>
        <w:ind w:firstLine="851"/>
        <w:jc w:val="both"/>
        <w:rPr>
          <w:sz w:val="28"/>
          <w:szCs w:val="28"/>
        </w:rPr>
      </w:pPr>
      <w:r w:rsidRPr="00301BA4">
        <w:rPr>
          <w:sz w:val="28"/>
          <w:szCs w:val="28"/>
        </w:rPr>
        <w:t>в сфере предоставления прочих коммунальных, социальных и персональных услуг – 3,4%.</w:t>
      </w:r>
    </w:p>
    <w:p w:rsidR="00C44E5C" w:rsidRPr="00301BA4" w:rsidRDefault="00C44E5C" w:rsidP="00C44E5C">
      <w:pPr>
        <w:suppressAutoHyphens/>
        <w:ind w:firstLine="709"/>
        <w:jc w:val="both"/>
        <w:rPr>
          <w:sz w:val="28"/>
          <w:szCs w:val="28"/>
        </w:rPr>
      </w:pPr>
      <w:r w:rsidRPr="00301BA4">
        <w:rPr>
          <w:sz w:val="28"/>
          <w:szCs w:val="28"/>
        </w:rPr>
        <w:t>Согласно данным Минтруда, по состоянию на 1 января 2013 года численность зарегистрированных безработных граждан составила 19,7 тыс. человек, что на 15,9% меньше соответствующего периода 2012 года.</w:t>
      </w:r>
    </w:p>
    <w:p w:rsidR="00C44E5C" w:rsidRPr="00301BA4" w:rsidRDefault="00C44E5C" w:rsidP="00C44E5C">
      <w:pPr>
        <w:ind w:firstLine="709"/>
        <w:jc w:val="both"/>
        <w:rPr>
          <w:sz w:val="28"/>
          <w:szCs w:val="28"/>
        </w:rPr>
      </w:pPr>
      <w:r w:rsidRPr="00301BA4">
        <w:rPr>
          <w:sz w:val="28"/>
          <w:szCs w:val="28"/>
        </w:rPr>
        <w:lastRenderedPageBreak/>
        <w:t>В Сибирском федеральном округе по состоянию на 1 января 2013 года уровень зарегистрированной безработицы составил 1,6%, при этом наименьший результат отмечен в Республике Бурятия, Новосибирской, Омской областях – по 1,2%, наибольший – в Республике Тыва – 4,3%. В Российской Федерации – 1,4%.</w:t>
      </w:r>
    </w:p>
    <w:p w:rsidR="00C44E5C" w:rsidRPr="00301BA4" w:rsidRDefault="00C44E5C" w:rsidP="00C44E5C">
      <w:pPr>
        <w:pStyle w:val="a5"/>
        <w:spacing w:after="0"/>
        <w:ind w:firstLine="708"/>
        <w:rPr>
          <w:bCs/>
          <w:sz w:val="28"/>
          <w:szCs w:val="28"/>
        </w:rPr>
      </w:pPr>
      <w:r w:rsidRPr="00301BA4">
        <w:rPr>
          <w:bCs/>
          <w:sz w:val="28"/>
          <w:szCs w:val="28"/>
        </w:rPr>
        <w:t>В течение 2012 года в областные государственные казенные учреждения Центры занятости населения Иркутской области</w:t>
      </w:r>
      <w:r w:rsidRPr="00C44E5C">
        <w:rPr>
          <w:bCs/>
          <w:sz w:val="28"/>
          <w:szCs w:val="28"/>
        </w:rPr>
        <w:t xml:space="preserve"> </w:t>
      </w:r>
      <w:r w:rsidRPr="00301BA4">
        <w:rPr>
          <w:bCs/>
          <w:sz w:val="28"/>
          <w:szCs w:val="28"/>
        </w:rPr>
        <w:t xml:space="preserve">по вопросу трудоустройства обратилось 95091 граждан, из них – 46290 человек в возрасте 14-29 лет, или 48,7% от всех обратившихся, в том числе 13,1 </w:t>
      </w:r>
      <w:r w:rsidRPr="00301BA4">
        <w:rPr>
          <w:sz w:val="28"/>
          <w:szCs w:val="28"/>
        </w:rPr>
        <w:t>тыс. несовершеннолетних граждан в возрасте 14-17 лет</w:t>
      </w:r>
      <w:r w:rsidRPr="00301BA4">
        <w:rPr>
          <w:bCs/>
          <w:sz w:val="28"/>
          <w:szCs w:val="28"/>
        </w:rPr>
        <w:t>. Признано безработными 19678 граждан, из них в возрасте 16-29 лет – 5888 человек, или 29,9 % от всех признанных безработными. При содействии органов занятости населения нашли работу 60020 граждан, из них 30067 человек в возрасте 14-29 лет, 11946 человек - в возрасте 14-17 лет.</w:t>
      </w:r>
    </w:p>
    <w:p w:rsidR="00C44E5C" w:rsidRPr="00301BA4" w:rsidRDefault="00C44E5C" w:rsidP="00C44E5C">
      <w:pPr>
        <w:pStyle w:val="a5"/>
        <w:spacing w:after="0"/>
        <w:ind w:firstLine="708"/>
        <w:rPr>
          <w:sz w:val="28"/>
          <w:szCs w:val="28"/>
        </w:rPr>
      </w:pPr>
      <w:r w:rsidRPr="00301BA4">
        <w:rPr>
          <w:bCs/>
          <w:sz w:val="28"/>
          <w:szCs w:val="28"/>
        </w:rPr>
        <w:t>В</w:t>
      </w:r>
      <w:r w:rsidRPr="00301BA4">
        <w:rPr>
          <w:sz w:val="28"/>
          <w:szCs w:val="28"/>
        </w:rPr>
        <w:t xml:space="preserve"> 2012 году</w:t>
      </w:r>
      <w:r w:rsidRPr="00920E2F">
        <w:rPr>
          <w:sz w:val="28"/>
          <w:szCs w:val="28"/>
        </w:rPr>
        <w:t xml:space="preserve"> </w:t>
      </w:r>
      <w:r w:rsidRPr="00301BA4">
        <w:rPr>
          <w:sz w:val="28"/>
          <w:szCs w:val="28"/>
        </w:rPr>
        <w:t xml:space="preserve">в </w:t>
      </w:r>
      <w:r w:rsidRPr="00301BA4">
        <w:rPr>
          <w:bCs/>
          <w:sz w:val="28"/>
          <w:szCs w:val="28"/>
        </w:rPr>
        <w:t>мероприятиях ведомственной целевой программы «Содействие занятости населения Иркутской области на 2012 – 2014 годы» участвовали</w:t>
      </w:r>
      <w:r w:rsidRPr="00301BA4">
        <w:rPr>
          <w:sz w:val="28"/>
          <w:szCs w:val="28"/>
        </w:rPr>
        <w:t xml:space="preserve">: </w:t>
      </w:r>
    </w:p>
    <w:p w:rsidR="00C44E5C" w:rsidRPr="00301BA4" w:rsidRDefault="00C44E5C" w:rsidP="00C44E5C">
      <w:pPr>
        <w:pStyle w:val="a5"/>
        <w:spacing w:after="0"/>
        <w:ind w:firstLine="708"/>
        <w:rPr>
          <w:sz w:val="28"/>
          <w:szCs w:val="28"/>
        </w:rPr>
      </w:pPr>
      <w:r w:rsidRPr="00301BA4">
        <w:rPr>
          <w:sz w:val="28"/>
          <w:szCs w:val="28"/>
        </w:rPr>
        <w:t xml:space="preserve">- в общественных работах – 8,3 тыс. человек (из них 2 тыс. – в возрасте 16-29 лет); </w:t>
      </w:r>
    </w:p>
    <w:p w:rsidR="00C44E5C" w:rsidRPr="00301BA4" w:rsidRDefault="00C44E5C" w:rsidP="00C44E5C">
      <w:pPr>
        <w:pStyle w:val="a5"/>
        <w:spacing w:after="0"/>
        <w:ind w:firstLine="708"/>
        <w:rPr>
          <w:sz w:val="28"/>
          <w:szCs w:val="28"/>
        </w:rPr>
      </w:pPr>
      <w:r w:rsidRPr="00301BA4">
        <w:rPr>
          <w:sz w:val="28"/>
          <w:szCs w:val="28"/>
        </w:rPr>
        <w:t xml:space="preserve">- на временных работах безработных граждан, испытывающих трудности в поиске работы – 2,6 тыс. человек (из них 0,2 тыс. в возрасте 16-18 лет); </w:t>
      </w:r>
    </w:p>
    <w:p w:rsidR="00C44E5C" w:rsidRPr="00301BA4" w:rsidRDefault="00C44E5C" w:rsidP="00C44E5C">
      <w:pPr>
        <w:pStyle w:val="a5"/>
        <w:spacing w:after="0"/>
        <w:ind w:firstLine="708"/>
        <w:rPr>
          <w:sz w:val="28"/>
          <w:szCs w:val="28"/>
        </w:rPr>
      </w:pPr>
      <w:r w:rsidRPr="00301BA4">
        <w:rPr>
          <w:sz w:val="28"/>
          <w:szCs w:val="28"/>
        </w:rPr>
        <w:t xml:space="preserve">- на временных работах в свободное от учебы время – 11,5 тыс. несовершеннолетних граждан в возрасте от 14 до 18 лет. </w:t>
      </w:r>
    </w:p>
    <w:p w:rsidR="00C44E5C" w:rsidRPr="00301BA4" w:rsidRDefault="00C44E5C" w:rsidP="00C44E5C">
      <w:pPr>
        <w:pStyle w:val="a5"/>
        <w:spacing w:after="0"/>
        <w:ind w:firstLine="708"/>
        <w:rPr>
          <w:sz w:val="28"/>
          <w:szCs w:val="28"/>
        </w:rPr>
      </w:pPr>
      <w:r w:rsidRPr="00301BA4">
        <w:rPr>
          <w:sz w:val="28"/>
          <w:szCs w:val="28"/>
        </w:rPr>
        <w:t xml:space="preserve">Оказано содействие в </w:t>
      </w:r>
      <w:proofErr w:type="spellStart"/>
      <w:r w:rsidRPr="00301BA4">
        <w:rPr>
          <w:sz w:val="28"/>
          <w:szCs w:val="28"/>
        </w:rPr>
        <w:t>самозанятости</w:t>
      </w:r>
      <w:proofErr w:type="spellEnd"/>
      <w:r w:rsidRPr="00301BA4">
        <w:rPr>
          <w:sz w:val="28"/>
          <w:szCs w:val="28"/>
        </w:rPr>
        <w:t xml:space="preserve"> населения 929 безработным гражданам, из них 312 чел. в возрасте 16-29 лет.</w:t>
      </w:r>
    </w:p>
    <w:p w:rsidR="00C44E5C" w:rsidRPr="00301BA4" w:rsidRDefault="00C44E5C" w:rsidP="00C44E5C">
      <w:pPr>
        <w:pStyle w:val="a5"/>
        <w:spacing w:after="0"/>
        <w:ind w:firstLine="708"/>
        <w:rPr>
          <w:sz w:val="28"/>
          <w:szCs w:val="28"/>
        </w:rPr>
      </w:pPr>
      <w:proofErr w:type="gramStart"/>
      <w:r w:rsidRPr="00301BA4">
        <w:rPr>
          <w:sz w:val="28"/>
          <w:szCs w:val="28"/>
        </w:rPr>
        <w:t>В 2012 году в целях обеспечения дополнительных гарантий трудоустройства выпускников учреждений начального и среднего профессионального образования, ищущих работу впервые, была организована временная занятость 292 безработных граждан данной катег</w:t>
      </w:r>
      <w:r>
        <w:rPr>
          <w:sz w:val="28"/>
          <w:szCs w:val="28"/>
        </w:rPr>
        <w:t>ории в возрасте от 18 до 20 лет</w:t>
      </w:r>
      <w:r w:rsidRPr="00301BA4">
        <w:rPr>
          <w:sz w:val="28"/>
          <w:szCs w:val="28"/>
        </w:rPr>
        <w:t xml:space="preserve">, ищущих работу впервые, их них 179 женщин, 4 человека, относящихся к категории инвалидов, 102 – жители сельской местности, 42 – жители </w:t>
      </w:r>
      <w:proofErr w:type="spellStart"/>
      <w:r w:rsidRPr="00301BA4">
        <w:rPr>
          <w:sz w:val="28"/>
          <w:szCs w:val="28"/>
        </w:rPr>
        <w:t>монопрофильных</w:t>
      </w:r>
      <w:proofErr w:type="spellEnd"/>
      <w:r w:rsidRPr="00301BA4">
        <w:rPr>
          <w:sz w:val="28"/>
          <w:szCs w:val="28"/>
        </w:rPr>
        <w:t xml:space="preserve"> городов.</w:t>
      </w:r>
      <w:proofErr w:type="gramEnd"/>
    </w:p>
    <w:p w:rsidR="00C44E5C" w:rsidRPr="00301BA4" w:rsidRDefault="00C44E5C" w:rsidP="00C44E5C">
      <w:pPr>
        <w:pStyle w:val="21"/>
        <w:spacing w:after="0" w:line="240" w:lineRule="auto"/>
        <w:ind w:firstLine="709"/>
        <w:jc w:val="both"/>
        <w:rPr>
          <w:sz w:val="28"/>
          <w:szCs w:val="28"/>
        </w:rPr>
      </w:pPr>
      <w:r w:rsidRPr="00301BA4">
        <w:rPr>
          <w:sz w:val="28"/>
          <w:szCs w:val="28"/>
        </w:rPr>
        <w:t xml:space="preserve">В 2012 году во временных работах приняли участие 11520 несовершеннолетних граждан в возрасте от 14 до 18 лет в свободное от учебы время, 102,4% от контрольных показателей 2012 года, из них  5886 женщин, 3085 – жители сельской местности, 1079 – жители </w:t>
      </w:r>
      <w:proofErr w:type="spellStart"/>
      <w:r w:rsidRPr="00301BA4">
        <w:rPr>
          <w:sz w:val="28"/>
          <w:szCs w:val="28"/>
        </w:rPr>
        <w:t>монопрофильных</w:t>
      </w:r>
      <w:proofErr w:type="spellEnd"/>
      <w:r w:rsidRPr="00301BA4">
        <w:rPr>
          <w:sz w:val="28"/>
          <w:szCs w:val="28"/>
        </w:rPr>
        <w:t xml:space="preserve"> городов.</w:t>
      </w:r>
    </w:p>
    <w:p w:rsidR="00C44E5C" w:rsidRPr="00301BA4" w:rsidRDefault="00C44E5C" w:rsidP="00C44E5C">
      <w:pPr>
        <w:ind w:firstLine="709"/>
        <w:jc w:val="both"/>
        <w:rPr>
          <w:sz w:val="28"/>
          <w:szCs w:val="28"/>
        </w:rPr>
      </w:pPr>
      <w:r w:rsidRPr="00301BA4">
        <w:rPr>
          <w:sz w:val="28"/>
          <w:szCs w:val="28"/>
        </w:rPr>
        <w:t>Также было трудоустроено 7034 подростков, находящихся в трудной жизненной ситуации, из них: 500</w:t>
      </w:r>
      <w:r w:rsidRPr="00301BA4">
        <w:rPr>
          <w:color w:val="000000"/>
          <w:sz w:val="28"/>
          <w:szCs w:val="28"/>
        </w:rPr>
        <w:t xml:space="preserve"> детей-сирот и детей, оставшихся без попечения родителей, 3570 несовершеннолетних из неполных и многодетных семей, 575 несовершеннолетних гражд</w:t>
      </w:r>
      <w:r w:rsidR="003A1E63">
        <w:rPr>
          <w:color w:val="000000"/>
          <w:sz w:val="28"/>
          <w:szCs w:val="28"/>
        </w:rPr>
        <w:t>ан</w:t>
      </w:r>
      <w:r w:rsidRPr="00301BA4">
        <w:rPr>
          <w:color w:val="000000"/>
          <w:sz w:val="28"/>
          <w:szCs w:val="28"/>
        </w:rPr>
        <w:t>, состоящих на профилактическом учете.</w:t>
      </w:r>
    </w:p>
    <w:p w:rsidR="00C44E5C" w:rsidRPr="00301BA4" w:rsidRDefault="00C44E5C" w:rsidP="00C44E5C">
      <w:pPr>
        <w:widowControl w:val="0"/>
        <w:suppressAutoHyphens/>
        <w:ind w:firstLine="709"/>
        <w:jc w:val="both"/>
        <w:rPr>
          <w:sz w:val="28"/>
          <w:szCs w:val="28"/>
        </w:rPr>
      </w:pPr>
      <w:proofErr w:type="gramStart"/>
      <w:r w:rsidRPr="00301BA4">
        <w:rPr>
          <w:sz w:val="28"/>
          <w:szCs w:val="28"/>
        </w:rPr>
        <w:t xml:space="preserve">Основные виды работ, выполняемые подростками – это благоустройство территорий в городах и районах, уборка береговых зон и </w:t>
      </w:r>
      <w:r w:rsidRPr="00301BA4">
        <w:rPr>
          <w:sz w:val="28"/>
          <w:szCs w:val="28"/>
        </w:rPr>
        <w:lastRenderedPageBreak/>
        <w:t xml:space="preserve">лесных массивов, работы по ремонту школ, сельскохозяйственные работы, уход за престарелыми в рамках программ по оказанию помощи ветеранам Великой Отечественной войны и боевых действий, </w:t>
      </w:r>
      <w:r>
        <w:rPr>
          <w:sz w:val="28"/>
          <w:szCs w:val="28"/>
        </w:rPr>
        <w:t xml:space="preserve">работа в библиотеках, музеях и </w:t>
      </w:r>
      <w:r w:rsidRPr="00301BA4">
        <w:rPr>
          <w:sz w:val="28"/>
          <w:szCs w:val="28"/>
        </w:rPr>
        <w:t>другие работы.</w:t>
      </w:r>
      <w:proofErr w:type="gramEnd"/>
    </w:p>
    <w:p w:rsidR="00C44E5C" w:rsidRPr="00301BA4" w:rsidRDefault="00C44E5C" w:rsidP="00C44E5C">
      <w:pPr>
        <w:pStyle w:val="a8"/>
        <w:spacing w:after="0"/>
        <w:ind w:left="0" w:firstLine="708"/>
        <w:jc w:val="both"/>
        <w:rPr>
          <w:rFonts w:asciiTheme="minorHAnsi" w:hAnsiTheme="minorHAnsi"/>
          <w:sz w:val="28"/>
          <w:szCs w:val="28"/>
        </w:rPr>
      </w:pPr>
      <w:r w:rsidRPr="00301BA4">
        <w:rPr>
          <w:sz w:val="28"/>
          <w:szCs w:val="28"/>
        </w:rPr>
        <w:t xml:space="preserve">В целях </w:t>
      </w:r>
      <w:proofErr w:type="gramStart"/>
      <w:r w:rsidRPr="00301BA4">
        <w:rPr>
          <w:sz w:val="28"/>
          <w:szCs w:val="28"/>
        </w:rPr>
        <w:t>расширения возможностей трудоустройства выпускников учебных заведений</w:t>
      </w:r>
      <w:proofErr w:type="gramEnd"/>
      <w:r w:rsidRPr="00301BA4">
        <w:rPr>
          <w:sz w:val="28"/>
          <w:szCs w:val="28"/>
        </w:rPr>
        <w:t xml:space="preserve"> начального, среднего и высшего профессионального образования на рынке труда Иркутской области в 2012 году реализовывалась</w:t>
      </w:r>
      <w:r w:rsidR="00920E2F" w:rsidRPr="00920E2F">
        <w:rPr>
          <w:sz w:val="28"/>
          <w:szCs w:val="28"/>
        </w:rPr>
        <w:t xml:space="preserve"> </w:t>
      </w:r>
      <w:r w:rsidRPr="00301BA4">
        <w:rPr>
          <w:sz w:val="28"/>
          <w:szCs w:val="28"/>
        </w:rPr>
        <w:t>ведомственная целевая программа «Организация стажировок выпускников образовательных учреждений в целях приобретения ими опыта работы в Иркутской области в 2012 году»</w:t>
      </w:r>
      <w:r w:rsidRPr="00301BA4">
        <w:rPr>
          <w:rFonts w:ascii="Calibri" w:hAnsi="Calibri"/>
          <w:sz w:val="28"/>
          <w:szCs w:val="28"/>
        </w:rPr>
        <w:t>.</w:t>
      </w:r>
      <w:r w:rsidR="003A1E63">
        <w:rPr>
          <w:rFonts w:ascii="Calibri" w:hAnsi="Calibri"/>
          <w:sz w:val="28"/>
          <w:szCs w:val="28"/>
        </w:rPr>
        <w:t xml:space="preserve"> </w:t>
      </w:r>
      <w:r w:rsidRPr="00301BA4">
        <w:rPr>
          <w:sz w:val="28"/>
          <w:szCs w:val="28"/>
        </w:rPr>
        <w:t>Н</w:t>
      </w:r>
      <w:r w:rsidRPr="00301BA4">
        <w:rPr>
          <w:color w:val="000000"/>
          <w:sz w:val="28"/>
          <w:szCs w:val="28"/>
        </w:rPr>
        <w:t xml:space="preserve">аправлено на </w:t>
      </w:r>
      <w:r w:rsidRPr="00301BA4">
        <w:rPr>
          <w:sz w:val="28"/>
          <w:szCs w:val="28"/>
        </w:rPr>
        <w:t xml:space="preserve">стажировку 573 выпускника, что </w:t>
      </w:r>
      <w:r w:rsidRPr="00A20404">
        <w:rPr>
          <w:rFonts w:ascii="Times New Roman" w:hAnsi="Times New Roman"/>
          <w:sz w:val="28"/>
          <w:szCs w:val="28"/>
        </w:rPr>
        <w:t>на 35</w:t>
      </w:r>
      <w:r w:rsidRPr="00301BA4">
        <w:rPr>
          <w:sz w:val="28"/>
          <w:szCs w:val="28"/>
        </w:rPr>
        <w:t>%</w:t>
      </w:r>
      <w:r w:rsidR="003A1E63">
        <w:rPr>
          <w:rFonts w:asciiTheme="minorHAnsi" w:hAnsiTheme="minorHAnsi"/>
          <w:sz w:val="28"/>
          <w:szCs w:val="28"/>
        </w:rPr>
        <w:t xml:space="preserve"> </w:t>
      </w:r>
      <w:r w:rsidRPr="00301BA4">
        <w:rPr>
          <w:rFonts w:ascii="Times New Roman" w:hAnsi="Times New Roman"/>
          <w:sz w:val="28"/>
          <w:szCs w:val="28"/>
        </w:rPr>
        <w:t>больше</w:t>
      </w:r>
      <w:r w:rsidRPr="00301BA4">
        <w:rPr>
          <w:sz w:val="28"/>
          <w:szCs w:val="28"/>
        </w:rPr>
        <w:t xml:space="preserve"> запланированного значения, из них выпускники учебных заведений высшего профессионального образования – 291 человек (50,8% от числа трудоустроенных), среднего профессионального – 170 человек (29,7% от числа трудоустроенных), начального профессионального – 112 человек (19,5% от числа трудоустроенных).</w:t>
      </w:r>
    </w:p>
    <w:p w:rsidR="00C44E5C" w:rsidRPr="00301BA4" w:rsidRDefault="00C44E5C" w:rsidP="00C44E5C">
      <w:pPr>
        <w:pStyle w:val="a8"/>
        <w:spacing w:after="0"/>
        <w:ind w:left="0" w:firstLine="708"/>
        <w:jc w:val="both"/>
        <w:rPr>
          <w:rFonts w:ascii="Calibri" w:hAnsi="Calibri"/>
          <w:sz w:val="28"/>
          <w:szCs w:val="28"/>
        </w:rPr>
      </w:pPr>
      <w:proofErr w:type="gramStart"/>
      <w:r w:rsidRPr="00301BA4">
        <w:rPr>
          <w:sz w:val="28"/>
          <w:szCs w:val="28"/>
        </w:rPr>
        <w:t xml:space="preserve">Стажировки были организованы по специальностям: бухгалтер, юрисконсульт, секретарь, менеджер, специалист финансового отдела, </w:t>
      </w:r>
      <w:proofErr w:type="spellStart"/>
      <w:r w:rsidRPr="00301BA4">
        <w:rPr>
          <w:color w:val="000000"/>
          <w:sz w:val="28"/>
          <w:szCs w:val="28"/>
        </w:rPr>
        <w:t>электролизник</w:t>
      </w:r>
      <w:proofErr w:type="spellEnd"/>
      <w:r w:rsidRPr="00301BA4">
        <w:rPr>
          <w:color w:val="000000"/>
          <w:sz w:val="28"/>
          <w:szCs w:val="28"/>
        </w:rPr>
        <w:t>, машинист крана, мех</w:t>
      </w:r>
      <w:r>
        <w:rPr>
          <w:color w:val="000000"/>
          <w:sz w:val="28"/>
          <w:szCs w:val="28"/>
        </w:rPr>
        <w:t xml:space="preserve">анизатор, литейщик, слесарь </w:t>
      </w:r>
      <w:proofErr w:type="spellStart"/>
      <w:r>
        <w:rPr>
          <w:color w:val="000000"/>
          <w:sz w:val="28"/>
          <w:szCs w:val="28"/>
        </w:rPr>
        <w:t>КИП</w:t>
      </w:r>
      <w:r>
        <w:rPr>
          <w:rFonts w:asciiTheme="minorHAnsi" w:hAnsiTheme="minorHAnsi"/>
          <w:color w:val="000000"/>
          <w:sz w:val="28"/>
          <w:szCs w:val="28"/>
        </w:rPr>
        <w:t>а</w:t>
      </w:r>
      <w:proofErr w:type="spellEnd"/>
      <w:r w:rsidRPr="00301BA4">
        <w:rPr>
          <w:color w:val="000000"/>
          <w:sz w:val="28"/>
          <w:szCs w:val="28"/>
        </w:rPr>
        <w:t xml:space="preserve">, электромонтер, </w:t>
      </w:r>
      <w:r w:rsidRPr="00301BA4">
        <w:rPr>
          <w:sz w:val="28"/>
          <w:szCs w:val="28"/>
        </w:rPr>
        <w:t>оператор технологических установок</w:t>
      </w:r>
      <w:r w:rsidRPr="00301BA4">
        <w:rPr>
          <w:color w:val="000000"/>
          <w:sz w:val="28"/>
          <w:szCs w:val="28"/>
        </w:rPr>
        <w:t xml:space="preserve">, </w:t>
      </w:r>
      <w:proofErr w:type="spellStart"/>
      <w:r w:rsidRPr="00301BA4">
        <w:rPr>
          <w:color w:val="000000"/>
          <w:sz w:val="28"/>
          <w:szCs w:val="28"/>
        </w:rPr>
        <w:t>электрогазосварщик</w:t>
      </w:r>
      <w:proofErr w:type="spellEnd"/>
      <w:r w:rsidRPr="00301BA4">
        <w:rPr>
          <w:color w:val="000000"/>
          <w:sz w:val="28"/>
          <w:szCs w:val="28"/>
        </w:rPr>
        <w:t xml:space="preserve">, лаборант, мастер по эксплуатации и ремонту машин и механизмов, мастер-наладчик по техническому обслуживанию </w:t>
      </w:r>
      <w:proofErr w:type="spellStart"/>
      <w:r w:rsidRPr="00301BA4">
        <w:rPr>
          <w:color w:val="000000"/>
          <w:sz w:val="28"/>
          <w:szCs w:val="28"/>
        </w:rPr>
        <w:t>машино-тракторного</w:t>
      </w:r>
      <w:proofErr w:type="spellEnd"/>
      <w:r w:rsidRPr="00301BA4">
        <w:rPr>
          <w:color w:val="000000"/>
          <w:sz w:val="28"/>
          <w:szCs w:val="28"/>
        </w:rPr>
        <w:t xml:space="preserve"> парка, слесарь по ремонту автомобилей, экономист, </w:t>
      </w:r>
      <w:proofErr w:type="spellStart"/>
      <w:r w:rsidRPr="00301BA4">
        <w:rPr>
          <w:color w:val="000000"/>
          <w:sz w:val="28"/>
          <w:szCs w:val="28"/>
        </w:rPr>
        <w:t>документовед</w:t>
      </w:r>
      <w:proofErr w:type="spellEnd"/>
      <w:r w:rsidRPr="00301BA4">
        <w:rPr>
          <w:color w:val="000000"/>
          <w:sz w:val="28"/>
          <w:szCs w:val="28"/>
        </w:rPr>
        <w:t>, оператор электронно-вычислительных и вычислительных машин, лаборант, техник, программист, психолог, корреспондент, инженер по охране окружающей среды</w:t>
      </w:r>
      <w:proofErr w:type="gramEnd"/>
      <w:r w:rsidRPr="00301BA4">
        <w:rPr>
          <w:color w:val="000000"/>
          <w:sz w:val="28"/>
          <w:szCs w:val="28"/>
        </w:rPr>
        <w:t xml:space="preserve"> (эколог) и другие</w:t>
      </w:r>
      <w:r w:rsidRPr="00301BA4">
        <w:rPr>
          <w:sz w:val="28"/>
          <w:szCs w:val="28"/>
        </w:rPr>
        <w:t xml:space="preserve">. </w:t>
      </w:r>
    </w:p>
    <w:p w:rsidR="00C44E5C" w:rsidRPr="00301BA4" w:rsidRDefault="00C44E5C" w:rsidP="00C44E5C">
      <w:pPr>
        <w:pStyle w:val="a5"/>
        <w:spacing w:after="0"/>
        <w:ind w:firstLine="708"/>
        <w:rPr>
          <w:sz w:val="28"/>
          <w:szCs w:val="28"/>
        </w:rPr>
      </w:pPr>
      <w:r w:rsidRPr="00301BA4">
        <w:rPr>
          <w:sz w:val="28"/>
          <w:szCs w:val="28"/>
        </w:rPr>
        <w:t>В 2012 году по направлению органов занятости населения проходили профессиональную подготовку, переподготовку, повышение квалификации 8,5 тыс. безработных граждан, из них 5,4 тыс.</w:t>
      </w:r>
      <w:r>
        <w:rPr>
          <w:sz w:val="28"/>
          <w:szCs w:val="28"/>
        </w:rPr>
        <w:t>,</w:t>
      </w:r>
      <w:r w:rsidRPr="00301BA4">
        <w:rPr>
          <w:sz w:val="28"/>
          <w:szCs w:val="28"/>
        </w:rPr>
        <w:t xml:space="preserve"> или 63,5% – молодежь в возрасте 16-29 лет. </w:t>
      </w:r>
    </w:p>
    <w:p w:rsidR="00C44E5C" w:rsidRPr="00301BA4" w:rsidRDefault="00C44E5C" w:rsidP="00C44E5C">
      <w:pPr>
        <w:pStyle w:val="a5"/>
        <w:spacing w:after="0"/>
        <w:ind w:firstLine="708"/>
        <w:rPr>
          <w:sz w:val="28"/>
          <w:szCs w:val="28"/>
        </w:rPr>
      </w:pPr>
      <w:proofErr w:type="spellStart"/>
      <w:r w:rsidRPr="00301BA4">
        <w:rPr>
          <w:sz w:val="28"/>
          <w:szCs w:val="28"/>
        </w:rPr>
        <w:t>Профориентационные</w:t>
      </w:r>
      <w:proofErr w:type="spellEnd"/>
      <w:r w:rsidR="00920E2F" w:rsidRPr="00920E2F">
        <w:rPr>
          <w:sz w:val="28"/>
          <w:szCs w:val="28"/>
        </w:rPr>
        <w:t xml:space="preserve">  </w:t>
      </w:r>
      <w:r w:rsidRPr="00301BA4">
        <w:rPr>
          <w:sz w:val="28"/>
          <w:szCs w:val="28"/>
        </w:rPr>
        <w:t>услуги получили в 2012 году 54,2 тыс. граждан, из них 27,9 тыс. или 51,5% – молодежь в возрасте 16-29 лет, в том числе 7,1 тыс. – в возрасте до 18 лет.</w:t>
      </w:r>
    </w:p>
    <w:p w:rsidR="00C44E5C" w:rsidRPr="00301BA4" w:rsidRDefault="00C44E5C" w:rsidP="00C44E5C">
      <w:pPr>
        <w:ind w:firstLine="720"/>
        <w:jc w:val="both"/>
        <w:rPr>
          <w:color w:val="000000"/>
          <w:sz w:val="28"/>
          <w:szCs w:val="28"/>
        </w:rPr>
      </w:pPr>
      <w:r w:rsidRPr="00301BA4">
        <w:rPr>
          <w:color w:val="000000"/>
          <w:sz w:val="28"/>
          <w:szCs w:val="28"/>
        </w:rPr>
        <w:t>Анализ статистических данных позволяет сделать вывод о том, что в развитии рынка трудовых ресурсов региона отмечаются следующие тенденции:</w:t>
      </w:r>
    </w:p>
    <w:p w:rsidR="00C44E5C" w:rsidRPr="00301BA4" w:rsidRDefault="00C44E5C" w:rsidP="00C44E5C">
      <w:pPr>
        <w:ind w:firstLine="708"/>
        <w:jc w:val="both"/>
        <w:rPr>
          <w:color w:val="000000"/>
          <w:sz w:val="28"/>
          <w:szCs w:val="28"/>
        </w:rPr>
      </w:pPr>
      <w:r w:rsidRPr="00301BA4">
        <w:rPr>
          <w:color w:val="000000"/>
          <w:sz w:val="28"/>
          <w:szCs w:val="28"/>
        </w:rPr>
        <w:t>- число экономически активного населения по сравнению с предыдущими годами незначительно снижается (в 2010 году - 0,7%, в 2011 году 0,1%);</w:t>
      </w:r>
    </w:p>
    <w:p w:rsidR="00C44E5C" w:rsidRPr="00301BA4" w:rsidRDefault="00C44E5C" w:rsidP="00C44E5C">
      <w:pPr>
        <w:ind w:firstLine="708"/>
        <w:jc w:val="both"/>
        <w:rPr>
          <w:color w:val="000000"/>
          <w:sz w:val="28"/>
          <w:szCs w:val="28"/>
        </w:rPr>
      </w:pPr>
      <w:proofErr w:type="gramStart"/>
      <w:r w:rsidRPr="00301BA4">
        <w:rPr>
          <w:color w:val="000000"/>
          <w:sz w:val="28"/>
          <w:szCs w:val="28"/>
        </w:rPr>
        <w:t xml:space="preserve">-изменения в структуре занятости населения по видам экономической деятельности незначительны, увеличилось по сравнению с 2011 годом число занятых в </w:t>
      </w:r>
      <w:r w:rsidRPr="00301BA4">
        <w:rPr>
          <w:sz w:val="28"/>
          <w:szCs w:val="28"/>
        </w:rPr>
        <w:t>оптовой и розничной торговле, на предприятиях по ремонту автотранспортных средств, мотоциклов, бытовых изделий и предметов личного пользования (на 0,8%), в сфере добычи полезных ископаемых (0,7%)</w:t>
      </w:r>
      <w:r w:rsidRPr="00301BA4">
        <w:rPr>
          <w:color w:val="000000"/>
          <w:sz w:val="28"/>
          <w:szCs w:val="28"/>
        </w:rPr>
        <w:t xml:space="preserve">, в строительстве и в сфере </w:t>
      </w:r>
      <w:r w:rsidRPr="00301BA4">
        <w:rPr>
          <w:sz w:val="28"/>
          <w:szCs w:val="28"/>
        </w:rPr>
        <w:t>операций с недвижимым имуществом, аренды и предоставления услуг (по 0,5%),</w:t>
      </w:r>
      <w:r w:rsidRPr="00301BA4">
        <w:rPr>
          <w:color w:val="000000"/>
          <w:sz w:val="28"/>
          <w:szCs w:val="28"/>
        </w:rPr>
        <w:t xml:space="preserve"> уменьшилось</w:t>
      </w:r>
      <w:proofErr w:type="gramEnd"/>
      <w:r w:rsidRPr="00301BA4">
        <w:rPr>
          <w:color w:val="000000"/>
          <w:sz w:val="28"/>
          <w:szCs w:val="28"/>
        </w:rPr>
        <w:t xml:space="preserve"> – в</w:t>
      </w:r>
      <w:r w:rsidR="00920E2F" w:rsidRPr="00920E2F">
        <w:rPr>
          <w:color w:val="000000"/>
          <w:sz w:val="28"/>
          <w:szCs w:val="28"/>
        </w:rPr>
        <w:t xml:space="preserve"> </w:t>
      </w:r>
      <w:r w:rsidRPr="00301BA4">
        <w:rPr>
          <w:sz w:val="28"/>
          <w:szCs w:val="28"/>
        </w:rPr>
        <w:t xml:space="preserve">сельском </w:t>
      </w:r>
      <w:r w:rsidRPr="00301BA4">
        <w:rPr>
          <w:sz w:val="28"/>
          <w:szCs w:val="28"/>
        </w:rPr>
        <w:lastRenderedPageBreak/>
        <w:t xml:space="preserve">хозяйстве, охоте и лесном хозяйстве (на 0,9%),в </w:t>
      </w:r>
      <w:r w:rsidRPr="00301BA4">
        <w:rPr>
          <w:color w:val="000000"/>
          <w:sz w:val="28"/>
          <w:szCs w:val="28"/>
        </w:rPr>
        <w:t>сферах обрабатывающего производства и в образовании (по 0,7%);</w:t>
      </w:r>
    </w:p>
    <w:p w:rsidR="00C44E5C" w:rsidRPr="00301BA4" w:rsidRDefault="00C44E5C" w:rsidP="00C44E5C">
      <w:pPr>
        <w:ind w:firstLine="708"/>
        <w:jc w:val="both"/>
        <w:rPr>
          <w:color w:val="000000"/>
          <w:sz w:val="28"/>
          <w:szCs w:val="28"/>
        </w:rPr>
      </w:pPr>
      <w:r w:rsidRPr="00301BA4">
        <w:rPr>
          <w:color w:val="000000"/>
          <w:sz w:val="28"/>
          <w:szCs w:val="28"/>
        </w:rPr>
        <w:t xml:space="preserve">- </w:t>
      </w:r>
      <w:r w:rsidRPr="00301BA4">
        <w:rPr>
          <w:sz w:val="28"/>
          <w:szCs w:val="28"/>
        </w:rPr>
        <w:t xml:space="preserve">число </w:t>
      </w:r>
      <w:proofErr w:type="gramStart"/>
      <w:r w:rsidRPr="00301BA4">
        <w:rPr>
          <w:sz w:val="28"/>
          <w:szCs w:val="28"/>
        </w:rPr>
        <w:t>обратившихся</w:t>
      </w:r>
      <w:proofErr w:type="gramEnd"/>
      <w:r w:rsidRPr="00301BA4">
        <w:rPr>
          <w:sz w:val="28"/>
          <w:szCs w:val="28"/>
        </w:rPr>
        <w:t xml:space="preserve"> в службу занятости населения в поиске работы по всем возрастным категориям сократилось на 1,5% в сравнении с данными 2011 года;</w:t>
      </w:r>
    </w:p>
    <w:p w:rsidR="00C44E5C" w:rsidRPr="00301BA4" w:rsidRDefault="00C44E5C" w:rsidP="00C44E5C">
      <w:pPr>
        <w:ind w:firstLine="708"/>
        <w:jc w:val="both"/>
        <w:rPr>
          <w:sz w:val="28"/>
          <w:szCs w:val="28"/>
        </w:rPr>
      </w:pPr>
      <w:r w:rsidRPr="00301BA4">
        <w:rPr>
          <w:sz w:val="28"/>
          <w:szCs w:val="28"/>
        </w:rPr>
        <w:t>- уменьшилось количество молодых людей, обратившихся за помощью в трудоустройстве</w:t>
      </w:r>
      <w:r>
        <w:rPr>
          <w:sz w:val="28"/>
          <w:szCs w:val="28"/>
        </w:rPr>
        <w:t>,</w:t>
      </w:r>
      <w:r w:rsidRPr="00301BA4">
        <w:rPr>
          <w:sz w:val="28"/>
          <w:szCs w:val="28"/>
        </w:rPr>
        <w:t xml:space="preserve"> на 5,4% в сравнении с предыдущим годом;</w:t>
      </w:r>
    </w:p>
    <w:p w:rsidR="00C44E5C" w:rsidRPr="002A37DA" w:rsidRDefault="00C44E5C" w:rsidP="00C44E5C">
      <w:pPr>
        <w:ind w:firstLine="708"/>
        <w:jc w:val="both"/>
        <w:rPr>
          <w:sz w:val="28"/>
          <w:szCs w:val="28"/>
        </w:rPr>
      </w:pPr>
      <w:r w:rsidRPr="00301BA4">
        <w:rPr>
          <w:sz w:val="28"/>
          <w:szCs w:val="28"/>
        </w:rPr>
        <w:t>- незначительно уменьшилось в 2012 году число трудоустроенных на временных работах выпускников учреждений начального и среднего профессионального образования по сравнению с данными 2011 года</w:t>
      </w:r>
      <w:r>
        <w:rPr>
          <w:sz w:val="28"/>
          <w:szCs w:val="28"/>
        </w:rPr>
        <w:t>.</w:t>
      </w:r>
    </w:p>
    <w:p w:rsidR="00C44E5C" w:rsidRPr="002A37DA" w:rsidRDefault="00C44E5C" w:rsidP="00C44E5C">
      <w:pPr>
        <w:jc w:val="both"/>
        <w:rPr>
          <w:sz w:val="28"/>
          <w:szCs w:val="28"/>
        </w:rPr>
      </w:pPr>
    </w:p>
    <w:p w:rsidR="00C44E5C" w:rsidRPr="001560C9" w:rsidRDefault="00C44E5C" w:rsidP="00C44E5C">
      <w:pPr>
        <w:jc w:val="both"/>
        <w:rPr>
          <w:sz w:val="28"/>
          <w:szCs w:val="28"/>
        </w:rPr>
      </w:pPr>
    </w:p>
    <w:p w:rsidR="003B7769" w:rsidRPr="001560C9" w:rsidRDefault="003B7769" w:rsidP="00C44E5C">
      <w:pPr>
        <w:jc w:val="both"/>
        <w:rPr>
          <w:sz w:val="28"/>
          <w:szCs w:val="28"/>
        </w:rPr>
      </w:pPr>
    </w:p>
    <w:p w:rsidR="00C44E5C" w:rsidRPr="00301BA4" w:rsidRDefault="00C44E5C" w:rsidP="00C44E5C">
      <w:pPr>
        <w:ind w:firstLine="708"/>
        <w:jc w:val="center"/>
        <w:rPr>
          <w:b/>
          <w:sz w:val="28"/>
          <w:szCs w:val="28"/>
        </w:rPr>
      </w:pPr>
      <w:r w:rsidRPr="00301BA4">
        <w:rPr>
          <w:b/>
          <w:sz w:val="28"/>
          <w:szCs w:val="28"/>
        </w:rPr>
        <w:t>1.5. Молодая семья</w:t>
      </w:r>
    </w:p>
    <w:p w:rsidR="00C44E5C" w:rsidRPr="00301BA4" w:rsidRDefault="00C44E5C" w:rsidP="00C44E5C">
      <w:pPr>
        <w:shd w:val="clear" w:color="auto" w:fill="FFFFFF"/>
        <w:ind w:firstLine="709"/>
        <w:jc w:val="both"/>
        <w:rPr>
          <w:sz w:val="28"/>
          <w:szCs w:val="28"/>
        </w:rPr>
      </w:pPr>
      <w:r w:rsidRPr="00301BA4">
        <w:rPr>
          <w:spacing w:val="-1"/>
          <w:sz w:val="28"/>
          <w:szCs w:val="28"/>
        </w:rPr>
        <w:t xml:space="preserve">В целом, на 1000 браков в Иркутской области приходится 684 развода. Динамика регистрации браков такова: в 2012 году на территории </w:t>
      </w:r>
      <w:proofErr w:type="spellStart"/>
      <w:r w:rsidRPr="00301BA4">
        <w:rPr>
          <w:spacing w:val="-1"/>
          <w:sz w:val="28"/>
          <w:szCs w:val="28"/>
        </w:rPr>
        <w:t>Приангарья</w:t>
      </w:r>
      <w:proofErr w:type="spellEnd"/>
      <w:r w:rsidRPr="00301BA4">
        <w:rPr>
          <w:spacing w:val="-1"/>
          <w:sz w:val="28"/>
          <w:szCs w:val="28"/>
        </w:rPr>
        <w:t xml:space="preserve"> зарегистрировано </w:t>
      </w:r>
      <w:r w:rsidRPr="00301BA4">
        <w:rPr>
          <w:sz w:val="28"/>
          <w:szCs w:val="28"/>
        </w:rPr>
        <w:t>20889актов гражданского состояния о браке</w:t>
      </w:r>
      <w:r w:rsidRPr="00301BA4">
        <w:rPr>
          <w:spacing w:val="-1"/>
          <w:sz w:val="28"/>
          <w:szCs w:val="28"/>
        </w:rPr>
        <w:t xml:space="preserve">, в 2011 – 23633, в 2010 году </w:t>
      </w:r>
      <w:r w:rsidRPr="00301BA4">
        <w:rPr>
          <w:sz w:val="28"/>
          <w:szCs w:val="28"/>
        </w:rPr>
        <w:t xml:space="preserve">–21407 актов, в 2009 году – 21123 акта. </w:t>
      </w:r>
    </w:p>
    <w:p w:rsidR="00C44E5C" w:rsidRPr="00301BA4" w:rsidRDefault="00C44E5C" w:rsidP="00C44E5C">
      <w:pPr>
        <w:shd w:val="clear" w:color="auto" w:fill="FFFFFF"/>
        <w:ind w:firstLine="709"/>
        <w:jc w:val="both"/>
        <w:rPr>
          <w:sz w:val="28"/>
          <w:szCs w:val="28"/>
        </w:rPr>
      </w:pPr>
      <w:r w:rsidRPr="00301BA4">
        <w:rPr>
          <w:sz w:val="28"/>
          <w:szCs w:val="28"/>
        </w:rPr>
        <w:t xml:space="preserve">Большинство браков сегодня заключается гражданами в возрасте свыше 20 лет. Пик </w:t>
      </w:r>
      <w:proofErr w:type="spellStart"/>
      <w:r w:rsidRPr="00301BA4">
        <w:rPr>
          <w:sz w:val="28"/>
          <w:szCs w:val="28"/>
        </w:rPr>
        <w:t>брачности</w:t>
      </w:r>
      <w:proofErr w:type="spellEnd"/>
      <w:r w:rsidRPr="00301BA4">
        <w:rPr>
          <w:sz w:val="28"/>
          <w:szCs w:val="28"/>
        </w:rPr>
        <w:t xml:space="preserve"> у женщин приходится на возраст 18-24 года (8598 человек), у мужчин пик – 25-34 года (9709 человек). </w:t>
      </w:r>
    </w:p>
    <w:p w:rsidR="00C44E5C" w:rsidRPr="00301BA4" w:rsidRDefault="00C44E5C" w:rsidP="00C44E5C">
      <w:pPr>
        <w:ind w:firstLine="709"/>
        <w:jc w:val="both"/>
        <w:rPr>
          <w:sz w:val="28"/>
          <w:szCs w:val="28"/>
        </w:rPr>
      </w:pPr>
      <w:r w:rsidRPr="00301BA4">
        <w:rPr>
          <w:sz w:val="28"/>
          <w:szCs w:val="28"/>
        </w:rPr>
        <w:t xml:space="preserve">В 2009 году органами ЗАГС зарегистрировано 12229 разводов, в 2010 году – 11252, в 2011 году – 15122, в 2012 - 14298. Наибольшее число разводов приходится на возраст 25-39 лет как у мужчин (5783), так и у женщин (4394). </w:t>
      </w:r>
    </w:p>
    <w:p w:rsidR="00C44E5C" w:rsidRPr="00301BA4" w:rsidRDefault="00C44E5C" w:rsidP="00C44E5C">
      <w:pPr>
        <w:tabs>
          <w:tab w:val="left" w:pos="1800"/>
        </w:tabs>
        <w:ind w:left="283" w:firstLine="709"/>
        <w:jc w:val="both"/>
        <w:rPr>
          <w:sz w:val="28"/>
          <w:szCs w:val="28"/>
        </w:rPr>
      </w:pPr>
      <w:r w:rsidRPr="00301BA4">
        <w:rPr>
          <w:sz w:val="28"/>
          <w:szCs w:val="28"/>
        </w:rPr>
        <w:t>Анализ приведенных данных позволяет сделать следующие выводы:</w:t>
      </w:r>
    </w:p>
    <w:p w:rsidR="00C44E5C" w:rsidRPr="00301BA4" w:rsidRDefault="00C44E5C" w:rsidP="00C44E5C">
      <w:pPr>
        <w:shd w:val="clear" w:color="auto" w:fill="FFFFFF"/>
        <w:ind w:firstLine="709"/>
        <w:jc w:val="both"/>
        <w:rPr>
          <w:sz w:val="28"/>
          <w:szCs w:val="28"/>
        </w:rPr>
      </w:pPr>
      <w:r>
        <w:rPr>
          <w:sz w:val="28"/>
          <w:szCs w:val="28"/>
        </w:rPr>
        <w:t>- н</w:t>
      </w:r>
      <w:r w:rsidRPr="00301BA4">
        <w:rPr>
          <w:sz w:val="28"/>
          <w:szCs w:val="28"/>
        </w:rPr>
        <w:t xml:space="preserve">аибольшее количество браков заключается женщинами в возрасте 18-24 года, мужчинами – в возрасте 25-34 года. </w:t>
      </w:r>
    </w:p>
    <w:p w:rsidR="00C44E5C" w:rsidRPr="00301BA4" w:rsidRDefault="00C44E5C" w:rsidP="00C44E5C">
      <w:pPr>
        <w:shd w:val="clear" w:color="auto" w:fill="FFFFFF"/>
        <w:ind w:firstLine="709"/>
        <w:jc w:val="both"/>
        <w:rPr>
          <w:sz w:val="28"/>
          <w:szCs w:val="28"/>
        </w:rPr>
      </w:pPr>
      <w:r>
        <w:rPr>
          <w:sz w:val="28"/>
          <w:szCs w:val="28"/>
        </w:rPr>
        <w:t xml:space="preserve">- </w:t>
      </w:r>
      <w:proofErr w:type="gramStart"/>
      <w:r>
        <w:rPr>
          <w:sz w:val="28"/>
          <w:szCs w:val="28"/>
        </w:rPr>
        <w:t>н</w:t>
      </w:r>
      <w:proofErr w:type="gramEnd"/>
      <w:r w:rsidRPr="00301BA4">
        <w:rPr>
          <w:sz w:val="28"/>
          <w:szCs w:val="28"/>
        </w:rPr>
        <w:t xml:space="preserve">аибольшее число расторгнувших брак приходится на возрастной период 25-39 лет как у мужчин, так и у женщин. </w:t>
      </w:r>
    </w:p>
    <w:p w:rsidR="00C44E5C" w:rsidRPr="00301BA4" w:rsidRDefault="00C44E5C" w:rsidP="00C44E5C">
      <w:pPr>
        <w:jc w:val="both"/>
        <w:rPr>
          <w:sz w:val="28"/>
          <w:szCs w:val="28"/>
        </w:rPr>
      </w:pPr>
    </w:p>
    <w:p w:rsidR="00C44E5C" w:rsidRPr="00D311FE" w:rsidRDefault="00C44E5C" w:rsidP="00C44E5C">
      <w:pPr>
        <w:jc w:val="both"/>
        <w:rPr>
          <w:sz w:val="28"/>
          <w:szCs w:val="28"/>
        </w:rPr>
      </w:pPr>
    </w:p>
    <w:p w:rsidR="00920E2F" w:rsidRPr="00D311FE" w:rsidRDefault="00920E2F" w:rsidP="00C44E5C">
      <w:pPr>
        <w:jc w:val="both"/>
        <w:rPr>
          <w:sz w:val="28"/>
          <w:szCs w:val="28"/>
        </w:rPr>
      </w:pPr>
    </w:p>
    <w:p w:rsidR="00920E2F" w:rsidRPr="00D311FE" w:rsidRDefault="00920E2F" w:rsidP="00C44E5C">
      <w:pPr>
        <w:jc w:val="both"/>
        <w:rPr>
          <w:sz w:val="28"/>
          <w:szCs w:val="28"/>
        </w:rPr>
      </w:pPr>
    </w:p>
    <w:p w:rsidR="00920E2F" w:rsidRPr="00301BA4" w:rsidRDefault="00920E2F" w:rsidP="00920E2F">
      <w:pPr>
        <w:jc w:val="center"/>
        <w:outlineLvl w:val="0"/>
        <w:rPr>
          <w:b/>
          <w:sz w:val="28"/>
          <w:szCs w:val="28"/>
        </w:rPr>
      </w:pPr>
      <w:r w:rsidRPr="00301BA4">
        <w:rPr>
          <w:b/>
          <w:sz w:val="28"/>
          <w:szCs w:val="28"/>
        </w:rPr>
        <w:t>1.6. Молодежь и культура</w:t>
      </w:r>
    </w:p>
    <w:p w:rsidR="00920E2F" w:rsidRPr="00AD1FDC" w:rsidRDefault="00920E2F" w:rsidP="00920E2F">
      <w:pPr>
        <w:ind w:firstLine="708"/>
        <w:jc w:val="both"/>
        <w:rPr>
          <w:sz w:val="28"/>
          <w:szCs w:val="28"/>
        </w:rPr>
      </w:pPr>
      <w:r w:rsidRPr="00AD1FDC">
        <w:rPr>
          <w:sz w:val="28"/>
          <w:szCs w:val="28"/>
        </w:rPr>
        <w:t xml:space="preserve">Для удовлетворения потребности молодежи в реализации ее творческого и духовного потенциала, организации свободного времени в Иркутской области создана и позитивно развивается система предоставления услуг в сфере культуры. </w:t>
      </w:r>
    </w:p>
    <w:p w:rsidR="00920E2F" w:rsidRPr="00AD1FDC" w:rsidRDefault="00920E2F" w:rsidP="00920E2F">
      <w:pPr>
        <w:ind w:firstLine="708"/>
        <w:jc w:val="both"/>
        <w:rPr>
          <w:sz w:val="28"/>
          <w:szCs w:val="28"/>
        </w:rPr>
      </w:pPr>
      <w:r w:rsidRPr="00AD1FDC">
        <w:rPr>
          <w:sz w:val="28"/>
          <w:szCs w:val="28"/>
        </w:rPr>
        <w:t xml:space="preserve">В государственную и муниципальную сеть учреждений культуры, обслуживающая все население Иркутской области, в том числе молодежь, включены музеи, библиотеки, учреждения </w:t>
      </w:r>
      <w:proofErr w:type="spellStart"/>
      <w:r w:rsidRPr="00AD1FDC">
        <w:rPr>
          <w:sz w:val="28"/>
          <w:szCs w:val="28"/>
        </w:rPr>
        <w:t>культурно-досугового</w:t>
      </w:r>
      <w:proofErr w:type="spellEnd"/>
      <w:r w:rsidRPr="00AD1FDC">
        <w:rPr>
          <w:sz w:val="28"/>
          <w:szCs w:val="28"/>
        </w:rPr>
        <w:t xml:space="preserve"> типа, театрально-концертные учреждения, учреждения кино.</w:t>
      </w:r>
    </w:p>
    <w:p w:rsidR="00920E2F" w:rsidRPr="00AD1FDC" w:rsidRDefault="00920E2F" w:rsidP="00920E2F">
      <w:pPr>
        <w:ind w:firstLine="709"/>
        <w:jc w:val="both"/>
        <w:rPr>
          <w:sz w:val="28"/>
          <w:szCs w:val="28"/>
        </w:rPr>
      </w:pPr>
      <w:r w:rsidRPr="00AD1FDC">
        <w:rPr>
          <w:sz w:val="28"/>
          <w:szCs w:val="28"/>
        </w:rPr>
        <w:t xml:space="preserve">На 01.01. 2013 г. в Иркутской области функционировало 1397 областных и муниципальных культуры. Среди них – 10 театров, 2 </w:t>
      </w:r>
      <w:r w:rsidRPr="00AD1FDC">
        <w:rPr>
          <w:sz w:val="28"/>
          <w:szCs w:val="28"/>
        </w:rPr>
        <w:lastRenderedPageBreak/>
        <w:t xml:space="preserve">концертные организации, 368 библиотек, 45 музеев, 788 учреждений </w:t>
      </w:r>
      <w:proofErr w:type="spellStart"/>
      <w:r w:rsidRPr="00AD1FDC">
        <w:rPr>
          <w:sz w:val="28"/>
          <w:szCs w:val="28"/>
        </w:rPr>
        <w:t>культурно-досугового</w:t>
      </w:r>
      <w:proofErr w:type="spellEnd"/>
      <w:r w:rsidRPr="00AD1FDC">
        <w:rPr>
          <w:sz w:val="28"/>
          <w:szCs w:val="28"/>
        </w:rPr>
        <w:t xml:space="preserve"> типа, в структуру которых вошли 415 муниципальных библиотек, 109 детских школ искусств, 5 учреждений </w:t>
      </w:r>
      <w:proofErr w:type="spellStart"/>
      <w:r w:rsidRPr="00AD1FDC">
        <w:rPr>
          <w:sz w:val="28"/>
          <w:szCs w:val="28"/>
        </w:rPr>
        <w:t>средне-профессионального</w:t>
      </w:r>
      <w:proofErr w:type="spellEnd"/>
      <w:r w:rsidRPr="00AD1FDC">
        <w:rPr>
          <w:sz w:val="28"/>
          <w:szCs w:val="28"/>
        </w:rPr>
        <w:t xml:space="preserve"> образов</w:t>
      </w:r>
      <w:r>
        <w:rPr>
          <w:sz w:val="28"/>
          <w:szCs w:val="28"/>
        </w:rPr>
        <w:t>а</w:t>
      </w:r>
      <w:r w:rsidRPr="00AD1FDC">
        <w:rPr>
          <w:sz w:val="28"/>
          <w:szCs w:val="28"/>
        </w:rPr>
        <w:t>ния.</w:t>
      </w:r>
    </w:p>
    <w:p w:rsidR="00920E2F" w:rsidRPr="00AD1FDC" w:rsidRDefault="00920E2F" w:rsidP="00920E2F">
      <w:pPr>
        <w:jc w:val="both"/>
        <w:rPr>
          <w:b/>
          <w:i/>
          <w:sz w:val="28"/>
          <w:szCs w:val="28"/>
          <w:u w:val="single"/>
        </w:rPr>
      </w:pPr>
      <w:r w:rsidRPr="00AD1FDC">
        <w:rPr>
          <w:b/>
          <w:i/>
          <w:sz w:val="28"/>
          <w:szCs w:val="28"/>
          <w:u w:val="single"/>
        </w:rPr>
        <w:t>Театральная деятельность.</w:t>
      </w:r>
    </w:p>
    <w:p w:rsidR="00920E2F" w:rsidRPr="00AD1FDC" w:rsidRDefault="00920E2F" w:rsidP="00920E2F">
      <w:pPr>
        <w:ind w:firstLine="708"/>
        <w:jc w:val="both"/>
        <w:rPr>
          <w:sz w:val="28"/>
          <w:szCs w:val="28"/>
        </w:rPr>
      </w:pPr>
      <w:r w:rsidRPr="00AD1FDC">
        <w:rPr>
          <w:sz w:val="28"/>
          <w:szCs w:val="28"/>
        </w:rPr>
        <w:t>В 2012 году театры области посетили 521,4 тыс. чел., этот показатель возрос по сравнению с 2011 годом на 2,4%.</w:t>
      </w:r>
    </w:p>
    <w:p w:rsidR="00920E2F" w:rsidRPr="00AD1FDC" w:rsidRDefault="00920E2F" w:rsidP="00920E2F">
      <w:pPr>
        <w:tabs>
          <w:tab w:val="left" w:pos="567"/>
        </w:tabs>
        <w:ind w:firstLine="709"/>
        <w:jc w:val="both"/>
        <w:rPr>
          <w:sz w:val="28"/>
          <w:szCs w:val="28"/>
        </w:rPr>
      </w:pPr>
      <w:r w:rsidRPr="00AD1FDC">
        <w:rPr>
          <w:sz w:val="28"/>
          <w:szCs w:val="28"/>
        </w:rPr>
        <w:t xml:space="preserve">По территории области гастрольная деятельность областных театров проводилась в рамках проекта «Деятели культуры и искусства – жителям Иркутской области». Участники проекта побывали со спектаклями, концертными программами в городах: </w:t>
      </w:r>
      <w:proofErr w:type="spellStart"/>
      <w:r w:rsidRPr="00AD1FDC">
        <w:rPr>
          <w:sz w:val="28"/>
          <w:szCs w:val="28"/>
        </w:rPr>
        <w:t>Ангарске</w:t>
      </w:r>
      <w:proofErr w:type="spellEnd"/>
      <w:r w:rsidRPr="00AD1FDC">
        <w:rPr>
          <w:sz w:val="28"/>
          <w:szCs w:val="28"/>
        </w:rPr>
        <w:t xml:space="preserve">, </w:t>
      </w:r>
      <w:proofErr w:type="spellStart"/>
      <w:r w:rsidRPr="00AD1FDC">
        <w:rPr>
          <w:sz w:val="28"/>
          <w:szCs w:val="28"/>
        </w:rPr>
        <w:t>Усолье-Сибирском</w:t>
      </w:r>
      <w:proofErr w:type="spellEnd"/>
      <w:r w:rsidRPr="00AD1FDC">
        <w:rPr>
          <w:sz w:val="28"/>
          <w:szCs w:val="28"/>
        </w:rPr>
        <w:t xml:space="preserve">, Черемхово, </w:t>
      </w:r>
      <w:proofErr w:type="gramStart"/>
      <w:r w:rsidRPr="00AD1FDC">
        <w:rPr>
          <w:sz w:val="28"/>
          <w:szCs w:val="28"/>
        </w:rPr>
        <w:t>Тулуне</w:t>
      </w:r>
      <w:proofErr w:type="gramEnd"/>
      <w:r w:rsidRPr="00AD1FDC">
        <w:rPr>
          <w:sz w:val="28"/>
          <w:szCs w:val="28"/>
        </w:rPr>
        <w:t xml:space="preserve">, Усть-Куте, Бодайбо, Зиме, а также в поселках: </w:t>
      </w:r>
      <w:proofErr w:type="spellStart"/>
      <w:r w:rsidRPr="00AD1FDC">
        <w:rPr>
          <w:sz w:val="28"/>
          <w:szCs w:val="28"/>
        </w:rPr>
        <w:t>Качуг</w:t>
      </w:r>
      <w:proofErr w:type="spellEnd"/>
      <w:r w:rsidRPr="00AD1FDC">
        <w:rPr>
          <w:sz w:val="28"/>
          <w:szCs w:val="28"/>
        </w:rPr>
        <w:t xml:space="preserve">, Усть-Уда, в Черемховском, </w:t>
      </w:r>
      <w:proofErr w:type="spellStart"/>
      <w:r w:rsidRPr="00AD1FDC">
        <w:rPr>
          <w:sz w:val="28"/>
          <w:szCs w:val="28"/>
        </w:rPr>
        <w:t>Зиминском</w:t>
      </w:r>
      <w:proofErr w:type="spellEnd"/>
      <w:r w:rsidRPr="00AD1FDC">
        <w:rPr>
          <w:sz w:val="28"/>
          <w:szCs w:val="28"/>
        </w:rPr>
        <w:t xml:space="preserve">, </w:t>
      </w:r>
      <w:proofErr w:type="spellStart"/>
      <w:r w:rsidRPr="00AD1FDC">
        <w:rPr>
          <w:sz w:val="28"/>
          <w:szCs w:val="28"/>
        </w:rPr>
        <w:t>Тулунском</w:t>
      </w:r>
      <w:proofErr w:type="spellEnd"/>
      <w:r w:rsidRPr="00AD1FDC">
        <w:rPr>
          <w:sz w:val="28"/>
          <w:szCs w:val="28"/>
        </w:rPr>
        <w:t xml:space="preserve">, Иркутском, </w:t>
      </w:r>
      <w:proofErr w:type="spellStart"/>
      <w:r w:rsidRPr="00AD1FDC">
        <w:rPr>
          <w:sz w:val="28"/>
          <w:szCs w:val="28"/>
        </w:rPr>
        <w:t>Куйтунском</w:t>
      </w:r>
      <w:proofErr w:type="spellEnd"/>
      <w:r w:rsidRPr="00AD1FDC">
        <w:rPr>
          <w:sz w:val="28"/>
          <w:szCs w:val="28"/>
        </w:rPr>
        <w:t xml:space="preserve"> и других районах. На всех мероприятиях побывали свыше 11 тыс. зрителей, в основном молодежная аудитория. Также театры выезжали по области с малыми гастролями. За отчетный период театральные творческие коллективы и исполнители побывали в 80% муниципальных образований области.</w:t>
      </w:r>
    </w:p>
    <w:p w:rsidR="00920E2F" w:rsidRPr="00AD1FDC" w:rsidRDefault="00920E2F" w:rsidP="00920E2F">
      <w:pPr>
        <w:jc w:val="both"/>
        <w:rPr>
          <w:b/>
          <w:i/>
          <w:sz w:val="28"/>
          <w:szCs w:val="28"/>
          <w:u w:val="single"/>
        </w:rPr>
      </w:pPr>
      <w:r w:rsidRPr="00AD1FDC">
        <w:rPr>
          <w:b/>
          <w:i/>
          <w:sz w:val="28"/>
          <w:szCs w:val="28"/>
          <w:u w:val="single"/>
        </w:rPr>
        <w:t>Концертная деятельность.</w:t>
      </w:r>
    </w:p>
    <w:p w:rsidR="00920E2F" w:rsidRPr="00AD1FDC" w:rsidRDefault="00920E2F" w:rsidP="00920E2F">
      <w:pPr>
        <w:ind w:firstLine="708"/>
        <w:jc w:val="both"/>
        <w:rPr>
          <w:sz w:val="28"/>
          <w:szCs w:val="28"/>
        </w:rPr>
      </w:pPr>
      <w:r w:rsidRPr="00AD1FDC">
        <w:rPr>
          <w:sz w:val="28"/>
          <w:szCs w:val="28"/>
        </w:rPr>
        <w:t>Концертная деятельность в Иркутской области представлена двумя организациями – Иркутской областной филармонией и Государственным ансамблем песни и танца «Степные напевы».</w:t>
      </w:r>
    </w:p>
    <w:p w:rsidR="00920E2F" w:rsidRPr="00AD1FDC" w:rsidRDefault="00920E2F" w:rsidP="00920E2F">
      <w:pPr>
        <w:ind w:firstLine="709"/>
        <w:jc w:val="both"/>
        <w:rPr>
          <w:color w:val="000000"/>
          <w:sz w:val="28"/>
          <w:szCs w:val="28"/>
        </w:rPr>
      </w:pPr>
      <w:r w:rsidRPr="00AD1FDC">
        <w:rPr>
          <w:color w:val="000000"/>
          <w:sz w:val="28"/>
          <w:szCs w:val="28"/>
        </w:rPr>
        <w:t xml:space="preserve">Не смотря на уменьшение числа мероприятий, растет число зрителей, посетивших концерты областной филармонии. Показатель числа </w:t>
      </w:r>
      <w:proofErr w:type="gramStart"/>
      <w:r w:rsidRPr="00AD1FDC">
        <w:rPr>
          <w:color w:val="000000"/>
          <w:sz w:val="28"/>
          <w:szCs w:val="28"/>
        </w:rPr>
        <w:t>зрителей, посетивших концертные мероприятия в 2012 году увеличился</w:t>
      </w:r>
      <w:proofErr w:type="gramEnd"/>
      <w:r w:rsidRPr="00AD1FDC">
        <w:rPr>
          <w:color w:val="000000"/>
          <w:sz w:val="28"/>
          <w:szCs w:val="28"/>
        </w:rPr>
        <w:t xml:space="preserve"> на 500 человек или на 0,5% и составил 86,8 тысяч слушателей. </w:t>
      </w:r>
    </w:p>
    <w:p w:rsidR="00920E2F" w:rsidRPr="00AD1FDC" w:rsidRDefault="00920E2F" w:rsidP="00920E2F">
      <w:pPr>
        <w:ind w:firstLine="709"/>
        <w:jc w:val="both"/>
        <w:rPr>
          <w:color w:val="000000"/>
          <w:sz w:val="28"/>
          <w:szCs w:val="28"/>
        </w:rPr>
      </w:pPr>
      <w:r w:rsidRPr="00AD1FDC">
        <w:rPr>
          <w:color w:val="000000"/>
          <w:sz w:val="28"/>
          <w:szCs w:val="28"/>
        </w:rPr>
        <w:t>Количество зрителей, посетивших концерты «Степных напевов» по сравнению с 2011 годом, уменьшилось в 2 раза, и составило 14,3 тысячи зрителей (- 51%).</w:t>
      </w:r>
    </w:p>
    <w:p w:rsidR="00920E2F" w:rsidRPr="00AD1FDC" w:rsidRDefault="00920E2F" w:rsidP="00920E2F">
      <w:pPr>
        <w:jc w:val="both"/>
        <w:rPr>
          <w:b/>
          <w:i/>
          <w:sz w:val="28"/>
          <w:szCs w:val="28"/>
          <w:u w:val="single"/>
        </w:rPr>
      </w:pPr>
      <w:r w:rsidRPr="00AD1FDC">
        <w:rPr>
          <w:b/>
          <w:i/>
          <w:sz w:val="28"/>
          <w:szCs w:val="28"/>
          <w:u w:val="single"/>
        </w:rPr>
        <w:t>Музейная деятельность.</w:t>
      </w:r>
    </w:p>
    <w:p w:rsidR="00920E2F" w:rsidRPr="00AD1FDC" w:rsidRDefault="00920E2F" w:rsidP="00920E2F">
      <w:pPr>
        <w:shd w:val="clear" w:color="auto" w:fill="FFFFFF"/>
        <w:ind w:firstLine="708"/>
        <w:jc w:val="both"/>
        <w:rPr>
          <w:sz w:val="28"/>
          <w:szCs w:val="28"/>
        </w:rPr>
      </w:pPr>
      <w:r w:rsidRPr="00AD1FDC">
        <w:rPr>
          <w:sz w:val="28"/>
          <w:szCs w:val="28"/>
        </w:rPr>
        <w:t xml:space="preserve">В 2012 году число музеев в Иркутской области составило 45 учреждений. 5 музеев находятся в ведении Иркутской области. Муниципальных музеев – </w:t>
      </w:r>
      <w:r w:rsidRPr="00AD1FDC">
        <w:rPr>
          <w:color w:val="000000"/>
          <w:spacing w:val="9"/>
          <w:sz w:val="28"/>
          <w:szCs w:val="28"/>
        </w:rPr>
        <w:t>34</w:t>
      </w:r>
      <w:r w:rsidRPr="00AD1FDC">
        <w:rPr>
          <w:sz w:val="28"/>
          <w:szCs w:val="28"/>
        </w:rPr>
        <w:t xml:space="preserve">, из них 4 муниципальных музея имеют 6 филиалов. 9муниципальных музеев имеют художественные выставочные залы. </w:t>
      </w:r>
    </w:p>
    <w:p w:rsidR="00920E2F" w:rsidRPr="00AD1FDC" w:rsidRDefault="00920E2F" w:rsidP="00920E2F">
      <w:pPr>
        <w:ind w:firstLine="567"/>
        <w:jc w:val="both"/>
        <w:rPr>
          <w:sz w:val="28"/>
          <w:szCs w:val="28"/>
        </w:rPr>
      </w:pPr>
      <w:r w:rsidRPr="00AD1FDC">
        <w:rPr>
          <w:sz w:val="28"/>
          <w:szCs w:val="28"/>
        </w:rPr>
        <w:t>Охват населения музейным обслуживанием остался на уровне прошлого года – 41%. Общее число посещений в 2012 году снизилось незначительно - на 0,4% и составило 1003,8 тыс. человек. При этом число посещений музеев составило 846,5 тыс. человек, посещений выставок вне музеев составило 157,3 тыс. человек.</w:t>
      </w:r>
    </w:p>
    <w:p w:rsidR="00920E2F" w:rsidRPr="00AD1FDC" w:rsidRDefault="00920E2F" w:rsidP="00920E2F">
      <w:pPr>
        <w:tabs>
          <w:tab w:val="left" w:pos="3135"/>
        </w:tabs>
        <w:jc w:val="both"/>
        <w:rPr>
          <w:b/>
          <w:i/>
          <w:sz w:val="28"/>
          <w:szCs w:val="28"/>
          <w:u w:val="single"/>
        </w:rPr>
      </w:pPr>
      <w:r w:rsidRPr="00AD1FDC">
        <w:rPr>
          <w:b/>
          <w:i/>
          <w:sz w:val="28"/>
          <w:szCs w:val="28"/>
          <w:u w:val="single"/>
        </w:rPr>
        <w:t>Библиотечная деятельность.</w:t>
      </w:r>
    </w:p>
    <w:p w:rsidR="00920E2F" w:rsidRPr="00AD1FDC" w:rsidRDefault="00920E2F" w:rsidP="00920E2F">
      <w:pPr>
        <w:ind w:firstLine="708"/>
        <w:jc w:val="both"/>
        <w:rPr>
          <w:spacing w:val="1"/>
          <w:sz w:val="28"/>
          <w:szCs w:val="28"/>
        </w:rPr>
      </w:pPr>
      <w:r w:rsidRPr="00AD1FDC">
        <w:rPr>
          <w:sz w:val="28"/>
          <w:szCs w:val="28"/>
        </w:rPr>
        <w:t xml:space="preserve">Библиотечное обслуживание населения Иркутской области в 2012 году осуществляли 783 публичные (общедоступные) библиотеки, </w:t>
      </w:r>
      <w:r w:rsidRPr="00AD1FDC">
        <w:rPr>
          <w:color w:val="000000"/>
          <w:sz w:val="28"/>
          <w:szCs w:val="28"/>
        </w:rPr>
        <w:t xml:space="preserve">из них 415 вошли в структуру КДЦ. 564 находится в сельской, местности, 5 библиотек </w:t>
      </w:r>
      <w:r w:rsidRPr="00AD1FDC">
        <w:rPr>
          <w:color w:val="000000"/>
          <w:sz w:val="28"/>
          <w:szCs w:val="28"/>
        </w:rPr>
        <w:lastRenderedPageBreak/>
        <w:t>уровня субъекта Федерации. П</w:t>
      </w:r>
      <w:r w:rsidRPr="00AD1FDC">
        <w:rPr>
          <w:spacing w:val="1"/>
          <w:sz w:val="28"/>
          <w:szCs w:val="28"/>
        </w:rPr>
        <w:t>о сравнению с 2011 годом сеть библиотек увеличилась на 1 и уменьшилась на 8 единиц.</w:t>
      </w:r>
    </w:p>
    <w:p w:rsidR="00920E2F" w:rsidRPr="00AD1FDC" w:rsidRDefault="00920E2F" w:rsidP="00920E2F">
      <w:pPr>
        <w:ind w:firstLine="708"/>
        <w:jc w:val="both"/>
        <w:rPr>
          <w:color w:val="000000"/>
          <w:sz w:val="28"/>
          <w:szCs w:val="28"/>
        </w:rPr>
      </w:pPr>
      <w:r w:rsidRPr="00AD1FDC">
        <w:rPr>
          <w:color w:val="000000"/>
          <w:sz w:val="28"/>
          <w:szCs w:val="28"/>
        </w:rPr>
        <w:t>В 2012 году услугами государственных и муниципальных библиотек пользовались 844,45 тыс. человек, то есть почти каждый третий житель Иркутской области.</w:t>
      </w:r>
    </w:p>
    <w:p w:rsidR="00920E2F" w:rsidRPr="00AD1FDC" w:rsidRDefault="00920E2F" w:rsidP="00920E2F">
      <w:pPr>
        <w:ind w:firstLine="709"/>
        <w:jc w:val="both"/>
        <w:rPr>
          <w:color w:val="000000"/>
          <w:sz w:val="28"/>
          <w:szCs w:val="28"/>
        </w:rPr>
      </w:pPr>
      <w:r w:rsidRPr="00AD1FDC">
        <w:rPr>
          <w:color w:val="000000"/>
          <w:sz w:val="28"/>
          <w:szCs w:val="28"/>
        </w:rPr>
        <w:t>61% пользователей общедоступных библиотек Иркутской области составляют граждане в возрасте до 24 лет, поэтому одним из важных направлений работы библиотек Иркутской области является реализация целевых программ и культурно-просветительских мероприятий для детей и молодежи.</w:t>
      </w:r>
    </w:p>
    <w:p w:rsidR="00920E2F" w:rsidRPr="00AD1FDC" w:rsidRDefault="00920E2F" w:rsidP="00920E2F">
      <w:pPr>
        <w:ind w:firstLine="708"/>
        <w:jc w:val="both"/>
        <w:rPr>
          <w:sz w:val="28"/>
          <w:szCs w:val="28"/>
        </w:rPr>
      </w:pPr>
      <w:r w:rsidRPr="00AD1FDC">
        <w:rPr>
          <w:sz w:val="28"/>
          <w:szCs w:val="28"/>
        </w:rPr>
        <w:t xml:space="preserve">Число пользователей в возрасте от 15 до 24 лет составило 189,46 тыс. человек, что составляет 22,1% от общего числа пользователей. Этот показатель уменьшился по сравнению с предыдущим годом на 27,64 тыс. чел. </w:t>
      </w:r>
    </w:p>
    <w:p w:rsidR="00920E2F" w:rsidRPr="00AD1FDC" w:rsidRDefault="00920E2F" w:rsidP="00920E2F">
      <w:pPr>
        <w:ind w:firstLine="708"/>
        <w:jc w:val="both"/>
        <w:rPr>
          <w:sz w:val="28"/>
          <w:szCs w:val="28"/>
        </w:rPr>
      </w:pPr>
      <w:r w:rsidRPr="00AD1FDC">
        <w:rPr>
          <w:sz w:val="28"/>
          <w:szCs w:val="28"/>
        </w:rPr>
        <w:t xml:space="preserve">Пользователям библиотек области было выдано 18,17 млн. экземпляров документов. Книговыдача пользователям в возрасте от 15 до 24 лет составила 3448,82 тыс. экземпляров документов, что составляет 19% от общего числа книговыдачи. </w:t>
      </w:r>
    </w:p>
    <w:p w:rsidR="00920E2F" w:rsidRPr="00AD1FDC" w:rsidRDefault="00920E2F" w:rsidP="00920E2F">
      <w:pPr>
        <w:ind w:firstLine="708"/>
        <w:jc w:val="both"/>
        <w:rPr>
          <w:sz w:val="28"/>
          <w:szCs w:val="28"/>
        </w:rPr>
      </w:pPr>
      <w:r w:rsidRPr="00AD1FDC">
        <w:rPr>
          <w:sz w:val="28"/>
          <w:szCs w:val="28"/>
        </w:rPr>
        <w:t>Совокупный библиотечный фонд государственных и муниципальных библиотек Иркутской области на 1 января 2013 года составляет 12731,45 тыс. экземпляров документов. Уменьшение составило 229,23тыс. экз.</w:t>
      </w:r>
    </w:p>
    <w:p w:rsidR="00920E2F" w:rsidRPr="00AD1FDC" w:rsidRDefault="00920E2F" w:rsidP="00920E2F">
      <w:pPr>
        <w:jc w:val="both"/>
        <w:rPr>
          <w:b/>
          <w:i/>
          <w:sz w:val="28"/>
          <w:szCs w:val="28"/>
          <w:u w:val="single"/>
        </w:rPr>
      </w:pPr>
      <w:proofErr w:type="spellStart"/>
      <w:r w:rsidRPr="00AD1FDC">
        <w:rPr>
          <w:b/>
          <w:i/>
          <w:sz w:val="28"/>
          <w:szCs w:val="28"/>
          <w:u w:val="single"/>
        </w:rPr>
        <w:t>Культурно-досуговая</w:t>
      </w:r>
      <w:proofErr w:type="spellEnd"/>
      <w:r w:rsidRPr="00AD1FDC">
        <w:rPr>
          <w:b/>
          <w:i/>
          <w:sz w:val="28"/>
          <w:szCs w:val="28"/>
          <w:u w:val="single"/>
        </w:rPr>
        <w:t xml:space="preserve"> деятельность.</w:t>
      </w:r>
    </w:p>
    <w:p w:rsidR="00920E2F" w:rsidRPr="00AD1FDC" w:rsidRDefault="00920E2F" w:rsidP="00920E2F">
      <w:pPr>
        <w:tabs>
          <w:tab w:val="left" w:pos="851"/>
        </w:tabs>
        <w:ind w:firstLine="709"/>
        <w:jc w:val="both"/>
        <w:rPr>
          <w:sz w:val="28"/>
          <w:szCs w:val="28"/>
        </w:rPr>
      </w:pPr>
      <w:r w:rsidRPr="00AD1FDC">
        <w:rPr>
          <w:sz w:val="28"/>
          <w:szCs w:val="28"/>
        </w:rPr>
        <w:t>Сеть клубных учреждений Иркутской области на 01.01.2013 года насчитывает 788 учреждений клубного типа системы Министерства культуры РФ, в том числе 340 (45% от общего числа учреждений) в сельской местности.</w:t>
      </w:r>
    </w:p>
    <w:p w:rsidR="00920E2F" w:rsidRPr="00AD1FDC" w:rsidRDefault="00920E2F" w:rsidP="00920E2F">
      <w:pPr>
        <w:ind w:firstLine="708"/>
        <w:jc w:val="both"/>
        <w:rPr>
          <w:sz w:val="28"/>
          <w:szCs w:val="28"/>
        </w:rPr>
      </w:pPr>
      <w:r w:rsidRPr="00AD1FDC">
        <w:rPr>
          <w:sz w:val="28"/>
          <w:szCs w:val="28"/>
        </w:rPr>
        <w:t xml:space="preserve">По данным отчета министерства культуры и архивов за 2012 год, свою деятельность осуществляли 5557 клубных формирований, по сравнению с предыдущим годом их число уменьшилось на 102, или 1,8%. </w:t>
      </w:r>
    </w:p>
    <w:p w:rsidR="00920E2F" w:rsidRPr="00AD1FDC" w:rsidRDefault="00920E2F" w:rsidP="00920E2F">
      <w:pPr>
        <w:ind w:firstLine="709"/>
        <w:jc w:val="both"/>
        <w:rPr>
          <w:sz w:val="28"/>
          <w:szCs w:val="28"/>
        </w:rPr>
      </w:pPr>
      <w:r w:rsidRPr="00AD1FDC">
        <w:rPr>
          <w:sz w:val="28"/>
          <w:szCs w:val="28"/>
        </w:rPr>
        <w:t>Число клубных формирований для молодежи составило 22% от общего числа (1195 формирований), число участников составило 20% от общего числа (16090 человек). В среднем каждое формирование для молодежи посещает 13 человек.</w:t>
      </w:r>
    </w:p>
    <w:p w:rsidR="00920E2F" w:rsidRPr="00AD1FDC" w:rsidRDefault="00920E2F" w:rsidP="00920E2F">
      <w:pPr>
        <w:ind w:firstLine="708"/>
        <w:jc w:val="both"/>
        <w:rPr>
          <w:sz w:val="28"/>
          <w:szCs w:val="28"/>
        </w:rPr>
      </w:pPr>
    </w:p>
    <w:p w:rsidR="00920E2F" w:rsidRPr="00AD1FDC" w:rsidRDefault="00920E2F" w:rsidP="00920E2F">
      <w:pPr>
        <w:ind w:firstLine="709"/>
        <w:jc w:val="both"/>
        <w:rPr>
          <w:rFonts w:eastAsia="Calibri"/>
          <w:sz w:val="28"/>
          <w:szCs w:val="28"/>
          <w:lang w:eastAsia="en-US"/>
        </w:rPr>
      </w:pPr>
      <w:r w:rsidRPr="00AD1FDC">
        <w:rPr>
          <w:rFonts w:eastAsia="Calibri"/>
          <w:sz w:val="28"/>
          <w:szCs w:val="28"/>
          <w:lang w:eastAsia="en-US"/>
        </w:rPr>
        <w:t>В течени</w:t>
      </w:r>
      <w:proofErr w:type="gramStart"/>
      <w:r w:rsidRPr="00AD1FDC">
        <w:rPr>
          <w:rFonts w:eastAsia="Calibri"/>
          <w:sz w:val="28"/>
          <w:szCs w:val="28"/>
          <w:lang w:eastAsia="en-US"/>
        </w:rPr>
        <w:t>и</w:t>
      </w:r>
      <w:proofErr w:type="gramEnd"/>
      <w:r w:rsidRPr="00AD1FDC">
        <w:rPr>
          <w:rFonts w:eastAsia="Calibri"/>
          <w:sz w:val="28"/>
          <w:szCs w:val="28"/>
          <w:lang w:eastAsia="en-US"/>
        </w:rPr>
        <w:t xml:space="preserve"> 2012 г. учреждениями </w:t>
      </w:r>
      <w:proofErr w:type="spellStart"/>
      <w:r w:rsidRPr="00AD1FDC">
        <w:rPr>
          <w:rFonts w:eastAsia="Calibri"/>
          <w:sz w:val="28"/>
          <w:szCs w:val="28"/>
          <w:lang w:eastAsia="en-US"/>
        </w:rPr>
        <w:t>культурно-досугового</w:t>
      </w:r>
      <w:proofErr w:type="spellEnd"/>
      <w:r w:rsidRPr="00AD1FDC">
        <w:rPr>
          <w:rFonts w:eastAsia="Calibri"/>
          <w:sz w:val="28"/>
          <w:szCs w:val="28"/>
          <w:lang w:eastAsia="en-US"/>
        </w:rPr>
        <w:t xml:space="preserve"> типа было проведено 114927 культурно-массовых мероприятий, что на 17791 мероприятие (-13%) меньше 2012 г.  Из них 34026 (30%) мероприятий для детей, 47193 (41%) мероприятий для молодежи. </w:t>
      </w:r>
    </w:p>
    <w:p w:rsidR="00920E2F" w:rsidRPr="00AD1FDC" w:rsidRDefault="00920E2F" w:rsidP="00920E2F">
      <w:pPr>
        <w:ind w:firstLine="708"/>
        <w:jc w:val="both"/>
        <w:rPr>
          <w:sz w:val="28"/>
          <w:szCs w:val="28"/>
        </w:rPr>
      </w:pPr>
      <w:r w:rsidRPr="00AD1FDC">
        <w:rPr>
          <w:sz w:val="28"/>
          <w:szCs w:val="28"/>
        </w:rPr>
        <w:t>Число мероприятий на платной основе в 2012 году составило 33259 (-1274 мероприятия). От общего числа мероприятий это составляет 29%.</w:t>
      </w:r>
    </w:p>
    <w:p w:rsidR="00920E2F" w:rsidRPr="00AD1FDC" w:rsidRDefault="00920E2F" w:rsidP="00920E2F">
      <w:pPr>
        <w:ind w:firstLine="708"/>
        <w:jc w:val="both"/>
        <w:rPr>
          <w:sz w:val="28"/>
          <w:szCs w:val="28"/>
        </w:rPr>
      </w:pPr>
      <w:r w:rsidRPr="00AD1FDC">
        <w:rPr>
          <w:sz w:val="28"/>
          <w:szCs w:val="28"/>
        </w:rPr>
        <w:t>Число посещений культурно-массовых мероприятий на платной основе в течение 2012 года 1143,7 тыс. человек. Из них 43% посещений (492,45 тыс. раз) осуществила молодежь в возрасте от 15 до 24 лет.</w:t>
      </w:r>
    </w:p>
    <w:p w:rsidR="00920E2F" w:rsidRPr="00AD1FDC" w:rsidRDefault="00920E2F" w:rsidP="00920E2F">
      <w:pPr>
        <w:jc w:val="both"/>
        <w:rPr>
          <w:b/>
          <w:i/>
          <w:sz w:val="28"/>
          <w:szCs w:val="28"/>
          <w:u w:val="single"/>
        </w:rPr>
      </w:pPr>
      <w:r w:rsidRPr="00AD1FDC">
        <w:rPr>
          <w:b/>
          <w:i/>
          <w:sz w:val="28"/>
          <w:szCs w:val="28"/>
          <w:u w:val="single"/>
        </w:rPr>
        <w:t>Кинопрокатная деятельность.</w:t>
      </w:r>
    </w:p>
    <w:p w:rsidR="00920E2F" w:rsidRPr="00AD1FDC" w:rsidRDefault="00920E2F" w:rsidP="00920E2F">
      <w:pPr>
        <w:widowControl w:val="0"/>
        <w:adjustRightInd w:val="0"/>
        <w:ind w:firstLine="709"/>
        <w:jc w:val="both"/>
        <w:textAlignment w:val="baseline"/>
        <w:rPr>
          <w:sz w:val="28"/>
          <w:szCs w:val="28"/>
          <w:lang w:eastAsia="en-US"/>
        </w:rPr>
      </w:pPr>
      <w:r w:rsidRPr="00AD1FDC">
        <w:rPr>
          <w:sz w:val="28"/>
          <w:szCs w:val="28"/>
          <w:lang w:eastAsia="en-US"/>
        </w:rPr>
        <w:t xml:space="preserve">Сеть учреждений кинематографии состоит из 63 кинотеатров. Из них </w:t>
      </w:r>
      <w:r w:rsidRPr="00AD1FDC">
        <w:rPr>
          <w:sz w:val="28"/>
          <w:szCs w:val="28"/>
          <w:lang w:eastAsia="en-US"/>
        </w:rPr>
        <w:lastRenderedPageBreak/>
        <w:t>2 государственных: ОГАУК «Иркутский областной кинофонд» и ОГБУК «Киноконцертный зал “</w:t>
      </w:r>
      <w:proofErr w:type="spellStart"/>
      <w:r w:rsidRPr="00AD1FDC">
        <w:rPr>
          <w:sz w:val="28"/>
          <w:szCs w:val="28"/>
          <w:lang w:eastAsia="en-US"/>
        </w:rPr>
        <w:t>Эрдем</w:t>
      </w:r>
      <w:proofErr w:type="spellEnd"/>
      <w:r w:rsidRPr="00AD1FDC">
        <w:rPr>
          <w:sz w:val="28"/>
          <w:szCs w:val="28"/>
          <w:lang w:eastAsia="en-US"/>
        </w:rPr>
        <w:t xml:space="preserve">”», 41 муниципальных </w:t>
      </w:r>
      <w:proofErr w:type="spellStart"/>
      <w:r w:rsidRPr="00AD1FDC">
        <w:rPr>
          <w:sz w:val="28"/>
          <w:szCs w:val="28"/>
          <w:lang w:eastAsia="en-US"/>
        </w:rPr>
        <w:t>киноучреждений</w:t>
      </w:r>
      <w:proofErr w:type="spellEnd"/>
      <w:r w:rsidRPr="00AD1FDC">
        <w:rPr>
          <w:sz w:val="28"/>
          <w:szCs w:val="28"/>
          <w:lang w:eastAsia="en-US"/>
        </w:rPr>
        <w:t xml:space="preserve">, 20 частных </w:t>
      </w:r>
      <w:proofErr w:type="spellStart"/>
      <w:r w:rsidRPr="00AD1FDC">
        <w:rPr>
          <w:sz w:val="28"/>
          <w:szCs w:val="28"/>
          <w:lang w:eastAsia="en-US"/>
        </w:rPr>
        <w:t>киноучреждений</w:t>
      </w:r>
      <w:proofErr w:type="spellEnd"/>
      <w:r w:rsidRPr="00AD1FDC">
        <w:rPr>
          <w:sz w:val="28"/>
          <w:szCs w:val="28"/>
          <w:lang w:eastAsia="en-US"/>
        </w:rPr>
        <w:t xml:space="preserve">. </w:t>
      </w:r>
    </w:p>
    <w:p w:rsidR="00920E2F" w:rsidRPr="00AD1FDC" w:rsidRDefault="00920E2F" w:rsidP="00920E2F">
      <w:pPr>
        <w:widowControl w:val="0"/>
        <w:adjustRightInd w:val="0"/>
        <w:ind w:firstLine="709"/>
        <w:jc w:val="both"/>
        <w:textAlignment w:val="baseline"/>
        <w:rPr>
          <w:sz w:val="28"/>
          <w:szCs w:val="28"/>
          <w:lang w:eastAsia="en-US"/>
        </w:rPr>
      </w:pPr>
      <w:r w:rsidRPr="00AD1FDC">
        <w:rPr>
          <w:sz w:val="28"/>
          <w:szCs w:val="28"/>
          <w:lang w:eastAsia="en-US"/>
        </w:rPr>
        <w:t xml:space="preserve">В 2012 г. на территории Иркутской области </w:t>
      </w:r>
      <w:proofErr w:type="spellStart"/>
      <w:r w:rsidRPr="00AD1FDC">
        <w:rPr>
          <w:sz w:val="28"/>
          <w:szCs w:val="28"/>
          <w:lang w:eastAsia="en-US"/>
        </w:rPr>
        <w:t>кинопоказ</w:t>
      </w:r>
      <w:proofErr w:type="spellEnd"/>
      <w:r w:rsidRPr="00AD1FDC">
        <w:rPr>
          <w:sz w:val="28"/>
          <w:szCs w:val="28"/>
          <w:lang w:eastAsia="en-US"/>
        </w:rPr>
        <w:t xml:space="preserve"> осуществлялся на 65  киноустановках, в том числе: в 29 городских кинотеатрах и 5 городских киноустановках, 14 сельских киноустановках.</w:t>
      </w:r>
    </w:p>
    <w:p w:rsidR="00920E2F" w:rsidRPr="00AD1FDC" w:rsidRDefault="00920E2F" w:rsidP="00920E2F">
      <w:pPr>
        <w:widowControl w:val="0"/>
        <w:adjustRightInd w:val="0"/>
        <w:ind w:firstLine="709"/>
        <w:jc w:val="both"/>
        <w:textAlignment w:val="baseline"/>
        <w:rPr>
          <w:sz w:val="28"/>
          <w:szCs w:val="28"/>
        </w:rPr>
      </w:pPr>
      <w:r w:rsidRPr="00AD1FDC">
        <w:rPr>
          <w:sz w:val="28"/>
          <w:szCs w:val="28"/>
          <w:lang w:eastAsia="en-US"/>
        </w:rPr>
        <w:t>Общее количество киносеансов в 2012 г. – 72462 единицы.</w:t>
      </w:r>
      <w:r>
        <w:rPr>
          <w:sz w:val="28"/>
          <w:szCs w:val="28"/>
          <w:lang w:eastAsia="en-US"/>
        </w:rPr>
        <w:t xml:space="preserve"> </w:t>
      </w:r>
      <w:r w:rsidRPr="00AD1FDC">
        <w:rPr>
          <w:sz w:val="28"/>
          <w:szCs w:val="28"/>
          <w:lang w:eastAsia="en-US"/>
        </w:rPr>
        <w:t>Российские фильмы были показаны на 14588 киносеансах; зарубежные фильмы на 57874 киносеансах.</w:t>
      </w:r>
      <w:r>
        <w:rPr>
          <w:sz w:val="28"/>
          <w:szCs w:val="28"/>
          <w:lang w:eastAsia="en-US"/>
        </w:rPr>
        <w:t xml:space="preserve"> </w:t>
      </w:r>
      <w:r w:rsidRPr="00AD1FDC">
        <w:rPr>
          <w:sz w:val="28"/>
          <w:szCs w:val="28"/>
        </w:rPr>
        <w:t>Общее число посещений составило 1308,27человек.</w:t>
      </w:r>
    </w:p>
    <w:p w:rsidR="00920E2F" w:rsidRPr="00AD1FDC" w:rsidRDefault="00920E2F" w:rsidP="00920E2F">
      <w:pPr>
        <w:jc w:val="both"/>
        <w:rPr>
          <w:b/>
          <w:i/>
          <w:sz w:val="28"/>
          <w:szCs w:val="28"/>
          <w:u w:val="single"/>
        </w:rPr>
      </w:pPr>
      <w:r w:rsidRPr="00AD1FDC">
        <w:rPr>
          <w:b/>
          <w:i/>
          <w:sz w:val="28"/>
          <w:szCs w:val="28"/>
          <w:u w:val="single"/>
        </w:rPr>
        <w:t>Образование в сфере культуры</w:t>
      </w:r>
    </w:p>
    <w:p w:rsidR="00920E2F" w:rsidRPr="00AD1FDC" w:rsidRDefault="00920E2F" w:rsidP="00920E2F">
      <w:pPr>
        <w:ind w:firstLine="709"/>
        <w:jc w:val="both"/>
        <w:rPr>
          <w:rFonts w:eastAsia="Calibri"/>
          <w:sz w:val="28"/>
          <w:szCs w:val="28"/>
          <w:lang w:eastAsia="en-US"/>
        </w:rPr>
      </w:pPr>
      <w:r w:rsidRPr="00AD1FDC">
        <w:rPr>
          <w:rFonts w:eastAsia="Calibri"/>
          <w:sz w:val="28"/>
          <w:szCs w:val="28"/>
          <w:lang w:eastAsia="en-US"/>
        </w:rPr>
        <w:t>Система художественного образования Иркутской области включает в себя развитую сеть государственных и муниципальных образовательных учреждений дополнительного образования детей, среднего профессионального и дополнительного профессионального образования взрослых:</w:t>
      </w:r>
    </w:p>
    <w:p w:rsidR="00920E2F" w:rsidRPr="00AD1FDC" w:rsidRDefault="00920E2F" w:rsidP="00920E2F">
      <w:pPr>
        <w:ind w:firstLine="709"/>
        <w:jc w:val="both"/>
        <w:rPr>
          <w:rFonts w:eastAsia="Calibri"/>
          <w:sz w:val="28"/>
          <w:szCs w:val="28"/>
          <w:lang w:eastAsia="en-US"/>
        </w:rPr>
      </w:pPr>
      <w:r w:rsidRPr="00AD1FDC">
        <w:rPr>
          <w:rFonts w:eastAsia="Calibri"/>
          <w:sz w:val="28"/>
          <w:szCs w:val="28"/>
          <w:lang w:eastAsia="en-US"/>
        </w:rPr>
        <w:t>Школы искусств занимают особое место в системе художественного образования и являются первой ступенью профессиональной подготовки специалистов для отрасли культуры. Их деятельность главным образом направлена на выявление и развитие творческих способностей детей в возрасте от 7 до 17 лет.</w:t>
      </w:r>
    </w:p>
    <w:p w:rsidR="00920E2F" w:rsidRPr="00AD1FDC" w:rsidRDefault="00920E2F" w:rsidP="00920E2F">
      <w:pPr>
        <w:ind w:firstLine="709"/>
        <w:jc w:val="both"/>
        <w:rPr>
          <w:rFonts w:eastAsia="Calibri"/>
          <w:sz w:val="28"/>
          <w:szCs w:val="28"/>
          <w:lang w:eastAsia="en-US"/>
        </w:rPr>
      </w:pPr>
      <w:r w:rsidRPr="00AD1FDC">
        <w:rPr>
          <w:sz w:val="28"/>
          <w:szCs w:val="28"/>
        </w:rPr>
        <w:t>Общее количество школ искусств в отчетном году составило 109 школ. Число учащихся снизилось на 3% и составило 24220 человек.</w:t>
      </w:r>
      <w:r w:rsidRPr="00AD1FDC">
        <w:rPr>
          <w:rFonts w:eastAsia="Calibri"/>
          <w:sz w:val="28"/>
          <w:szCs w:val="28"/>
          <w:lang w:eastAsia="en-US"/>
        </w:rPr>
        <w:t xml:space="preserve"> Увеличился спрос на образовательные услуги по видам искусств: народных инструментов и художественном </w:t>
      </w:r>
      <w:proofErr w:type="gramStart"/>
      <w:r w:rsidRPr="00AD1FDC">
        <w:rPr>
          <w:rFonts w:eastAsia="Calibri"/>
          <w:sz w:val="28"/>
          <w:szCs w:val="28"/>
          <w:lang w:eastAsia="en-US"/>
        </w:rPr>
        <w:t>отделении</w:t>
      </w:r>
      <w:proofErr w:type="gramEnd"/>
      <w:r w:rsidRPr="00AD1FDC">
        <w:rPr>
          <w:rFonts w:eastAsia="Calibri"/>
          <w:sz w:val="28"/>
          <w:szCs w:val="28"/>
          <w:lang w:eastAsia="en-US"/>
        </w:rPr>
        <w:t>. Стабильным остается наполняемость фортепианного, хорового, хореографического, отделения декоративно-прикладного искусства. Приобретают популярность и такие отделения как электронных инструментов, эстрадно-джазовые, сольно народные и академические.</w:t>
      </w:r>
    </w:p>
    <w:p w:rsidR="00920E2F" w:rsidRPr="00AD1FDC" w:rsidRDefault="00920E2F" w:rsidP="00920E2F">
      <w:pPr>
        <w:ind w:firstLine="709"/>
        <w:jc w:val="both"/>
        <w:rPr>
          <w:sz w:val="28"/>
          <w:szCs w:val="28"/>
        </w:rPr>
      </w:pPr>
      <w:r w:rsidRPr="00AD1FDC">
        <w:rPr>
          <w:sz w:val="28"/>
          <w:szCs w:val="28"/>
        </w:rPr>
        <w:t xml:space="preserve">В ведении Министерства находятся 5 учреждений среднего профессионального образования (далее – учреждения СПО). Это Иркутское художественное училище им. И.Л. Копылова (техникум), Иркутское театральное училище, Иркутский областной колледж культуры, Братское музыкальное училище (техникум), Иркутский областной музыкальный колледж им. Ф. Шопена. </w:t>
      </w:r>
    </w:p>
    <w:p w:rsidR="00920E2F" w:rsidRPr="00AD1FDC" w:rsidRDefault="00920E2F" w:rsidP="00920E2F">
      <w:pPr>
        <w:ind w:firstLine="709"/>
        <w:jc w:val="both"/>
        <w:rPr>
          <w:sz w:val="28"/>
          <w:szCs w:val="28"/>
        </w:rPr>
      </w:pPr>
      <w:r w:rsidRPr="00AD1FDC">
        <w:rPr>
          <w:sz w:val="28"/>
          <w:szCs w:val="28"/>
        </w:rPr>
        <w:t xml:space="preserve">Общее количество учащихся в учреждениях СПО в </w:t>
      </w:r>
      <w:smartTag w:uri="urn:schemas-microsoft-com:office:smarttags" w:element="metricconverter">
        <w:smartTagPr>
          <w:attr w:name="ProductID" w:val="2012 г"/>
        </w:smartTagPr>
        <w:r w:rsidRPr="00AD1FDC">
          <w:rPr>
            <w:sz w:val="28"/>
            <w:szCs w:val="28"/>
          </w:rPr>
          <w:t>2012 г</w:t>
        </w:r>
      </w:smartTag>
      <w:r w:rsidRPr="00AD1FDC">
        <w:rPr>
          <w:sz w:val="28"/>
          <w:szCs w:val="28"/>
        </w:rPr>
        <w:t xml:space="preserve">. составило 918 человек. </w:t>
      </w:r>
    </w:p>
    <w:p w:rsidR="00920E2F" w:rsidRPr="00AD1FDC" w:rsidRDefault="00920E2F" w:rsidP="00920E2F">
      <w:pPr>
        <w:jc w:val="both"/>
        <w:rPr>
          <w:b/>
          <w:i/>
          <w:sz w:val="28"/>
          <w:szCs w:val="28"/>
          <w:u w:val="single"/>
        </w:rPr>
      </w:pPr>
      <w:r w:rsidRPr="00AD1FDC">
        <w:rPr>
          <w:b/>
          <w:i/>
          <w:sz w:val="28"/>
          <w:szCs w:val="28"/>
          <w:u w:val="single"/>
        </w:rPr>
        <w:t>Парковая деятельность</w:t>
      </w:r>
    </w:p>
    <w:p w:rsidR="00920E2F" w:rsidRPr="00AD1FDC" w:rsidRDefault="00920E2F" w:rsidP="00920E2F">
      <w:pPr>
        <w:ind w:firstLine="709"/>
        <w:jc w:val="both"/>
        <w:rPr>
          <w:sz w:val="28"/>
          <w:szCs w:val="28"/>
        </w:rPr>
      </w:pPr>
      <w:r w:rsidRPr="00AD1FDC">
        <w:rPr>
          <w:sz w:val="28"/>
          <w:szCs w:val="28"/>
        </w:rPr>
        <w:t>В 2012 г. на территории Иркутской области действовали 5 муниципальных парков культуры и отдыха.</w:t>
      </w:r>
    </w:p>
    <w:p w:rsidR="00920E2F" w:rsidRPr="00AD1FDC" w:rsidRDefault="00920E2F" w:rsidP="00920E2F">
      <w:pPr>
        <w:jc w:val="both"/>
        <w:rPr>
          <w:b/>
          <w:i/>
          <w:sz w:val="28"/>
          <w:szCs w:val="28"/>
          <w:u w:val="single"/>
        </w:rPr>
      </w:pPr>
      <w:r w:rsidRPr="00AD1FDC">
        <w:rPr>
          <w:b/>
          <w:i/>
          <w:sz w:val="28"/>
          <w:szCs w:val="28"/>
          <w:u w:val="single"/>
        </w:rPr>
        <w:t>Выводы</w:t>
      </w:r>
    </w:p>
    <w:p w:rsidR="00920E2F" w:rsidRPr="00AD1FDC" w:rsidRDefault="00920E2F" w:rsidP="00920E2F">
      <w:pPr>
        <w:ind w:firstLine="709"/>
        <w:jc w:val="both"/>
        <w:rPr>
          <w:sz w:val="28"/>
          <w:szCs w:val="28"/>
        </w:rPr>
      </w:pPr>
      <w:r w:rsidRPr="00AD1FDC">
        <w:rPr>
          <w:sz w:val="28"/>
          <w:szCs w:val="28"/>
        </w:rPr>
        <w:t>Представленные показатели деятельности государственных и муниципальных учреждений культуры Иркутской области позволяют сделать следующие выводы:</w:t>
      </w:r>
    </w:p>
    <w:p w:rsidR="00920E2F" w:rsidRPr="00AD1FDC" w:rsidRDefault="00920E2F" w:rsidP="00920E2F">
      <w:pPr>
        <w:pStyle w:val="af1"/>
        <w:numPr>
          <w:ilvl w:val="0"/>
          <w:numId w:val="18"/>
        </w:numPr>
        <w:spacing w:line="240" w:lineRule="auto"/>
        <w:ind w:left="0" w:firstLine="709"/>
        <w:jc w:val="both"/>
        <w:rPr>
          <w:rFonts w:ascii="Times New Roman" w:hAnsi="Times New Roman"/>
          <w:sz w:val="28"/>
          <w:szCs w:val="28"/>
        </w:rPr>
      </w:pPr>
      <w:r w:rsidRPr="00AD1FDC">
        <w:rPr>
          <w:rFonts w:ascii="Times New Roman" w:eastAsia="Calibri" w:hAnsi="Times New Roman"/>
          <w:sz w:val="28"/>
          <w:szCs w:val="28"/>
        </w:rPr>
        <w:t xml:space="preserve">сеть учреждений культуры в целом остается стабильной, изменения </w:t>
      </w:r>
      <w:proofErr w:type="spellStart"/>
      <w:r w:rsidRPr="00AD1FDC">
        <w:rPr>
          <w:rFonts w:ascii="Times New Roman" w:eastAsia="Calibri" w:hAnsi="Times New Roman"/>
          <w:sz w:val="28"/>
          <w:szCs w:val="28"/>
        </w:rPr>
        <w:t>коррелируют</w:t>
      </w:r>
      <w:proofErr w:type="spellEnd"/>
      <w:r w:rsidRPr="00AD1FDC">
        <w:rPr>
          <w:rFonts w:ascii="Times New Roman" w:eastAsia="Calibri" w:hAnsi="Times New Roman"/>
          <w:sz w:val="28"/>
          <w:szCs w:val="28"/>
        </w:rPr>
        <w:t xml:space="preserve"> с данными 2011 года;</w:t>
      </w:r>
    </w:p>
    <w:p w:rsidR="00920E2F" w:rsidRPr="00AD1FDC" w:rsidRDefault="00920E2F" w:rsidP="00920E2F">
      <w:pPr>
        <w:pStyle w:val="af1"/>
        <w:numPr>
          <w:ilvl w:val="0"/>
          <w:numId w:val="18"/>
        </w:numPr>
        <w:spacing w:line="240" w:lineRule="auto"/>
        <w:ind w:left="0" w:firstLine="709"/>
        <w:jc w:val="both"/>
        <w:rPr>
          <w:rFonts w:ascii="Times New Roman" w:hAnsi="Times New Roman"/>
          <w:sz w:val="28"/>
          <w:szCs w:val="28"/>
        </w:rPr>
      </w:pPr>
      <w:r w:rsidRPr="00AD1FDC">
        <w:rPr>
          <w:rFonts w:ascii="Times New Roman" w:eastAsia="Calibri" w:hAnsi="Times New Roman"/>
          <w:sz w:val="28"/>
          <w:szCs w:val="28"/>
        </w:rPr>
        <w:lastRenderedPageBreak/>
        <w:t xml:space="preserve">тенденция к уменьшению общего числа посещений концертов, музеев, библиотек и киносеансов имеет определенную стабильность и объясняется в том числе развитием информационных технологий, тем не </w:t>
      </w:r>
      <w:proofErr w:type="gramStart"/>
      <w:r w:rsidRPr="00AD1FDC">
        <w:rPr>
          <w:rFonts w:ascii="Times New Roman" w:eastAsia="Calibri" w:hAnsi="Times New Roman"/>
          <w:sz w:val="28"/>
          <w:szCs w:val="28"/>
        </w:rPr>
        <w:t>менее</w:t>
      </w:r>
      <w:proofErr w:type="gramEnd"/>
      <w:r w:rsidRPr="00AD1FDC">
        <w:rPr>
          <w:rFonts w:ascii="Times New Roman" w:eastAsia="Calibri" w:hAnsi="Times New Roman"/>
          <w:sz w:val="28"/>
          <w:szCs w:val="28"/>
        </w:rPr>
        <w:t xml:space="preserve"> возрастает интерес жителей области, в том числе молодежи,</w:t>
      </w:r>
      <w:r>
        <w:rPr>
          <w:rFonts w:ascii="Times New Roman" w:eastAsia="Calibri" w:hAnsi="Times New Roman"/>
          <w:sz w:val="28"/>
          <w:szCs w:val="28"/>
        </w:rPr>
        <w:t xml:space="preserve"> </w:t>
      </w:r>
      <w:r w:rsidRPr="00AD1FDC">
        <w:rPr>
          <w:rFonts w:ascii="Times New Roman" w:eastAsia="Calibri" w:hAnsi="Times New Roman"/>
          <w:sz w:val="28"/>
          <w:szCs w:val="28"/>
        </w:rPr>
        <w:t>к театральному искусству;</w:t>
      </w:r>
    </w:p>
    <w:p w:rsidR="00920E2F" w:rsidRPr="00AD1FDC" w:rsidRDefault="00920E2F" w:rsidP="00920E2F">
      <w:pPr>
        <w:pStyle w:val="af1"/>
        <w:numPr>
          <w:ilvl w:val="0"/>
          <w:numId w:val="18"/>
        </w:numPr>
        <w:spacing w:line="240" w:lineRule="auto"/>
        <w:ind w:left="0" w:firstLine="709"/>
        <w:jc w:val="both"/>
        <w:rPr>
          <w:rFonts w:ascii="Times New Roman" w:hAnsi="Times New Roman"/>
          <w:sz w:val="28"/>
          <w:szCs w:val="28"/>
        </w:rPr>
      </w:pPr>
      <w:r w:rsidRPr="00AD1FDC">
        <w:rPr>
          <w:rFonts w:ascii="Times New Roman" w:eastAsia="Calibri" w:hAnsi="Times New Roman"/>
          <w:sz w:val="28"/>
          <w:szCs w:val="28"/>
        </w:rPr>
        <w:t xml:space="preserve">требуется увеличение объемов новых поступлений в библиотечные фонды актуальных изданий для молодежи, усовершенствовать деятельность учреждений </w:t>
      </w:r>
      <w:proofErr w:type="spellStart"/>
      <w:r w:rsidRPr="00AD1FDC">
        <w:rPr>
          <w:rFonts w:ascii="Times New Roman" w:eastAsia="Calibri" w:hAnsi="Times New Roman"/>
          <w:sz w:val="28"/>
          <w:szCs w:val="28"/>
        </w:rPr>
        <w:t>культурно-досугового</w:t>
      </w:r>
      <w:proofErr w:type="spellEnd"/>
      <w:r w:rsidRPr="00AD1FDC">
        <w:rPr>
          <w:rFonts w:ascii="Times New Roman" w:eastAsia="Calibri" w:hAnsi="Times New Roman"/>
          <w:sz w:val="28"/>
          <w:szCs w:val="28"/>
        </w:rPr>
        <w:t xml:space="preserve"> типа с учетом интересов молодежи.</w:t>
      </w:r>
    </w:p>
    <w:p w:rsidR="00920E2F" w:rsidRDefault="00920E2F" w:rsidP="00920E2F">
      <w:pPr>
        <w:pStyle w:val="21"/>
        <w:spacing w:line="240" w:lineRule="auto"/>
        <w:jc w:val="center"/>
        <w:rPr>
          <w:b/>
          <w:bCs/>
          <w:sz w:val="28"/>
          <w:szCs w:val="28"/>
        </w:rPr>
      </w:pPr>
    </w:p>
    <w:p w:rsidR="00C44E5C" w:rsidRDefault="00C44E5C" w:rsidP="00C44E5C">
      <w:pPr>
        <w:pStyle w:val="21"/>
        <w:spacing w:line="240" w:lineRule="auto"/>
        <w:rPr>
          <w:b/>
          <w:bCs/>
          <w:sz w:val="28"/>
          <w:szCs w:val="28"/>
        </w:rPr>
      </w:pPr>
    </w:p>
    <w:p w:rsidR="00920E2F" w:rsidRDefault="00920E2F" w:rsidP="00C44E5C">
      <w:pPr>
        <w:pStyle w:val="21"/>
        <w:spacing w:line="240" w:lineRule="auto"/>
        <w:rPr>
          <w:b/>
          <w:bCs/>
          <w:sz w:val="28"/>
          <w:szCs w:val="28"/>
        </w:rPr>
      </w:pPr>
    </w:p>
    <w:p w:rsidR="00C44E5C" w:rsidRPr="00301BA4" w:rsidRDefault="00C44E5C" w:rsidP="00C44E5C">
      <w:pPr>
        <w:pStyle w:val="21"/>
        <w:spacing w:line="240" w:lineRule="auto"/>
        <w:jc w:val="center"/>
        <w:rPr>
          <w:b/>
          <w:bCs/>
          <w:sz w:val="28"/>
          <w:szCs w:val="28"/>
        </w:rPr>
      </w:pPr>
      <w:r w:rsidRPr="00301BA4">
        <w:rPr>
          <w:b/>
          <w:bCs/>
          <w:sz w:val="28"/>
          <w:szCs w:val="28"/>
        </w:rPr>
        <w:t>1.7. Спорт в жизни молодежи</w:t>
      </w:r>
    </w:p>
    <w:p w:rsidR="00C44E5C" w:rsidRPr="00301BA4" w:rsidRDefault="00C44E5C" w:rsidP="00C44E5C">
      <w:pPr>
        <w:pStyle w:val="21"/>
        <w:spacing w:after="0" w:line="240" w:lineRule="auto"/>
        <w:ind w:firstLine="720"/>
        <w:jc w:val="both"/>
        <w:rPr>
          <w:bCs/>
          <w:sz w:val="28"/>
          <w:szCs w:val="28"/>
        </w:rPr>
      </w:pPr>
      <w:r w:rsidRPr="00301BA4">
        <w:rPr>
          <w:bCs/>
          <w:sz w:val="28"/>
          <w:szCs w:val="28"/>
        </w:rPr>
        <w:t>Наряду с духовным, нравственным и патриотическим воспитанием молодежи физическое развитие является одним из приоритетных направлений государственной молодежной политики. Кроме того, занятие физкультурой и спортом имеет огромное значение в жизни молодежи и выполняет несколько функций: оздоровительную, развлекательную (</w:t>
      </w:r>
      <w:proofErr w:type="spellStart"/>
      <w:r w:rsidRPr="00301BA4">
        <w:rPr>
          <w:bCs/>
          <w:sz w:val="28"/>
          <w:szCs w:val="28"/>
        </w:rPr>
        <w:t>досуговую</w:t>
      </w:r>
      <w:proofErr w:type="spellEnd"/>
      <w:r w:rsidRPr="00301BA4">
        <w:rPr>
          <w:bCs/>
          <w:sz w:val="28"/>
          <w:szCs w:val="28"/>
        </w:rPr>
        <w:t>), служит возможностью проявления творческой активности, саморазвития и самореализации.</w:t>
      </w:r>
    </w:p>
    <w:p w:rsidR="00C44E5C" w:rsidRPr="00301BA4" w:rsidRDefault="00C44E5C" w:rsidP="00C44E5C">
      <w:pPr>
        <w:pStyle w:val="21"/>
        <w:spacing w:after="0" w:line="240" w:lineRule="auto"/>
        <w:ind w:firstLine="720"/>
        <w:jc w:val="both"/>
        <w:rPr>
          <w:sz w:val="28"/>
          <w:szCs w:val="28"/>
        </w:rPr>
      </w:pPr>
      <w:r w:rsidRPr="00301BA4">
        <w:rPr>
          <w:bCs/>
          <w:sz w:val="28"/>
          <w:szCs w:val="28"/>
        </w:rPr>
        <w:t xml:space="preserve">К важнейшим достижениям 2012 года в сфере физической культуры и спорта следует отнести дополнение </w:t>
      </w:r>
      <w:r w:rsidRPr="00301BA4">
        <w:rPr>
          <w:sz w:val="28"/>
          <w:szCs w:val="28"/>
        </w:rPr>
        <w:t xml:space="preserve">долгосрочной целевой программы Иркутской области «Развитие физической культуры и спорта в Иркутской области» на 2011-2015 годы несколькими подпрограммами. </w:t>
      </w:r>
    </w:p>
    <w:p w:rsidR="00C44E5C" w:rsidRPr="00301BA4" w:rsidRDefault="00C44E5C" w:rsidP="00C44E5C">
      <w:pPr>
        <w:pStyle w:val="a8"/>
        <w:spacing w:after="0" w:line="264" w:lineRule="auto"/>
        <w:ind w:left="0" w:firstLine="709"/>
        <w:jc w:val="both"/>
        <w:rPr>
          <w:sz w:val="28"/>
          <w:szCs w:val="28"/>
        </w:rPr>
      </w:pPr>
      <w:r w:rsidRPr="00301BA4">
        <w:rPr>
          <w:sz w:val="28"/>
          <w:szCs w:val="28"/>
        </w:rPr>
        <w:t xml:space="preserve">Это подпрограмма «Подготовка спортивного резерва Иркутской области на 2012-2015 годы», которая предполагает адресную поддержку спортсменов, входящих в основные и резервные составы спортивной сборной команды Иркутской области по приоритетным базовым олимпийским и </w:t>
      </w:r>
      <w:proofErr w:type="spellStart"/>
      <w:r w:rsidRPr="00301BA4">
        <w:rPr>
          <w:sz w:val="28"/>
          <w:szCs w:val="28"/>
        </w:rPr>
        <w:t>пара</w:t>
      </w:r>
      <w:r w:rsidRPr="00301BA4">
        <w:rPr>
          <w:rFonts w:asciiTheme="minorHAnsi" w:hAnsiTheme="minorHAnsi"/>
          <w:sz w:val="28"/>
          <w:szCs w:val="28"/>
        </w:rPr>
        <w:t>о</w:t>
      </w:r>
      <w:r w:rsidRPr="00301BA4">
        <w:rPr>
          <w:sz w:val="28"/>
          <w:szCs w:val="28"/>
        </w:rPr>
        <w:t>лимпийским</w:t>
      </w:r>
      <w:proofErr w:type="spellEnd"/>
      <w:r w:rsidRPr="00301BA4">
        <w:rPr>
          <w:sz w:val="28"/>
          <w:szCs w:val="28"/>
        </w:rPr>
        <w:t xml:space="preserve"> видам спорта (организация учебно-тренировочных сборов, питание спортсменов, медико-биологическое сопровождение).  Указанная Подпрограмма признана одной из лучших в России.</w:t>
      </w:r>
    </w:p>
    <w:p w:rsidR="00C44E5C" w:rsidRPr="00301BA4" w:rsidRDefault="00C44E5C" w:rsidP="00C44E5C">
      <w:pPr>
        <w:pStyle w:val="a8"/>
        <w:spacing w:after="0" w:line="264" w:lineRule="auto"/>
        <w:ind w:left="0" w:firstLine="709"/>
        <w:jc w:val="both"/>
        <w:rPr>
          <w:sz w:val="28"/>
          <w:szCs w:val="28"/>
        </w:rPr>
      </w:pPr>
      <w:r w:rsidRPr="00301BA4">
        <w:rPr>
          <w:sz w:val="28"/>
          <w:szCs w:val="28"/>
        </w:rPr>
        <w:t>Вторая подпрограмма «Развитие адаптивной физической культуры и спорта инвалидов Иркутской области на 2012-2015 годы» предусматривает проведение конкурсов среди муниципальных образований, общественных организаций, создание региональной системы работы по развитию адаптивного спорта, организации системы мероприятий по адаптивной физической культуре и спорту.</w:t>
      </w:r>
    </w:p>
    <w:p w:rsidR="00C44E5C" w:rsidRPr="00301BA4" w:rsidRDefault="00C44E5C" w:rsidP="00C44E5C">
      <w:pPr>
        <w:pStyle w:val="a8"/>
        <w:spacing w:after="0" w:line="264" w:lineRule="auto"/>
        <w:ind w:left="0" w:firstLine="709"/>
        <w:jc w:val="both"/>
        <w:rPr>
          <w:sz w:val="28"/>
          <w:szCs w:val="28"/>
        </w:rPr>
      </w:pPr>
      <w:r w:rsidRPr="002A37DA">
        <w:rPr>
          <w:rFonts w:ascii="Times New Roman" w:eastAsia="Batang" w:hAnsi="Times New Roman"/>
          <w:sz w:val="28"/>
          <w:szCs w:val="28"/>
        </w:rPr>
        <w:t>Увеличение бюджетного финансирования долгосрочной</w:t>
      </w:r>
      <w:r w:rsidRPr="00301BA4">
        <w:rPr>
          <w:rFonts w:eastAsia="Batang"/>
          <w:sz w:val="28"/>
          <w:szCs w:val="28"/>
        </w:rPr>
        <w:t xml:space="preserve"> целевой программы </w:t>
      </w:r>
      <w:r w:rsidRPr="00301BA4">
        <w:rPr>
          <w:sz w:val="28"/>
          <w:szCs w:val="28"/>
        </w:rPr>
        <w:t xml:space="preserve">«Развитие физической культуры и спорта в Иркутской области» на 2011-2015 почти в два раза </w:t>
      </w:r>
      <w:r w:rsidRPr="00301BA4">
        <w:rPr>
          <w:rFonts w:eastAsia="Batang"/>
          <w:sz w:val="28"/>
          <w:szCs w:val="28"/>
        </w:rPr>
        <w:t>позволило д</w:t>
      </w:r>
      <w:r w:rsidRPr="00301BA4">
        <w:rPr>
          <w:sz w:val="28"/>
          <w:szCs w:val="28"/>
        </w:rPr>
        <w:t>ополнительно включить в прогр</w:t>
      </w:r>
      <w:r>
        <w:rPr>
          <w:sz w:val="28"/>
          <w:szCs w:val="28"/>
        </w:rPr>
        <w:t xml:space="preserve">амму </w:t>
      </w:r>
      <w:r w:rsidRPr="00A12E40">
        <w:rPr>
          <w:rFonts w:ascii="Times New Roman" w:hAnsi="Times New Roman"/>
          <w:sz w:val="28"/>
          <w:szCs w:val="28"/>
        </w:rPr>
        <w:t>пять</w:t>
      </w:r>
      <w:r w:rsidRPr="00301BA4">
        <w:rPr>
          <w:sz w:val="28"/>
          <w:szCs w:val="28"/>
        </w:rPr>
        <w:t xml:space="preserve"> объект</w:t>
      </w:r>
      <w:r>
        <w:rPr>
          <w:sz w:val="28"/>
          <w:szCs w:val="28"/>
        </w:rPr>
        <w:t xml:space="preserve">ов капитального строительства. </w:t>
      </w:r>
      <w:proofErr w:type="gramStart"/>
      <w:r w:rsidRPr="00301BA4">
        <w:rPr>
          <w:sz w:val="28"/>
          <w:szCs w:val="28"/>
        </w:rPr>
        <w:t xml:space="preserve">Таким образом, с </w:t>
      </w:r>
      <w:r w:rsidRPr="00301BA4">
        <w:rPr>
          <w:sz w:val="28"/>
          <w:szCs w:val="28"/>
        </w:rPr>
        <w:lastRenderedPageBreak/>
        <w:t>целью развития спортивной инфраструктуры приобретен в государственную собственность Иркутской области комплекс спортивных сооружений «Спортивный комбинат «Труд» (г. Иркутск); реконструированы запасные тренировочные поля стадиона «Рекорд» в г.</w:t>
      </w:r>
      <w:r w:rsidR="003A1E63">
        <w:rPr>
          <w:rFonts w:asciiTheme="minorHAnsi" w:hAnsiTheme="minorHAnsi"/>
          <w:sz w:val="28"/>
          <w:szCs w:val="28"/>
        </w:rPr>
        <w:t xml:space="preserve"> </w:t>
      </w:r>
      <w:r w:rsidRPr="00301BA4">
        <w:rPr>
          <w:sz w:val="28"/>
          <w:szCs w:val="28"/>
        </w:rPr>
        <w:t>Иркутске, стадиона в г.</w:t>
      </w:r>
      <w:r w:rsidR="003A1E63">
        <w:rPr>
          <w:rFonts w:asciiTheme="minorHAnsi" w:hAnsiTheme="minorHAnsi"/>
          <w:sz w:val="28"/>
          <w:szCs w:val="28"/>
        </w:rPr>
        <w:t xml:space="preserve"> </w:t>
      </w:r>
      <w:r w:rsidRPr="00301BA4">
        <w:rPr>
          <w:sz w:val="28"/>
          <w:szCs w:val="28"/>
        </w:rPr>
        <w:t>Саянске, здани</w:t>
      </w:r>
      <w:r>
        <w:rPr>
          <w:rFonts w:asciiTheme="minorHAnsi" w:hAnsiTheme="minorHAnsi"/>
          <w:sz w:val="28"/>
          <w:szCs w:val="28"/>
        </w:rPr>
        <w:t>е</w:t>
      </w:r>
      <w:r w:rsidRPr="00301BA4">
        <w:rPr>
          <w:sz w:val="28"/>
          <w:szCs w:val="28"/>
        </w:rPr>
        <w:t xml:space="preserve"> ДЮСШ «Атланты» по улице Академиче</w:t>
      </w:r>
      <w:r>
        <w:rPr>
          <w:sz w:val="28"/>
          <w:szCs w:val="28"/>
        </w:rPr>
        <w:t>ская в г. Иркутске, волейбольны</w:t>
      </w:r>
      <w:r w:rsidRPr="00A12E40">
        <w:rPr>
          <w:rFonts w:ascii="Times New Roman" w:hAnsi="Times New Roman"/>
          <w:sz w:val="28"/>
          <w:szCs w:val="28"/>
        </w:rPr>
        <w:t>е</w:t>
      </w:r>
      <w:r>
        <w:rPr>
          <w:sz w:val="28"/>
          <w:szCs w:val="28"/>
        </w:rPr>
        <w:t xml:space="preserve"> площад</w:t>
      </w:r>
      <w:r w:rsidRPr="00301BA4">
        <w:rPr>
          <w:sz w:val="28"/>
          <w:szCs w:val="28"/>
        </w:rPr>
        <w:t>к</w:t>
      </w:r>
      <w:r w:rsidRPr="00A12E40">
        <w:rPr>
          <w:rFonts w:ascii="Times New Roman" w:hAnsi="Times New Roman"/>
          <w:sz w:val="28"/>
          <w:szCs w:val="28"/>
        </w:rPr>
        <w:t>и</w:t>
      </w:r>
      <w:r>
        <w:rPr>
          <w:sz w:val="28"/>
          <w:szCs w:val="28"/>
        </w:rPr>
        <w:t xml:space="preserve"> и восточн</w:t>
      </w:r>
      <w:r>
        <w:rPr>
          <w:rFonts w:ascii="Times New Roman" w:hAnsi="Times New Roman"/>
          <w:sz w:val="28"/>
          <w:szCs w:val="28"/>
        </w:rPr>
        <w:t>ая</w:t>
      </w:r>
      <w:r>
        <w:rPr>
          <w:sz w:val="28"/>
          <w:szCs w:val="28"/>
        </w:rPr>
        <w:t xml:space="preserve"> трибун</w:t>
      </w:r>
      <w:r>
        <w:rPr>
          <w:rFonts w:ascii="Times New Roman" w:hAnsi="Times New Roman"/>
          <w:sz w:val="28"/>
          <w:szCs w:val="28"/>
        </w:rPr>
        <w:t>а</w:t>
      </w:r>
      <w:r w:rsidRPr="00301BA4">
        <w:rPr>
          <w:sz w:val="28"/>
          <w:szCs w:val="28"/>
        </w:rPr>
        <w:t xml:space="preserve"> с</w:t>
      </w:r>
      <w:r>
        <w:rPr>
          <w:sz w:val="28"/>
          <w:szCs w:val="28"/>
        </w:rPr>
        <w:t xml:space="preserve">тадиона в поселке </w:t>
      </w:r>
      <w:proofErr w:type="spellStart"/>
      <w:r>
        <w:rPr>
          <w:sz w:val="28"/>
          <w:szCs w:val="28"/>
        </w:rPr>
        <w:t>Новонукутский</w:t>
      </w:r>
      <w:proofErr w:type="spellEnd"/>
      <w:r w:rsidR="00920E2F">
        <w:rPr>
          <w:rFonts w:asciiTheme="minorHAnsi" w:hAnsiTheme="minorHAnsi"/>
          <w:sz w:val="28"/>
          <w:szCs w:val="28"/>
        </w:rPr>
        <w:t xml:space="preserve"> </w:t>
      </w:r>
      <w:proofErr w:type="spellStart"/>
      <w:r w:rsidRPr="00301BA4">
        <w:rPr>
          <w:sz w:val="28"/>
          <w:szCs w:val="28"/>
        </w:rPr>
        <w:t>Нукутского</w:t>
      </w:r>
      <w:proofErr w:type="spellEnd"/>
      <w:r w:rsidRPr="00301BA4">
        <w:rPr>
          <w:sz w:val="28"/>
          <w:szCs w:val="28"/>
        </w:rPr>
        <w:t xml:space="preserve"> района Иркутской области;</w:t>
      </w:r>
      <w:proofErr w:type="gramEnd"/>
      <w:r w:rsidR="00920E2F">
        <w:rPr>
          <w:rFonts w:asciiTheme="minorHAnsi" w:hAnsiTheme="minorHAnsi"/>
          <w:sz w:val="28"/>
          <w:szCs w:val="28"/>
        </w:rPr>
        <w:t xml:space="preserve"> </w:t>
      </w:r>
      <w:proofErr w:type="gramStart"/>
      <w:r w:rsidRPr="00301BA4">
        <w:rPr>
          <w:sz w:val="28"/>
          <w:szCs w:val="28"/>
        </w:rPr>
        <w:t>спо</w:t>
      </w:r>
      <w:r>
        <w:rPr>
          <w:sz w:val="28"/>
          <w:szCs w:val="28"/>
        </w:rPr>
        <w:t>ртивно-оздоровительны</w:t>
      </w:r>
      <w:r>
        <w:rPr>
          <w:rFonts w:ascii="Times New Roman" w:hAnsi="Times New Roman"/>
          <w:sz w:val="28"/>
          <w:szCs w:val="28"/>
        </w:rPr>
        <w:t>е</w:t>
      </w:r>
      <w:r>
        <w:rPr>
          <w:sz w:val="28"/>
          <w:szCs w:val="28"/>
        </w:rPr>
        <w:t xml:space="preserve"> комплекс</w:t>
      </w:r>
      <w:r>
        <w:rPr>
          <w:rFonts w:ascii="Times New Roman" w:hAnsi="Times New Roman"/>
          <w:sz w:val="28"/>
          <w:szCs w:val="28"/>
        </w:rPr>
        <w:t>ы</w:t>
      </w:r>
      <w:r w:rsidRPr="00301BA4">
        <w:rPr>
          <w:sz w:val="28"/>
          <w:szCs w:val="28"/>
        </w:rPr>
        <w:t xml:space="preserve"> в</w:t>
      </w:r>
      <w:r w:rsidR="00920E2F">
        <w:rPr>
          <w:rFonts w:asciiTheme="minorHAnsi" w:hAnsiTheme="minorHAnsi"/>
          <w:sz w:val="28"/>
          <w:szCs w:val="28"/>
        </w:rPr>
        <w:t xml:space="preserve"> </w:t>
      </w:r>
      <w:r w:rsidRPr="00301BA4">
        <w:rPr>
          <w:sz w:val="28"/>
          <w:szCs w:val="28"/>
        </w:rPr>
        <w:t>г.</w:t>
      </w:r>
      <w:r w:rsidR="003A1E63">
        <w:rPr>
          <w:rFonts w:asciiTheme="minorHAnsi" w:hAnsiTheme="minorHAnsi"/>
          <w:sz w:val="28"/>
          <w:szCs w:val="28"/>
        </w:rPr>
        <w:t xml:space="preserve"> </w:t>
      </w:r>
      <w:proofErr w:type="spellStart"/>
      <w:r w:rsidRPr="00301BA4">
        <w:rPr>
          <w:sz w:val="28"/>
          <w:szCs w:val="28"/>
        </w:rPr>
        <w:t>Слюдянке</w:t>
      </w:r>
      <w:proofErr w:type="spellEnd"/>
      <w:r w:rsidRPr="00301BA4">
        <w:rPr>
          <w:sz w:val="28"/>
          <w:szCs w:val="28"/>
        </w:rPr>
        <w:t>, в поселках Бохан и Усть-Ордынский, в сел</w:t>
      </w:r>
      <w:r>
        <w:rPr>
          <w:sz w:val="28"/>
          <w:szCs w:val="28"/>
        </w:rPr>
        <w:t>е Оса, а также быстровозводим</w:t>
      </w:r>
      <w:r>
        <w:rPr>
          <w:rFonts w:ascii="Times New Roman" w:hAnsi="Times New Roman"/>
          <w:sz w:val="28"/>
          <w:szCs w:val="28"/>
        </w:rPr>
        <w:t>ый</w:t>
      </w:r>
      <w:r>
        <w:rPr>
          <w:sz w:val="28"/>
          <w:szCs w:val="28"/>
        </w:rPr>
        <w:t xml:space="preserve"> спортивн</w:t>
      </w:r>
      <w:r>
        <w:rPr>
          <w:rFonts w:ascii="Times New Roman" w:hAnsi="Times New Roman"/>
          <w:sz w:val="28"/>
          <w:szCs w:val="28"/>
        </w:rPr>
        <w:t>ый</w:t>
      </w:r>
      <w:r>
        <w:rPr>
          <w:sz w:val="28"/>
          <w:szCs w:val="28"/>
        </w:rPr>
        <w:t xml:space="preserve"> комплекс</w:t>
      </w:r>
      <w:r w:rsidRPr="00301BA4">
        <w:rPr>
          <w:sz w:val="28"/>
          <w:szCs w:val="28"/>
        </w:rPr>
        <w:t xml:space="preserve"> с универсальным игровым залом с использованием </w:t>
      </w:r>
      <w:proofErr w:type="spellStart"/>
      <w:r w:rsidRPr="00301BA4">
        <w:rPr>
          <w:sz w:val="28"/>
          <w:szCs w:val="28"/>
        </w:rPr>
        <w:t>воздухоопорного</w:t>
      </w:r>
      <w:proofErr w:type="spellEnd"/>
      <w:r w:rsidRPr="00301BA4">
        <w:rPr>
          <w:sz w:val="28"/>
          <w:szCs w:val="28"/>
        </w:rPr>
        <w:t xml:space="preserve"> сооружения (купола) в поселке Кутулик </w:t>
      </w:r>
      <w:proofErr w:type="spellStart"/>
      <w:r w:rsidRPr="00301BA4">
        <w:rPr>
          <w:sz w:val="28"/>
          <w:szCs w:val="28"/>
        </w:rPr>
        <w:t>Аларского</w:t>
      </w:r>
      <w:proofErr w:type="spellEnd"/>
      <w:r w:rsidRPr="00301BA4">
        <w:rPr>
          <w:sz w:val="28"/>
          <w:szCs w:val="28"/>
        </w:rPr>
        <w:t xml:space="preserve"> ра</w:t>
      </w:r>
      <w:r>
        <w:rPr>
          <w:sz w:val="28"/>
          <w:szCs w:val="28"/>
        </w:rPr>
        <w:t>йона, спортивн</w:t>
      </w:r>
      <w:r>
        <w:rPr>
          <w:rFonts w:ascii="Times New Roman" w:hAnsi="Times New Roman"/>
          <w:sz w:val="28"/>
          <w:szCs w:val="28"/>
        </w:rPr>
        <w:t>ый</w:t>
      </w:r>
      <w:r>
        <w:rPr>
          <w:sz w:val="28"/>
          <w:szCs w:val="28"/>
        </w:rPr>
        <w:t xml:space="preserve"> центр</w:t>
      </w:r>
      <w:r w:rsidRPr="00301BA4">
        <w:rPr>
          <w:sz w:val="28"/>
          <w:szCs w:val="28"/>
        </w:rPr>
        <w:t xml:space="preserve"> с универсальным игровым за</w:t>
      </w:r>
      <w:r>
        <w:rPr>
          <w:sz w:val="28"/>
          <w:szCs w:val="28"/>
        </w:rPr>
        <w:t>лом в г. Братске и плавательн</w:t>
      </w:r>
      <w:r>
        <w:rPr>
          <w:rFonts w:ascii="Times New Roman" w:hAnsi="Times New Roman"/>
          <w:sz w:val="28"/>
          <w:szCs w:val="28"/>
        </w:rPr>
        <w:t>ый</w:t>
      </w:r>
      <w:r>
        <w:rPr>
          <w:sz w:val="28"/>
          <w:szCs w:val="28"/>
        </w:rPr>
        <w:t xml:space="preserve"> бассейн</w:t>
      </w:r>
      <w:r w:rsidRPr="00301BA4">
        <w:rPr>
          <w:sz w:val="28"/>
          <w:szCs w:val="28"/>
        </w:rPr>
        <w:t xml:space="preserve"> в г. Тулуне; сделан капитальный ремонт крыши спортивного зала ДЮСШ в Железногорске-Илимском;</w:t>
      </w:r>
      <w:proofErr w:type="gramEnd"/>
      <w:r w:rsidRPr="00301BA4">
        <w:rPr>
          <w:sz w:val="28"/>
          <w:szCs w:val="28"/>
        </w:rPr>
        <w:t xml:space="preserve"> приобретено оборудование для быстровозводимых физкультурно-оздоровительных комплексов, включая металлоконструкции и металлоизделия;</w:t>
      </w:r>
      <w:r w:rsidR="00920E2F">
        <w:rPr>
          <w:rFonts w:asciiTheme="minorHAnsi" w:hAnsiTheme="minorHAnsi"/>
          <w:sz w:val="28"/>
          <w:szCs w:val="28"/>
        </w:rPr>
        <w:t xml:space="preserve"> </w:t>
      </w:r>
      <w:r w:rsidRPr="00301BA4">
        <w:rPr>
          <w:sz w:val="28"/>
          <w:szCs w:val="28"/>
        </w:rPr>
        <w:t>закуплено спортивное оборудование и искусственное покрытие для многофункциональных спортивных площадок для г</w:t>
      </w:r>
      <w:r>
        <w:rPr>
          <w:rFonts w:asciiTheme="minorHAnsi" w:hAnsiTheme="minorHAnsi"/>
          <w:sz w:val="28"/>
          <w:szCs w:val="28"/>
        </w:rPr>
        <w:t>.</w:t>
      </w:r>
      <w:r w:rsidRPr="00301BA4">
        <w:rPr>
          <w:sz w:val="28"/>
          <w:szCs w:val="28"/>
        </w:rPr>
        <w:t xml:space="preserve">г. Черемхово, </w:t>
      </w:r>
      <w:proofErr w:type="spellStart"/>
      <w:proofErr w:type="gramStart"/>
      <w:r w:rsidRPr="00301BA4">
        <w:rPr>
          <w:sz w:val="28"/>
          <w:szCs w:val="28"/>
        </w:rPr>
        <w:t>Усолье-Сибирское</w:t>
      </w:r>
      <w:proofErr w:type="spellEnd"/>
      <w:proofErr w:type="gramEnd"/>
      <w:r w:rsidRPr="00301BA4">
        <w:rPr>
          <w:sz w:val="28"/>
          <w:szCs w:val="28"/>
        </w:rPr>
        <w:t xml:space="preserve">, </w:t>
      </w:r>
      <w:r w:rsidRPr="00705126">
        <w:rPr>
          <w:rFonts w:ascii="Times New Roman" w:hAnsi="Times New Roman"/>
          <w:sz w:val="28"/>
          <w:szCs w:val="28"/>
        </w:rPr>
        <w:t>а также</w:t>
      </w:r>
      <w:r w:rsidR="00920E2F">
        <w:rPr>
          <w:rFonts w:ascii="Times New Roman" w:hAnsi="Times New Roman"/>
          <w:sz w:val="28"/>
          <w:szCs w:val="28"/>
        </w:rPr>
        <w:t xml:space="preserve"> </w:t>
      </w:r>
      <w:proofErr w:type="spellStart"/>
      <w:r w:rsidRPr="00301BA4">
        <w:rPr>
          <w:sz w:val="28"/>
          <w:szCs w:val="28"/>
        </w:rPr>
        <w:t>Шелеховского</w:t>
      </w:r>
      <w:proofErr w:type="spellEnd"/>
      <w:r w:rsidRPr="00301BA4">
        <w:rPr>
          <w:sz w:val="28"/>
          <w:szCs w:val="28"/>
        </w:rPr>
        <w:t xml:space="preserve">, </w:t>
      </w:r>
      <w:proofErr w:type="spellStart"/>
      <w:r w:rsidRPr="00301BA4">
        <w:rPr>
          <w:sz w:val="28"/>
          <w:szCs w:val="28"/>
        </w:rPr>
        <w:t>Казачинско-Ленского</w:t>
      </w:r>
      <w:proofErr w:type="spellEnd"/>
      <w:r w:rsidRPr="00301BA4">
        <w:rPr>
          <w:sz w:val="28"/>
          <w:szCs w:val="28"/>
        </w:rPr>
        <w:t xml:space="preserve">, </w:t>
      </w:r>
      <w:proofErr w:type="spellStart"/>
      <w:r w:rsidRPr="00301BA4">
        <w:rPr>
          <w:sz w:val="28"/>
          <w:szCs w:val="28"/>
        </w:rPr>
        <w:t>Нижнеилимского</w:t>
      </w:r>
      <w:proofErr w:type="spellEnd"/>
      <w:r w:rsidRPr="00301BA4">
        <w:rPr>
          <w:sz w:val="28"/>
          <w:szCs w:val="28"/>
        </w:rPr>
        <w:t xml:space="preserve">, </w:t>
      </w:r>
      <w:proofErr w:type="spellStart"/>
      <w:r w:rsidRPr="00301BA4">
        <w:rPr>
          <w:sz w:val="28"/>
          <w:szCs w:val="28"/>
        </w:rPr>
        <w:t>Тулунского</w:t>
      </w:r>
      <w:proofErr w:type="spellEnd"/>
      <w:r w:rsidRPr="00301BA4">
        <w:rPr>
          <w:sz w:val="28"/>
          <w:szCs w:val="28"/>
        </w:rPr>
        <w:t xml:space="preserve">, Черемховского, </w:t>
      </w:r>
      <w:proofErr w:type="spellStart"/>
      <w:r w:rsidRPr="00301BA4">
        <w:rPr>
          <w:sz w:val="28"/>
          <w:szCs w:val="28"/>
        </w:rPr>
        <w:t>Зиминского</w:t>
      </w:r>
      <w:proofErr w:type="spellEnd"/>
      <w:r w:rsidRPr="00301BA4">
        <w:rPr>
          <w:sz w:val="28"/>
          <w:szCs w:val="28"/>
        </w:rPr>
        <w:t xml:space="preserve">, </w:t>
      </w:r>
      <w:proofErr w:type="spellStart"/>
      <w:r w:rsidRPr="00301BA4">
        <w:rPr>
          <w:sz w:val="28"/>
          <w:szCs w:val="28"/>
        </w:rPr>
        <w:t>Куйтунского</w:t>
      </w:r>
      <w:proofErr w:type="spellEnd"/>
      <w:r w:rsidRPr="00301BA4">
        <w:rPr>
          <w:sz w:val="28"/>
          <w:szCs w:val="28"/>
        </w:rPr>
        <w:t xml:space="preserve"> и </w:t>
      </w:r>
      <w:proofErr w:type="spellStart"/>
      <w:r w:rsidRPr="00301BA4">
        <w:rPr>
          <w:sz w:val="28"/>
          <w:szCs w:val="28"/>
        </w:rPr>
        <w:t>Осинского</w:t>
      </w:r>
      <w:proofErr w:type="spellEnd"/>
      <w:r w:rsidRPr="00301BA4">
        <w:rPr>
          <w:sz w:val="28"/>
          <w:szCs w:val="28"/>
        </w:rPr>
        <w:t xml:space="preserve"> районов. Построен физкультурно-оздоровительный комплекс «</w:t>
      </w:r>
      <w:proofErr w:type="spellStart"/>
      <w:r w:rsidRPr="00301BA4">
        <w:rPr>
          <w:sz w:val="28"/>
          <w:szCs w:val="28"/>
        </w:rPr>
        <w:t>Храмцовский</w:t>
      </w:r>
      <w:proofErr w:type="spellEnd"/>
      <w:r w:rsidRPr="00301BA4">
        <w:rPr>
          <w:sz w:val="28"/>
          <w:szCs w:val="28"/>
        </w:rPr>
        <w:t>» в г</w:t>
      </w:r>
      <w:proofErr w:type="gramStart"/>
      <w:r w:rsidRPr="00301BA4">
        <w:rPr>
          <w:sz w:val="28"/>
          <w:szCs w:val="28"/>
        </w:rPr>
        <w:t>.Ч</w:t>
      </w:r>
      <w:proofErr w:type="gramEnd"/>
      <w:r w:rsidRPr="00301BA4">
        <w:rPr>
          <w:sz w:val="28"/>
          <w:szCs w:val="28"/>
        </w:rPr>
        <w:t>еремхово. ФОК имеет универсальный зал, приспособленный для занятий волейболом и баскетболом, мини-футболом, теннисом и борьбой, есть современный тренажерный зал и сауна; построен крытый хоккейный корт с каркасно</w:t>
      </w:r>
      <w:r>
        <w:rPr>
          <w:rFonts w:asciiTheme="minorHAnsi" w:hAnsiTheme="minorHAnsi"/>
          <w:sz w:val="28"/>
          <w:szCs w:val="28"/>
        </w:rPr>
        <w:t>-</w:t>
      </w:r>
      <w:r w:rsidRPr="00301BA4">
        <w:rPr>
          <w:sz w:val="28"/>
          <w:szCs w:val="28"/>
        </w:rPr>
        <w:t xml:space="preserve">тентовым покрытием в поселке </w:t>
      </w:r>
      <w:proofErr w:type="spellStart"/>
      <w:r w:rsidRPr="00301BA4">
        <w:rPr>
          <w:sz w:val="28"/>
          <w:szCs w:val="28"/>
        </w:rPr>
        <w:t>Пивовариха</w:t>
      </w:r>
      <w:proofErr w:type="spellEnd"/>
      <w:r w:rsidRPr="00301BA4">
        <w:rPr>
          <w:sz w:val="28"/>
          <w:szCs w:val="28"/>
        </w:rPr>
        <w:t xml:space="preserve"> Иркутского района.  </w:t>
      </w:r>
    </w:p>
    <w:p w:rsidR="00C44E5C" w:rsidRPr="00301BA4" w:rsidRDefault="00C44E5C" w:rsidP="00C44E5C">
      <w:pPr>
        <w:pStyle w:val="a8"/>
        <w:spacing w:after="0" w:line="264" w:lineRule="auto"/>
        <w:ind w:left="0" w:firstLine="709"/>
        <w:jc w:val="both"/>
        <w:rPr>
          <w:sz w:val="28"/>
          <w:szCs w:val="28"/>
        </w:rPr>
      </w:pPr>
      <w:r w:rsidRPr="00301BA4">
        <w:rPr>
          <w:sz w:val="28"/>
          <w:szCs w:val="28"/>
        </w:rPr>
        <w:t>Кроме того, стал возмо</w:t>
      </w:r>
      <w:r>
        <w:rPr>
          <w:sz w:val="28"/>
          <w:szCs w:val="28"/>
        </w:rPr>
        <w:t xml:space="preserve">жным текущий ремонт переданных на баланс министерства </w:t>
      </w:r>
      <w:r w:rsidRPr="00705126">
        <w:rPr>
          <w:rFonts w:ascii="Times New Roman" w:hAnsi="Times New Roman"/>
          <w:sz w:val="28"/>
          <w:szCs w:val="28"/>
        </w:rPr>
        <w:t>по физической культуре, спорту и молодежной политике</w:t>
      </w:r>
      <w:r w:rsidR="00920E2F">
        <w:rPr>
          <w:rFonts w:ascii="Times New Roman" w:hAnsi="Times New Roman"/>
          <w:sz w:val="28"/>
          <w:szCs w:val="28"/>
        </w:rPr>
        <w:t xml:space="preserve"> </w:t>
      </w:r>
      <w:r w:rsidRPr="00301BA4">
        <w:rPr>
          <w:sz w:val="28"/>
          <w:szCs w:val="28"/>
        </w:rPr>
        <w:t xml:space="preserve">муниципального бассейна «Чайка» в </w:t>
      </w:r>
      <w:proofErr w:type="gramStart"/>
      <w:r w:rsidRPr="00301BA4">
        <w:rPr>
          <w:sz w:val="28"/>
          <w:szCs w:val="28"/>
        </w:rPr>
        <w:t>г</w:t>
      </w:r>
      <w:proofErr w:type="gramEnd"/>
      <w:r w:rsidRPr="00301BA4">
        <w:rPr>
          <w:sz w:val="28"/>
          <w:szCs w:val="28"/>
        </w:rPr>
        <w:t xml:space="preserve">. </w:t>
      </w:r>
      <w:proofErr w:type="spellStart"/>
      <w:r w:rsidRPr="00301BA4">
        <w:rPr>
          <w:sz w:val="28"/>
          <w:szCs w:val="28"/>
        </w:rPr>
        <w:t>Усолье-Сибирскоеи</w:t>
      </w:r>
      <w:proofErr w:type="spellEnd"/>
      <w:r w:rsidRPr="00301BA4">
        <w:rPr>
          <w:sz w:val="28"/>
          <w:szCs w:val="28"/>
        </w:rPr>
        <w:t xml:space="preserve"> летнего лагеря в </w:t>
      </w:r>
      <w:proofErr w:type="spellStart"/>
      <w:r w:rsidRPr="00301BA4">
        <w:rPr>
          <w:sz w:val="28"/>
          <w:szCs w:val="28"/>
        </w:rPr>
        <w:t>Баяндаевском</w:t>
      </w:r>
      <w:proofErr w:type="spellEnd"/>
      <w:r w:rsidRPr="00301BA4">
        <w:rPr>
          <w:sz w:val="28"/>
          <w:szCs w:val="28"/>
        </w:rPr>
        <w:t xml:space="preserve"> районе. В бассейне проведен ремонт кровли, замена систем освеще</w:t>
      </w:r>
      <w:r>
        <w:rPr>
          <w:sz w:val="28"/>
          <w:szCs w:val="28"/>
        </w:rPr>
        <w:t xml:space="preserve">ния, водоочистки и вентиляции, </w:t>
      </w:r>
      <w:r w:rsidRPr="00301BA4">
        <w:rPr>
          <w:sz w:val="28"/>
          <w:szCs w:val="28"/>
        </w:rPr>
        <w:t xml:space="preserve">реконструкция чаши бассейна, </w:t>
      </w:r>
      <w:r>
        <w:rPr>
          <w:sz w:val="28"/>
          <w:szCs w:val="28"/>
        </w:rPr>
        <w:t>раздевалок и холла</w:t>
      </w:r>
      <w:r w:rsidRPr="00301BA4">
        <w:rPr>
          <w:sz w:val="28"/>
          <w:szCs w:val="28"/>
        </w:rPr>
        <w:t>; в лагере осуществлена реконструкция, проведен</w:t>
      </w:r>
      <w:r>
        <w:rPr>
          <w:rFonts w:asciiTheme="minorHAnsi" w:hAnsiTheme="minorHAnsi"/>
          <w:sz w:val="28"/>
          <w:szCs w:val="28"/>
        </w:rPr>
        <w:t>а</w:t>
      </w:r>
      <w:r w:rsidRPr="00301BA4">
        <w:rPr>
          <w:sz w:val="28"/>
          <w:szCs w:val="28"/>
        </w:rPr>
        <w:t xml:space="preserve"> спартакиада Усть-Ордынского Бурятского округа по национальным видам спорта и учебно-тренировочные мероприятия.</w:t>
      </w:r>
    </w:p>
    <w:p w:rsidR="00C44E5C" w:rsidRPr="00301BA4" w:rsidRDefault="00C44E5C" w:rsidP="00C44E5C">
      <w:pPr>
        <w:pStyle w:val="a8"/>
        <w:spacing w:after="0" w:line="264" w:lineRule="auto"/>
        <w:ind w:left="0" w:firstLine="709"/>
        <w:jc w:val="both"/>
        <w:rPr>
          <w:sz w:val="28"/>
          <w:szCs w:val="28"/>
        </w:rPr>
      </w:pPr>
      <w:proofErr w:type="gramStart"/>
      <w:r w:rsidRPr="00301BA4">
        <w:rPr>
          <w:sz w:val="28"/>
          <w:szCs w:val="28"/>
        </w:rPr>
        <w:t xml:space="preserve">По данным </w:t>
      </w:r>
      <w:r>
        <w:rPr>
          <w:rFonts w:ascii="Times New Roman" w:hAnsi="Times New Roman"/>
          <w:sz w:val="28"/>
          <w:szCs w:val="28"/>
        </w:rPr>
        <w:t>м</w:t>
      </w:r>
      <w:r w:rsidRPr="00301BA4">
        <w:rPr>
          <w:sz w:val="28"/>
          <w:szCs w:val="28"/>
        </w:rPr>
        <w:t xml:space="preserve">инистерства по физической культуре, спорту и молодежной политике Иркутской области, в 2012 году по сравнению с 2011 годом, произошло увеличение таких показателей сферы, как увеличение спортивных объектов на 80 единиц, увеличение количества участников всероссийских и международных спортивных соревнований  почти на 100 человек, увеличение численности студентов, занимающихся в спортивных секциях и группах учреждений профессионального образования  на 1000 </w:t>
      </w:r>
      <w:r w:rsidRPr="00301BA4">
        <w:rPr>
          <w:sz w:val="28"/>
          <w:szCs w:val="28"/>
        </w:rPr>
        <w:lastRenderedPageBreak/>
        <w:t>человек, число</w:t>
      </w:r>
      <w:proofErr w:type="gramEnd"/>
      <w:r w:rsidRPr="00301BA4">
        <w:rPr>
          <w:sz w:val="28"/>
          <w:szCs w:val="28"/>
        </w:rPr>
        <w:t xml:space="preserve"> занимающихся в спортивных секциях и группах на 53 тыс. чел., а также в целом, </w:t>
      </w:r>
      <w:proofErr w:type="gramStart"/>
      <w:r w:rsidRPr="00301BA4">
        <w:rPr>
          <w:sz w:val="28"/>
          <w:szCs w:val="28"/>
        </w:rPr>
        <w:t>доля населения Иркутской области, систематически занимающаяся физической культурой и спортом  выросла</w:t>
      </w:r>
      <w:proofErr w:type="gramEnd"/>
      <w:r w:rsidRPr="00301BA4">
        <w:rPr>
          <w:sz w:val="28"/>
          <w:szCs w:val="28"/>
        </w:rPr>
        <w:t xml:space="preserve"> на 2 %.</w:t>
      </w:r>
    </w:p>
    <w:p w:rsidR="00C44E5C" w:rsidRPr="00301BA4" w:rsidRDefault="00C44E5C" w:rsidP="00C44E5C">
      <w:pPr>
        <w:pStyle w:val="a8"/>
        <w:spacing w:after="0" w:line="264" w:lineRule="auto"/>
        <w:ind w:left="0" w:firstLine="709"/>
        <w:jc w:val="both"/>
        <w:rPr>
          <w:sz w:val="28"/>
          <w:szCs w:val="28"/>
        </w:rPr>
      </w:pPr>
      <w:r w:rsidRPr="00301BA4">
        <w:rPr>
          <w:sz w:val="28"/>
          <w:szCs w:val="28"/>
        </w:rPr>
        <w:t>Особое внимание в 2012 году уделялось созданию условий для проведения спортивной подготовки и организации отдыха учащихся областных государственных учреждений, подведомственных министерству по физической культуре, спорту и молодежной политике Иркутской области.</w:t>
      </w:r>
      <w:r w:rsidR="00920E2F">
        <w:rPr>
          <w:rFonts w:asciiTheme="minorHAnsi" w:hAnsiTheme="minorHAnsi"/>
          <w:sz w:val="28"/>
          <w:szCs w:val="28"/>
        </w:rPr>
        <w:t xml:space="preserve"> </w:t>
      </w:r>
      <w:r w:rsidRPr="00301BA4">
        <w:rPr>
          <w:sz w:val="28"/>
          <w:szCs w:val="28"/>
        </w:rPr>
        <w:t xml:space="preserve">Впервые оздоровительная кампания была проведена </w:t>
      </w:r>
      <w:r w:rsidRPr="00CA52B9">
        <w:rPr>
          <w:rFonts w:ascii="Times New Roman" w:hAnsi="Times New Roman"/>
          <w:sz w:val="28"/>
          <w:szCs w:val="28"/>
        </w:rPr>
        <w:t>централизован</w:t>
      </w:r>
      <w:r>
        <w:rPr>
          <w:rFonts w:ascii="Times New Roman" w:hAnsi="Times New Roman"/>
          <w:sz w:val="28"/>
          <w:szCs w:val="28"/>
        </w:rPr>
        <w:t>н</w:t>
      </w:r>
      <w:r w:rsidRPr="00CA52B9">
        <w:rPr>
          <w:rFonts w:ascii="Times New Roman" w:hAnsi="Times New Roman"/>
          <w:sz w:val="28"/>
          <w:szCs w:val="28"/>
        </w:rPr>
        <w:t>о</w:t>
      </w:r>
      <w:r w:rsidRPr="00301BA4">
        <w:rPr>
          <w:sz w:val="28"/>
          <w:szCs w:val="28"/>
        </w:rPr>
        <w:t>, что позволило оздоровить 963 воспитанника областных государственных учреждений - это в 3 раза больше чем в 2011 году.</w:t>
      </w:r>
      <w:r w:rsidR="00920E2F">
        <w:rPr>
          <w:rFonts w:asciiTheme="minorHAnsi" w:hAnsiTheme="minorHAnsi"/>
          <w:sz w:val="28"/>
          <w:szCs w:val="28"/>
        </w:rPr>
        <w:t xml:space="preserve"> </w:t>
      </w:r>
      <w:r w:rsidRPr="00301BA4">
        <w:rPr>
          <w:sz w:val="28"/>
          <w:szCs w:val="28"/>
        </w:rPr>
        <w:t xml:space="preserve">Проведена кампания на базе спортивно-оздоровительного комплекса областного государственного бюджетного образовательного учреждения среднего профессионального образования (техникум) «Училище олимпийского резерва».  </w:t>
      </w:r>
    </w:p>
    <w:p w:rsidR="00C44E5C" w:rsidRPr="00301BA4" w:rsidRDefault="00C44E5C" w:rsidP="00C44E5C">
      <w:pPr>
        <w:pStyle w:val="a8"/>
        <w:spacing w:after="0" w:line="264" w:lineRule="auto"/>
        <w:ind w:left="0" w:firstLine="709"/>
        <w:jc w:val="both"/>
        <w:rPr>
          <w:sz w:val="28"/>
          <w:szCs w:val="28"/>
        </w:rPr>
      </w:pPr>
      <w:r w:rsidRPr="00301BA4">
        <w:rPr>
          <w:sz w:val="28"/>
          <w:szCs w:val="28"/>
        </w:rPr>
        <w:t>Продолжилась работа по улучшению жилищных условий спортсменов - четыре спортсмена Иркутской области получили соответствующие социальные выплаты.</w:t>
      </w:r>
    </w:p>
    <w:p w:rsidR="00C44E5C" w:rsidRPr="00CA52B9" w:rsidRDefault="00C44E5C" w:rsidP="00C44E5C">
      <w:pPr>
        <w:jc w:val="both"/>
        <w:rPr>
          <w:sz w:val="28"/>
          <w:szCs w:val="28"/>
        </w:rPr>
      </w:pPr>
    </w:p>
    <w:p w:rsidR="00C44E5C" w:rsidRPr="00301BA4" w:rsidRDefault="00C44E5C" w:rsidP="00C44E5C">
      <w:pPr>
        <w:tabs>
          <w:tab w:val="left" w:pos="5730"/>
        </w:tabs>
        <w:spacing w:before="100" w:beforeAutospacing="1"/>
        <w:jc w:val="center"/>
        <w:outlineLvl w:val="0"/>
        <w:rPr>
          <w:b/>
          <w:snapToGrid w:val="0"/>
          <w:kern w:val="36"/>
          <w:sz w:val="28"/>
          <w:szCs w:val="28"/>
        </w:rPr>
      </w:pPr>
      <w:r w:rsidRPr="00301BA4">
        <w:rPr>
          <w:b/>
          <w:snapToGrid w:val="0"/>
          <w:kern w:val="36"/>
          <w:sz w:val="28"/>
          <w:szCs w:val="28"/>
        </w:rPr>
        <w:t>1.8. Молодежь и военная служба</w:t>
      </w:r>
    </w:p>
    <w:p w:rsidR="00C44E5C" w:rsidRPr="00301BA4" w:rsidRDefault="00C44E5C" w:rsidP="00C44E5C">
      <w:pPr>
        <w:ind w:firstLine="668"/>
        <w:jc w:val="both"/>
        <w:rPr>
          <w:sz w:val="28"/>
          <w:szCs w:val="28"/>
        </w:rPr>
      </w:pPr>
      <w:r w:rsidRPr="00301BA4">
        <w:rPr>
          <w:sz w:val="28"/>
          <w:szCs w:val="28"/>
        </w:rPr>
        <w:t>Призыв на военную службу молодых людей из числа граждан, проживающих в Иркутской области, проводился призывными комиссиями Иркутской области в период 2012года.</w:t>
      </w:r>
    </w:p>
    <w:p w:rsidR="00C44E5C" w:rsidRPr="00301BA4" w:rsidRDefault="00C44E5C" w:rsidP="00C44E5C">
      <w:pPr>
        <w:ind w:firstLine="668"/>
        <w:jc w:val="both"/>
        <w:rPr>
          <w:sz w:val="28"/>
          <w:szCs w:val="28"/>
        </w:rPr>
      </w:pPr>
      <w:r w:rsidRPr="00301BA4">
        <w:rPr>
          <w:color w:val="000000"/>
          <w:sz w:val="28"/>
          <w:szCs w:val="28"/>
        </w:rPr>
        <w:t xml:space="preserve">Анализ отчетных материалов военного комиссариата Иркутской области показывает следующее. Вызову на заседания призывных комиссий в 2012 году </w:t>
      </w:r>
      <w:r w:rsidRPr="00301BA4">
        <w:rPr>
          <w:sz w:val="28"/>
          <w:szCs w:val="28"/>
        </w:rPr>
        <w:t>подлежало 33555</w:t>
      </w:r>
      <w:r w:rsidRPr="00301BA4">
        <w:rPr>
          <w:color w:val="000000"/>
          <w:sz w:val="28"/>
          <w:szCs w:val="28"/>
        </w:rPr>
        <w:t>челове</w:t>
      </w:r>
      <w:proofErr w:type="gramStart"/>
      <w:r w:rsidRPr="00301BA4">
        <w:rPr>
          <w:color w:val="000000"/>
          <w:sz w:val="28"/>
          <w:szCs w:val="28"/>
        </w:rPr>
        <w:t>к</w:t>
      </w:r>
      <w:r w:rsidRPr="00301BA4">
        <w:rPr>
          <w:sz w:val="28"/>
          <w:szCs w:val="28"/>
        </w:rPr>
        <w:t>(</w:t>
      </w:r>
      <w:proofErr w:type="gramEnd"/>
      <w:r w:rsidRPr="00301BA4">
        <w:rPr>
          <w:sz w:val="28"/>
          <w:szCs w:val="28"/>
        </w:rPr>
        <w:t>в 2011 году – 40136человек</w:t>
      </w:r>
      <w:r w:rsidRPr="00301BA4">
        <w:rPr>
          <w:color w:val="000000"/>
          <w:sz w:val="28"/>
          <w:szCs w:val="28"/>
        </w:rPr>
        <w:t>, в 2010 году –</w:t>
      </w:r>
      <w:r w:rsidRPr="00301BA4">
        <w:rPr>
          <w:sz w:val="28"/>
          <w:szCs w:val="28"/>
        </w:rPr>
        <w:t>40748 человек)</w:t>
      </w:r>
      <w:r w:rsidRPr="00301BA4">
        <w:rPr>
          <w:color w:val="000000"/>
          <w:sz w:val="28"/>
          <w:szCs w:val="28"/>
        </w:rPr>
        <w:t>.</w:t>
      </w:r>
    </w:p>
    <w:p w:rsidR="00C44E5C" w:rsidRPr="00301BA4" w:rsidRDefault="00C44E5C" w:rsidP="00C44E5C">
      <w:pPr>
        <w:ind w:firstLine="668"/>
        <w:jc w:val="both"/>
        <w:rPr>
          <w:sz w:val="28"/>
          <w:szCs w:val="28"/>
        </w:rPr>
      </w:pPr>
      <w:r w:rsidRPr="00301BA4">
        <w:rPr>
          <w:sz w:val="28"/>
          <w:szCs w:val="28"/>
        </w:rPr>
        <w:t>На заседания призывных комиссий были вызваны 31250 человек, или 93,1% от общего числа подлежащих призыву. В 2011 году их число сос</w:t>
      </w:r>
      <w:r>
        <w:rPr>
          <w:sz w:val="28"/>
          <w:szCs w:val="28"/>
        </w:rPr>
        <w:t>тавляло 37575 человек, или 96,6</w:t>
      </w:r>
      <w:r w:rsidRPr="00301BA4">
        <w:rPr>
          <w:sz w:val="28"/>
          <w:szCs w:val="28"/>
        </w:rPr>
        <w:t>%,в 2010</w:t>
      </w:r>
      <w:r>
        <w:rPr>
          <w:sz w:val="28"/>
          <w:szCs w:val="28"/>
        </w:rPr>
        <w:t xml:space="preserve"> году – 39369 человек, или 93,6</w:t>
      </w:r>
      <w:r w:rsidRPr="00301BA4">
        <w:rPr>
          <w:sz w:val="28"/>
          <w:szCs w:val="28"/>
        </w:rPr>
        <w:t xml:space="preserve">%от общего количества подлежащих вызову на призывную комиссию. </w:t>
      </w:r>
    </w:p>
    <w:p w:rsidR="00C44E5C" w:rsidRPr="00301BA4" w:rsidRDefault="00C44E5C" w:rsidP="00C44E5C">
      <w:pPr>
        <w:ind w:firstLine="668"/>
        <w:jc w:val="both"/>
        <w:rPr>
          <w:sz w:val="28"/>
          <w:szCs w:val="28"/>
        </w:rPr>
      </w:pPr>
      <w:r w:rsidRPr="00301BA4">
        <w:rPr>
          <w:sz w:val="28"/>
          <w:szCs w:val="28"/>
        </w:rPr>
        <w:t>Всего прибыли на призывную комиссию 30980 человек, или 99,2% от общего числа вызванных. В 2011 году их число составило 36867 человек, или 98,1 % от общего числа вызванных молодых людей; в 2010 году – 38774 человека, или 98,48 % от общего числа вызванных</w:t>
      </w:r>
    </w:p>
    <w:p w:rsidR="00C44E5C" w:rsidRPr="00301BA4" w:rsidRDefault="00C44E5C" w:rsidP="00C44E5C">
      <w:pPr>
        <w:ind w:firstLine="668"/>
        <w:jc w:val="both"/>
        <w:rPr>
          <w:sz w:val="28"/>
          <w:szCs w:val="28"/>
        </w:rPr>
      </w:pPr>
      <w:r w:rsidRPr="00301BA4">
        <w:rPr>
          <w:sz w:val="28"/>
          <w:szCs w:val="28"/>
        </w:rPr>
        <w:t xml:space="preserve">Общее </w:t>
      </w:r>
      <w:proofErr w:type="gramStart"/>
      <w:r w:rsidRPr="00301BA4">
        <w:rPr>
          <w:sz w:val="28"/>
          <w:szCs w:val="28"/>
        </w:rPr>
        <w:t>число</w:t>
      </w:r>
      <w:proofErr w:type="gramEnd"/>
      <w:r w:rsidRPr="00301BA4">
        <w:rPr>
          <w:sz w:val="28"/>
          <w:szCs w:val="28"/>
        </w:rPr>
        <w:t xml:space="preserve"> не</w:t>
      </w:r>
      <w:r w:rsidR="00920E2F">
        <w:rPr>
          <w:sz w:val="28"/>
          <w:szCs w:val="28"/>
        </w:rPr>
        <w:t xml:space="preserve"> </w:t>
      </w:r>
      <w:r w:rsidRPr="00301BA4">
        <w:rPr>
          <w:sz w:val="28"/>
          <w:szCs w:val="28"/>
        </w:rPr>
        <w:t>вызванных на заседания призывны</w:t>
      </w:r>
      <w:r>
        <w:rPr>
          <w:sz w:val="28"/>
          <w:szCs w:val="28"/>
        </w:rPr>
        <w:t>х комиссий в 2012 году составило</w:t>
      </w:r>
      <w:r w:rsidRPr="00301BA4">
        <w:rPr>
          <w:sz w:val="28"/>
          <w:szCs w:val="28"/>
        </w:rPr>
        <w:t xml:space="preserve"> 2308 человек; в 2011 году – 2561 человек, в 2010 году составляло 1376 человек.</w:t>
      </w:r>
    </w:p>
    <w:p w:rsidR="00C44E5C" w:rsidRPr="00301BA4" w:rsidRDefault="00C44E5C" w:rsidP="00C44E5C">
      <w:pPr>
        <w:ind w:firstLine="668"/>
        <w:jc w:val="both"/>
        <w:rPr>
          <w:sz w:val="28"/>
          <w:szCs w:val="28"/>
        </w:rPr>
      </w:pPr>
      <w:r w:rsidRPr="00301BA4">
        <w:rPr>
          <w:sz w:val="28"/>
          <w:szCs w:val="28"/>
        </w:rPr>
        <w:t>Число молодых людей, не пришедших на заседания призывных комиссий, составило в 2012 году 270 человек,</w:t>
      </w:r>
      <w:r w:rsidR="00920E2F">
        <w:rPr>
          <w:sz w:val="28"/>
          <w:szCs w:val="28"/>
        </w:rPr>
        <w:t xml:space="preserve"> </w:t>
      </w:r>
      <w:r w:rsidRPr="00301BA4">
        <w:rPr>
          <w:sz w:val="28"/>
          <w:szCs w:val="28"/>
        </w:rPr>
        <w:t xml:space="preserve">из них без уважительной причины – 177 человек. </w:t>
      </w:r>
    </w:p>
    <w:p w:rsidR="00C44E5C" w:rsidRPr="00301BA4" w:rsidRDefault="00C44E5C" w:rsidP="00C44E5C">
      <w:pPr>
        <w:ind w:firstLine="668"/>
        <w:jc w:val="both"/>
        <w:rPr>
          <w:sz w:val="28"/>
          <w:szCs w:val="28"/>
        </w:rPr>
      </w:pPr>
      <w:r w:rsidRPr="00301BA4">
        <w:rPr>
          <w:sz w:val="28"/>
          <w:szCs w:val="28"/>
        </w:rPr>
        <w:t>Не явились к пункту отправки в ряды Вооруженных Сил в 2012 году 57 человек.</w:t>
      </w:r>
      <w:r w:rsidR="00920E2F">
        <w:rPr>
          <w:sz w:val="28"/>
          <w:szCs w:val="28"/>
        </w:rPr>
        <w:t xml:space="preserve"> </w:t>
      </w:r>
      <w:r w:rsidRPr="00301BA4">
        <w:rPr>
          <w:sz w:val="28"/>
          <w:szCs w:val="28"/>
        </w:rPr>
        <w:t>В 2011 году число не явившихся на пункт отправки в ряды Вооруженных Сил составляло 69 человек,</w:t>
      </w:r>
      <w:r w:rsidR="00920E2F">
        <w:rPr>
          <w:sz w:val="28"/>
          <w:szCs w:val="28"/>
        </w:rPr>
        <w:t xml:space="preserve"> </w:t>
      </w:r>
      <w:r w:rsidRPr="00301BA4">
        <w:rPr>
          <w:sz w:val="28"/>
          <w:szCs w:val="28"/>
        </w:rPr>
        <w:t>в 2010 году – 120 молодых людей.</w:t>
      </w:r>
    </w:p>
    <w:p w:rsidR="00C44E5C" w:rsidRPr="00301BA4" w:rsidRDefault="00C44E5C" w:rsidP="00C44E5C">
      <w:pPr>
        <w:ind w:firstLine="708"/>
        <w:jc w:val="both"/>
        <w:rPr>
          <w:snapToGrid w:val="0"/>
          <w:sz w:val="28"/>
          <w:szCs w:val="28"/>
        </w:rPr>
      </w:pPr>
      <w:r w:rsidRPr="00301BA4">
        <w:rPr>
          <w:snapToGrid w:val="0"/>
          <w:sz w:val="28"/>
          <w:szCs w:val="28"/>
        </w:rPr>
        <w:lastRenderedPageBreak/>
        <w:t>Призвано  на военную службу в 2012 году7698 человек; отправлено в Вооруженные Силы Российской Федерации 7125 человек. В 2011 году призвано 8787 человек, отправлено 8069 человек; в 2010 году 10810 человек и 9172 человек соответственно.</w:t>
      </w:r>
    </w:p>
    <w:p w:rsidR="00C44E5C" w:rsidRPr="00301BA4" w:rsidRDefault="00C44E5C" w:rsidP="00C44E5C">
      <w:pPr>
        <w:ind w:firstLine="708"/>
        <w:jc w:val="both"/>
        <w:rPr>
          <w:snapToGrid w:val="0"/>
          <w:sz w:val="28"/>
          <w:szCs w:val="28"/>
        </w:rPr>
      </w:pPr>
      <w:r w:rsidRPr="00301BA4">
        <w:rPr>
          <w:snapToGrid w:val="0"/>
          <w:sz w:val="28"/>
          <w:szCs w:val="28"/>
        </w:rPr>
        <w:t>В 2012 году направлены для прохождения военной и альтернативной службы 7171 человек, из них 7125 молодых людей отправлено в войска, 34 человека поступили в военные образовательные учреждения, 12 человек направлены на  альтернативную гражданскую службу.</w:t>
      </w:r>
      <w:r w:rsidR="00920E2F">
        <w:rPr>
          <w:snapToGrid w:val="0"/>
          <w:sz w:val="28"/>
          <w:szCs w:val="28"/>
        </w:rPr>
        <w:t xml:space="preserve"> </w:t>
      </w:r>
      <w:r w:rsidRPr="00301BA4">
        <w:rPr>
          <w:snapToGrid w:val="0"/>
          <w:sz w:val="28"/>
          <w:szCs w:val="28"/>
        </w:rPr>
        <w:t>В 2011 году для прохождения военной и альтернативной службы направлено 8098 человек, в том числе призвано и отправлено в войска 8069 человек, в военные образовательные учреждения направлены 23 человека, на альтернативную гражданскую службу – 6 человек.</w:t>
      </w:r>
    </w:p>
    <w:p w:rsidR="00C44E5C" w:rsidRPr="00301BA4" w:rsidRDefault="00C44E5C" w:rsidP="00C44E5C">
      <w:pPr>
        <w:ind w:firstLine="708"/>
        <w:jc w:val="both"/>
        <w:rPr>
          <w:snapToGrid w:val="0"/>
          <w:color w:val="000000"/>
          <w:sz w:val="28"/>
          <w:szCs w:val="28"/>
        </w:rPr>
      </w:pPr>
      <w:r w:rsidRPr="00301BA4">
        <w:rPr>
          <w:snapToGrid w:val="0"/>
          <w:color w:val="000000"/>
          <w:sz w:val="28"/>
          <w:szCs w:val="28"/>
        </w:rPr>
        <w:t>В 2012 году было направлено на медицинское обследование 4661 человек. В 2011 году их число составляло 5116 человек. Не завершили медицинское обследование в 2012 году 113 человек, в 2011 году – 192 человека.</w:t>
      </w:r>
      <w:r w:rsidR="00920E2F">
        <w:rPr>
          <w:snapToGrid w:val="0"/>
          <w:color w:val="000000"/>
          <w:sz w:val="28"/>
          <w:szCs w:val="28"/>
        </w:rPr>
        <w:t xml:space="preserve"> </w:t>
      </w:r>
      <w:r w:rsidRPr="00301BA4">
        <w:rPr>
          <w:snapToGrid w:val="0"/>
          <w:color w:val="000000"/>
          <w:sz w:val="28"/>
          <w:szCs w:val="28"/>
        </w:rPr>
        <w:t>В 2010 году количество молодых людей, направленных на медицинское обследование, но не завершивших его в ходе призыва, составило 123 человека.</w:t>
      </w:r>
    </w:p>
    <w:p w:rsidR="00C44E5C" w:rsidRPr="00301BA4" w:rsidRDefault="00C44E5C" w:rsidP="00C44E5C">
      <w:pPr>
        <w:autoSpaceDE w:val="0"/>
        <w:autoSpaceDN w:val="0"/>
        <w:adjustRightInd w:val="0"/>
        <w:ind w:firstLine="540"/>
        <w:jc w:val="both"/>
        <w:rPr>
          <w:snapToGrid w:val="0"/>
          <w:sz w:val="28"/>
          <w:szCs w:val="28"/>
        </w:rPr>
      </w:pPr>
      <w:r w:rsidRPr="00301BA4">
        <w:rPr>
          <w:snapToGrid w:val="0"/>
          <w:color w:val="000000"/>
          <w:sz w:val="28"/>
          <w:szCs w:val="28"/>
        </w:rPr>
        <w:t xml:space="preserve">В 2012 году было предоставлено 16313 отсрочек. </w:t>
      </w:r>
      <w:r w:rsidRPr="00301BA4">
        <w:rPr>
          <w:snapToGrid w:val="0"/>
          <w:sz w:val="28"/>
          <w:szCs w:val="28"/>
        </w:rPr>
        <w:t xml:space="preserve">Общее число отсрочек, предоставленных в 2011 году, составило </w:t>
      </w:r>
      <w:r w:rsidRPr="00301BA4">
        <w:rPr>
          <w:snapToGrid w:val="0"/>
          <w:color w:val="000000"/>
          <w:sz w:val="28"/>
          <w:szCs w:val="28"/>
        </w:rPr>
        <w:t xml:space="preserve">17422, </w:t>
      </w:r>
      <w:r w:rsidRPr="00301BA4">
        <w:rPr>
          <w:snapToGrid w:val="0"/>
          <w:sz w:val="28"/>
          <w:szCs w:val="28"/>
        </w:rPr>
        <w:t xml:space="preserve">в 2010 году – 15187. </w:t>
      </w:r>
    </w:p>
    <w:p w:rsidR="00C44E5C" w:rsidRPr="00301BA4" w:rsidRDefault="00C44E5C" w:rsidP="00C44E5C">
      <w:pPr>
        <w:autoSpaceDE w:val="0"/>
        <w:autoSpaceDN w:val="0"/>
        <w:adjustRightInd w:val="0"/>
        <w:ind w:firstLine="540"/>
        <w:jc w:val="both"/>
        <w:rPr>
          <w:snapToGrid w:val="0"/>
          <w:sz w:val="28"/>
          <w:szCs w:val="28"/>
        </w:rPr>
      </w:pPr>
      <w:r w:rsidRPr="00301BA4">
        <w:rPr>
          <w:snapToGrid w:val="0"/>
          <w:color w:val="000000"/>
          <w:sz w:val="28"/>
          <w:szCs w:val="28"/>
        </w:rPr>
        <w:t xml:space="preserve">По </w:t>
      </w:r>
      <w:r w:rsidRPr="00301BA4">
        <w:rPr>
          <w:snapToGrid w:val="0"/>
          <w:sz w:val="28"/>
          <w:szCs w:val="28"/>
        </w:rPr>
        <w:t>состоянию здоровья получили отсрочку 4074 человека (в 2011 году – 5180</w:t>
      </w:r>
      <w:r>
        <w:rPr>
          <w:snapToGrid w:val="0"/>
          <w:sz w:val="28"/>
          <w:szCs w:val="28"/>
        </w:rPr>
        <w:t>, в 2010 году – 4990 призывника</w:t>
      </w:r>
      <w:r w:rsidRPr="00301BA4">
        <w:rPr>
          <w:snapToGrid w:val="0"/>
          <w:sz w:val="28"/>
          <w:szCs w:val="28"/>
        </w:rPr>
        <w:t>)</w:t>
      </w:r>
      <w:proofErr w:type="gramStart"/>
      <w:r w:rsidRPr="00301BA4">
        <w:rPr>
          <w:snapToGrid w:val="0"/>
          <w:sz w:val="28"/>
          <w:szCs w:val="28"/>
        </w:rPr>
        <w:t>.К</w:t>
      </w:r>
      <w:proofErr w:type="gramEnd"/>
      <w:r w:rsidRPr="00301BA4">
        <w:rPr>
          <w:snapToGrid w:val="0"/>
          <w:sz w:val="28"/>
          <w:szCs w:val="28"/>
        </w:rPr>
        <w:t>оличество отсрочек в 2012 году для получения профессионального образования равнялось 11852. По семейному положению получили отсрочку 236 молодых людей (в 2011 году таковые были предоставлены для 294 человек, в 2010 году –319 молодым людям)</w:t>
      </w:r>
      <w:proofErr w:type="gramStart"/>
      <w:r w:rsidRPr="00301BA4">
        <w:rPr>
          <w:snapToGrid w:val="0"/>
          <w:sz w:val="28"/>
          <w:szCs w:val="28"/>
        </w:rPr>
        <w:t>.П</w:t>
      </w:r>
      <w:proofErr w:type="gramEnd"/>
      <w:r w:rsidRPr="00301BA4">
        <w:rPr>
          <w:snapToGrid w:val="0"/>
          <w:sz w:val="28"/>
          <w:szCs w:val="28"/>
        </w:rPr>
        <w:t xml:space="preserve">о другим причинам в 2012 году получили отсрочки 151 человек (в 2011 году – 135 человек, в 2010 году – 197 человек). </w:t>
      </w:r>
    </w:p>
    <w:p w:rsidR="00C44E5C" w:rsidRPr="00301BA4" w:rsidRDefault="00C44E5C" w:rsidP="00C44E5C">
      <w:pPr>
        <w:autoSpaceDE w:val="0"/>
        <w:autoSpaceDN w:val="0"/>
        <w:adjustRightInd w:val="0"/>
        <w:ind w:firstLine="540"/>
        <w:jc w:val="both"/>
        <w:rPr>
          <w:snapToGrid w:val="0"/>
          <w:color w:val="000000"/>
          <w:sz w:val="28"/>
          <w:szCs w:val="28"/>
        </w:rPr>
      </w:pPr>
      <w:r w:rsidRPr="00301BA4">
        <w:rPr>
          <w:snapToGrid w:val="0"/>
          <w:color w:val="000000"/>
          <w:sz w:val="28"/>
          <w:szCs w:val="28"/>
        </w:rPr>
        <w:t>Были</w:t>
      </w:r>
      <w:r w:rsidR="00920E2F">
        <w:rPr>
          <w:snapToGrid w:val="0"/>
          <w:color w:val="000000"/>
          <w:sz w:val="28"/>
          <w:szCs w:val="28"/>
        </w:rPr>
        <w:t xml:space="preserve"> </w:t>
      </w:r>
      <w:r w:rsidRPr="00301BA4">
        <w:rPr>
          <w:snapToGrid w:val="0"/>
          <w:color w:val="000000"/>
          <w:sz w:val="28"/>
          <w:szCs w:val="28"/>
        </w:rPr>
        <w:t xml:space="preserve">сняты с воинского учета в 2012 году 19407 человек (в 2011 году – 12187 человека). Из них признано ограниченно годными 6329 молодых людей (в 2011 году – 9846 человек); не годными к военной службе – 484 (в 2011 году – 585 человек); в связи с тем, что имели ученую степень – 15 человек (в 2011 году – 25 человек); те, чей </w:t>
      </w:r>
      <w:r w:rsidRPr="00301BA4">
        <w:rPr>
          <w:sz w:val="28"/>
          <w:szCs w:val="28"/>
        </w:rPr>
        <w:t>близкий родственник погиб (умер) в связи с исполнением обязанностей военной службы по призыву –</w:t>
      </w:r>
      <w:r w:rsidRPr="00301BA4">
        <w:rPr>
          <w:snapToGrid w:val="0"/>
          <w:color w:val="000000"/>
          <w:sz w:val="28"/>
          <w:szCs w:val="28"/>
        </w:rPr>
        <w:t>14 (в 2011 году –</w:t>
      </w:r>
      <w:r w:rsidRPr="00301BA4">
        <w:rPr>
          <w:sz w:val="28"/>
          <w:szCs w:val="28"/>
        </w:rPr>
        <w:t xml:space="preserve"> 10 человек); в связи с достижением 27-летнего возраста – 2021 человек </w:t>
      </w:r>
      <w:r w:rsidRPr="00301BA4">
        <w:rPr>
          <w:snapToGrid w:val="0"/>
          <w:color w:val="000000"/>
          <w:sz w:val="28"/>
          <w:szCs w:val="28"/>
        </w:rPr>
        <w:t xml:space="preserve">(в 2011 году – </w:t>
      </w:r>
      <w:r w:rsidRPr="00301BA4">
        <w:rPr>
          <w:sz w:val="28"/>
          <w:szCs w:val="28"/>
        </w:rPr>
        <w:t>1721 человек).</w:t>
      </w:r>
    </w:p>
    <w:p w:rsidR="00C44E5C" w:rsidRPr="00301BA4" w:rsidRDefault="00C44E5C" w:rsidP="00C44E5C">
      <w:pPr>
        <w:autoSpaceDE w:val="0"/>
        <w:autoSpaceDN w:val="0"/>
        <w:adjustRightInd w:val="0"/>
        <w:ind w:firstLine="540"/>
        <w:jc w:val="both"/>
        <w:rPr>
          <w:snapToGrid w:val="0"/>
          <w:sz w:val="28"/>
          <w:szCs w:val="28"/>
        </w:rPr>
      </w:pPr>
      <w:r w:rsidRPr="00301BA4">
        <w:rPr>
          <w:snapToGrid w:val="0"/>
          <w:sz w:val="28"/>
          <w:szCs w:val="28"/>
        </w:rPr>
        <w:t>Также изменение количества призывных ресурсов включают следующее:</w:t>
      </w:r>
    </w:p>
    <w:p w:rsidR="00C44E5C" w:rsidRPr="00301BA4" w:rsidRDefault="00C44E5C" w:rsidP="00C44E5C">
      <w:pPr>
        <w:autoSpaceDE w:val="0"/>
        <w:autoSpaceDN w:val="0"/>
        <w:adjustRightInd w:val="0"/>
        <w:ind w:firstLine="540"/>
        <w:jc w:val="both"/>
        <w:rPr>
          <w:snapToGrid w:val="0"/>
          <w:sz w:val="28"/>
          <w:szCs w:val="28"/>
        </w:rPr>
      </w:pPr>
      <w:r w:rsidRPr="00301BA4">
        <w:rPr>
          <w:snapToGrid w:val="0"/>
          <w:sz w:val="28"/>
          <w:szCs w:val="28"/>
        </w:rPr>
        <w:t>19407 человек, снятых с воинского учета (23689 человек – в 2011 году и 28559 –в 2010 году);</w:t>
      </w:r>
    </w:p>
    <w:p w:rsidR="00C44E5C" w:rsidRPr="00301BA4" w:rsidRDefault="00C44E5C" w:rsidP="00C44E5C">
      <w:pPr>
        <w:autoSpaceDE w:val="0"/>
        <w:autoSpaceDN w:val="0"/>
        <w:adjustRightInd w:val="0"/>
        <w:ind w:firstLine="540"/>
        <w:jc w:val="both"/>
        <w:rPr>
          <w:snapToGrid w:val="0"/>
          <w:sz w:val="28"/>
          <w:szCs w:val="28"/>
        </w:rPr>
      </w:pPr>
      <w:r w:rsidRPr="00301BA4">
        <w:rPr>
          <w:snapToGrid w:val="0"/>
          <w:sz w:val="28"/>
          <w:szCs w:val="28"/>
        </w:rPr>
        <w:t xml:space="preserve">3075 молодых людей, убывших в другие районы или города(3209 человек в 2010 году и 3091 человек в 2011 году); </w:t>
      </w:r>
    </w:p>
    <w:p w:rsidR="00C44E5C" w:rsidRPr="00301BA4" w:rsidRDefault="00C44E5C" w:rsidP="00C44E5C">
      <w:pPr>
        <w:autoSpaceDE w:val="0"/>
        <w:autoSpaceDN w:val="0"/>
        <w:adjustRightInd w:val="0"/>
        <w:ind w:firstLine="540"/>
        <w:jc w:val="both"/>
        <w:rPr>
          <w:snapToGrid w:val="0"/>
          <w:sz w:val="28"/>
          <w:szCs w:val="28"/>
        </w:rPr>
      </w:pPr>
      <w:r w:rsidRPr="00301BA4">
        <w:rPr>
          <w:snapToGrid w:val="0"/>
          <w:sz w:val="28"/>
          <w:szCs w:val="28"/>
        </w:rPr>
        <w:t xml:space="preserve">181 человек из числа осужденных и убывших в места лишения свободы (317 в 2010 году и 189 – в 2011 году); </w:t>
      </w:r>
    </w:p>
    <w:p w:rsidR="00C44E5C" w:rsidRPr="00301BA4" w:rsidRDefault="00C44E5C" w:rsidP="00C44E5C">
      <w:pPr>
        <w:autoSpaceDE w:val="0"/>
        <w:autoSpaceDN w:val="0"/>
        <w:adjustRightInd w:val="0"/>
        <w:ind w:firstLine="540"/>
        <w:jc w:val="both"/>
        <w:rPr>
          <w:snapToGrid w:val="0"/>
          <w:sz w:val="28"/>
          <w:szCs w:val="28"/>
        </w:rPr>
      </w:pPr>
      <w:r w:rsidRPr="00301BA4">
        <w:rPr>
          <w:snapToGrid w:val="0"/>
          <w:sz w:val="28"/>
          <w:szCs w:val="28"/>
        </w:rPr>
        <w:t xml:space="preserve">116 умерших молодых людей (180 – в 2010 году и 124 – в 2011 году). </w:t>
      </w:r>
    </w:p>
    <w:p w:rsidR="00C44E5C" w:rsidRPr="00301BA4" w:rsidRDefault="00C44E5C" w:rsidP="00C44E5C">
      <w:pPr>
        <w:jc w:val="both"/>
        <w:rPr>
          <w:sz w:val="28"/>
          <w:szCs w:val="28"/>
        </w:rPr>
      </w:pPr>
      <w:r w:rsidRPr="00301BA4">
        <w:rPr>
          <w:sz w:val="28"/>
          <w:szCs w:val="28"/>
        </w:rPr>
        <w:lastRenderedPageBreak/>
        <w:tab/>
        <w:t>Проанализировав статистические данные, можно сделать следующие выводы о развитии ситуации, связанной с проведением призывной кампании в регионе:</w:t>
      </w:r>
    </w:p>
    <w:p w:rsidR="00C44E5C" w:rsidRPr="00301BA4" w:rsidRDefault="00C44E5C" w:rsidP="00C44E5C">
      <w:pPr>
        <w:jc w:val="both"/>
        <w:rPr>
          <w:sz w:val="28"/>
          <w:szCs w:val="28"/>
        </w:rPr>
      </w:pPr>
      <w:r w:rsidRPr="00301BA4">
        <w:rPr>
          <w:sz w:val="28"/>
          <w:szCs w:val="28"/>
        </w:rPr>
        <w:t xml:space="preserve">- продолжается тенденция снижения числа молодых людей, подлежащих вызову на призывную комиссию, из числа вызываемых на заседание комиссий; </w:t>
      </w:r>
    </w:p>
    <w:p w:rsidR="00C44E5C" w:rsidRPr="00301BA4" w:rsidRDefault="00C44E5C" w:rsidP="00C44E5C">
      <w:pPr>
        <w:jc w:val="both"/>
        <w:rPr>
          <w:sz w:val="28"/>
          <w:szCs w:val="28"/>
        </w:rPr>
      </w:pPr>
      <w:r w:rsidRPr="00301BA4">
        <w:rPr>
          <w:sz w:val="28"/>
          <w:szCs w:val="28"/>
        </w:rPr>
        <w:t xml:space="preserve">- отмечается снижение числа молодых граждан, не откликнувшихся на </w:t>
      </w:r>
      <w:proofErr w:type="gramStart"/>
      <w:r w:rsidRPr="00301BA4">
        <w:rPr>
          <w:sz w:val="28"/>
          <w:szCs w:val="28"/>
        </w:rPr>
        <w:t>приглашения</w:t>
      </w:r>
      <w:proofErr w:type="gramEnd"/>
      <w:r w:rsidRPr="00301BA4">
        <w:rPr>
          <w:sz w:val="28"/>
          <w:szCs w:val="28"/>
        </w:rPr>
        <w:t xml:space="preserve"> на заседания призывной комиссии, однако увеличилось число не явившихся без уважительных причин, по сравнению с данными 2011 года;</w:t>
      </w:r>
    </w:p>
    <w:p w:rsidR="00C44E5C" w:rsidRPr="00301BA4" w:rsidRDefault="00C44E5C" w:rsidP="00C44E5C">
      <w:pPr>
        <w:jc w:val="both"/>
        <w:rPr>
          <w:sz w:val="28"/>
          <w:szCs w:val="28"/>
        </w:rPr>
      </w:pPr>
      <w:r w:rsidRPr="00301BA4">
        <w:rPr>
          <w:sz w:val="28"/>
          <w:szCs w:val="28"/>
        </w:rPr>
        <w:t>- уменьшилось число не явившихся на пункт отправки в ряды Вооруженных Сил, на 21%;</w:t>
      </w:r>
    </w:p>
    <w:p w:rsidR="00C44E5C" w:rsidRPr="00301BA4" w:rsidRDefault="00C44E5C" w:rsidP="00C44E5C">
      <w:pPr>
        <w:jc w:val="both"/>
        <w:rPr>
          <w:sz w:val="28"/>
          <w:szCs w:val="28"/>
        </w:rPr>
      </w:pPr>
      <w:r w:rsidRPr="00301BA4">
        <w:rPr>
          <w:sz w:val="28"/>
          <w:szCs w:val="28"/>
        </w:rPr>
        <w:t>- по-прежнему уменьшается число молодых людей, получивших отсрочку от призыва.</w:t>
      </w:r>
    </w:p>
    <w:p w:rsidR="00C44E5C" w:rsidRPr="002A37DA" w:rsidRDefault="00C44E5C" w:rsidP="00C44E5C">
      <w:pPr>
        <w:jc w:val="both"/>
        <w:rPr>
          <w:sz w:val="28"/>
          <w:szCs w:val="28"/>
        </w:rPr>
      </w:pPr>
    </w:p>
    <w:p w:rsidR="00C44E5C" w:rsidRPr="00301BA4" w:rsidRDefault="00C44E5C" w:rsidP="00C44E5C">
      <w:pPr>
        <w:jc w:val="both"/>
        <w:rPr>
          <w:sz w:val="28"/>
          <w:szCs w:val="28"/>
        </w:rPr>
      </w:pPr>
    </w:p>
    <w:p w:rsidR="00C44E5C" w:rsidRPr="00301BA4" w:rsidRDefault="00C44E5C" w:rsidP="00C44E5C">
      <w:pPr>
        <w:pStyle w:val="a4"/>
        <w:spacing w:before="0" w:beforeAutospacing="0" w:after="0" w:afterAutospacing="0"/>
        <w:jc w:val="center"/>
        <w:outlineLvl w:val="0"/>
        <w:rPr>
          <w:b/>
          <w:bCs/>
          <w:sz w:val="28"/>
          <w:szCs w:val="28"/>
        </w:rPr>
      </w:pPr>
      <w:r w:rsidRPr="00301BA4">
        <w:rPr>
          <w:b/>
          <w:bCs/>
          <w:sz w:val="28"/>
          <w:szCs w:val="28"/>
        </w:rPr>
        <w:t>1.9. Преступность в молодёжной среде</w:t>
      </w:r>
    </w:p>
    <w:p w:rsidR="00C44E5C" w:rsidRPr="00301BA4" w:rsidRDefault="00C44E5C" w:rsidP="00C44E5C">
      <w:pPr>
        <w:pStyle w:val="a4"/>
        <w:spacing w:before="0" w:beforeAutospacing="0" w:after="0" w:afterAutospacing="0"/>
        <w:ind w:firstLine="720"/>
        <w:outlineLvl w:val="0"/>
        <w:rPr>
          <w:sz w:val="28"/>
          <w:szCs w:val="28"/>
        </w:rPr>
      </w:pPr>
      <w:r w:rsidRPr="00301BA4">
        <w:rPr>
          <w:color w:val="000000"/>
          <w:sz w:val="28"/>
          <w:szCs w:val="28"/>
        </w:rPr>
        <w:t>В 2012 году уровень преступности на 100 тыс. населения в Иркутской области с</w:t>
      </w:r>
      <w:r>
        <w:rPr>
          <w:color w:val="000000"/>
          <w:sz w:val="28"/>
          <w:szCs w:val="28"/>
        </w:rPr>
        <w:t xml:space="preserve">оставил 2479,4 единицы (в 2011 году </w:t>
      </w:r>
      <w:r w:rsidRPr="00301BA4">
        <w:rPr>
          <w:color w:val="000000"/>
          <w:sz w:val="28"/>
          <w:szCs w:val="28"/>
        </w:rPr>
        <w:t xml:space="preserve">– 2334,3 единицы, </w:t>
      </w:r>
      <w:r>
        <w:rPr>
          <w:color w:val="000000"/>
          <w:sz w:val="28"/>
          <w:szCs w:val="28"/>
        </w:rPr>
        <w:t xml:space="preserve">произошло увеличение на 5,8%; в </w:t>
      </w:r>
      <w:r w:rsidRPr="00301BA4">
        <w:rPr>
          <w:color w:val="000000"/>
          <w:sz w:val="28"/>
          <w:szCs w:val="28"/>
        </w:rPr>
        <w:t>2010 году – 2629,5 един</w:t>
      </w:r>
      <w:r>
        <w:rPr>
          <w:color w:val="000000"/>
          <w:sz w:val="28"/>
          <w:szCs w:val="28"/>
        </w:rPr>
        <w:t xml:space="preserve">ицы, произошло снижение </w:t>
      </w:r>
      <w:proofErr w:type="gramStart"/>
      <w:r>
        <w:rPr>
          <w:color w:val="000000"/>
          <w:sz w:val="28"/>
          <w:szCs w:val="28"/>
        </w:rPr>
        <w:t>на</w:t>
      </w:r>
      <w:proofErr w:type="gramEnd"/>
      <w:r>
        <w:rPr>
          <w:color w:val="000000"/>
          <w:sz w:val="28"/>
          <w:szCs w:val="28"/>
        </w:rPr>
        <w:t xml:space="preserve"> 6,05</w:t>
      </w:r>
      <w:r w:rsidRPr="00301BA4">
        <w:rPr>
          <w:color w:val="000000"/>
          <w:sz w:val="28"/>
          <w:szCs w:val="28"/>
        </w:rPr>
        <w:t>%). Этот показатель в 1,54 раза превышает общероссийский уровень преступности на 100 тыс. населения (</w:t>
      </w:r>
      <w:r w:rsidRPr="00301BA4">
        <w:rPr>
          <w:sz w:val="28"/>
          <w:szCs w:val="28"/>
        </w:rPr>
        <w:t>1694,7 единиц по России в 2011 году; 1852,5 – по России в 2010 году)</w:t>
      </w:r>
    </w:p>
    <w:p w:rsidR="00C44E5C" w:rsidRPr="00301BA4" w:rsidRDefault="00C44E5C" w:rsidP="00C44E5C">
      <w:pPr>
        <w:pStyle w:val="32"/>
        <w:spacing w:after="0"/>
        <w:ind w:left="0" w:firstLine="708"/>
        <w:jc w:val="both"/>
        <w:rPr>
          <w:rFonts w:ascii="Times New Roman" w:hAnsi="Times New Roman" w:cs="Times New Roman"/>
          <w:color w:val="000000"/>
          <w:sz w:val="28"/>
          <w:szCs w:val="28"/>
        </w:rPr>
      </w:pPr>
      <w:r w:rsidRPr="00301BA4">
        <w:rPr>
          <w:rFonts w:ascii="Times New Roman" w:hAnsi="Times New Roman" w:cs="Times New Roman"/>
          <w:sz w:val="28"/>
          <w:szCs w:val="28"/>
        </w:rPr>
        <w:t>По данным правоохранительных органов, в Иркутской области в 2012 году было зарегистрировано 60109 преступлений. Сравнивая эти данные с аналогичными данными за 2011 год, можно сделать вывод об</w:t>
      </w:r>
      <w:r w:rsidR="00920E2F">
        <w:rPr>
          <w:rFonts w:ascii="Times New Roman" w:hAnsi="Times New Roman" w:cs="Times New Roman"/>
          <w:sz w:val="28"/>
          <w:szCs w:val="28"/>
        </w:rPr>
        <w:t xml:space="preserve"> </w:t>
      </w:r>
      <w:r w:rsidRPr="00301BA4">
        <w:rPr>
          <w:rFonts w:ascii="Times New Roman" w:hAnsi="Times New Roman" w:cs="Times New Roman"/>
          <w:sz w:val="28"/>
          <w:szCs w:val="28"/>
        </w:rPr>
        <w:t xml:space="preserve">увеличении </w:t>
      </w:r>
      <w:r>
        <w:rPr>
          <w:rFonts w:ascii="Times New Roman" w:hAnsi="Times New Roman" w:cs="Times New Roman"/>
          <w:sz w:val="28"/>
          <w:szCs w:val="28"/>
        </w:rPr>
        <w:t>на 2,7</w:t>
      </w:r>
      <w:r w:rsidRPr="00301BA4">
        <w:rPr>
          <w:rFonts w:ascii="Times New Roman" w:hAnsi="Times New Roman" w:cs="Times New Roman"/>
          <w:sz w:val="28"/>
          <w:szCs w:val="28"/>
        </w:rPr>
        <w:t>% количества регистрируемых в</w:t>
      </w:r>
      <w:r>
        <w:rPr>
          <w:rFonts w:ascii="Times New Roman" w:hAnsi="Times New Roman" w:cs="Times New Roman"/>
          <w:sz w:val="28"/>
          <w:szCs w:val="28"/>
        </w:rPr>
        <w:t xml:space="preserve"> Иркутской области преступлений. </w:t>
      </w:r>
      <w:proofErr w:type="gramStart"/>
      <w:r>
        <w:rPr>
          <w:rFonts w:ascii="Times New Roman" w:hAnsi="Times New Roman" w:cs="Times New Roman"/>
          <w:sz w:val="28"/>
          <w:szCs w:val="28"/>
        </w:rPr>
        <w:t>В</w:t>
      </w:r>
      <w:r w:rsidRPr="00301BA4">
        <w:rPr>
          <w:rFonts w:ascii="Times New Roman" w:hAnsi="Times New Roman" w:cs="Times New Roman"/>
          <w:sz w:val="28"/>
          <w:szCs w:val="28"/>
        </w:rPr>
        <w:t xml:space="preserve"> 2011 году </w:t>
      </w:r>
      <w:r>
        <w:rPr>
          <w:rFonts w:ascii="Times New Roman" w:hAnsi="Times New Roman" w:cs="Times New Roman"/>
          <w:sz w:val="28"/>
          <w:szCs w:val="28"/>
        </w:rPr>
        <w:t xml:space="preserve">было </w:t>
      </w:r>
      <w:r w:rsidRPr="00301BA4">
        <w:rPr>
          <w:rFonts w:ascii="Times New Roman" w:hAnsi="Times New Roman" w:cs="Times New Roman"/>
          <w:sz w:val="28"/>
          <w:szCs w:val="28"/>
        </w:rPr>
        <w:t xml:space="preserve">зарегистрировано 58488 преступлений; в 2010 году </w:t>
      </w:r>
      <w:r w:rsidRPr="00301BA4">
        <w:rPr>
          <w:color w:val="000000"/>
          <w:sz w:val="28"/>
          <w:szCs w:val="28"/>
        </w:rPr>
        <w:t>–</w:t>
      </w:r>
      <w:r w:rsidRPr="00301BA4">
        <w:rPr>
          <w:rFonts w:ascii="Times New Roman" w:hAnsi="Times New Roman" w:cs="Times New Roman"/>
          <w:sz w:val="28"/>
          <w:szCs w:val="28"/>
        </w:rPr>
        <w:t xml:space="preserve">65884 преступлений). </w:t>
      </w:r>
      <w:proofErr w:type="gramEnd"/>
    </w:p>
    <w:p w:rsidR="00C44E5C"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Число преступлений, совершенных несовершеннолетним</w:t>
      </w:r>
      <w:r>
        <w:rPr>
          <w:rFonts w:ascii="Times New Roman" w:hAnsi="Times New Roman" w:cs="Times New Roman"/>
          <w:color w:val="000000"/>
          <w:sz w:val="28"/>
          <w:szCs w:val="28"/>
        </w:rPr>
        <w:t>и и при их участии в 2012 году, составило 1757, что составляет 2,9</w:t>
      </w:r>
      <w:r w:rsidRPr="00301BA4">
        <w:rPr>
          <w:rFonts w:ascii="Times New Roman" w:hAnsi="Times New Roman" w:cs="Times New Roman"/>
          <w:color w:val="000000"/>
          <w:sz w:val="28"/>
          <w:szCs w:val="28"/>
        </w:rPr>
        <w:t xml:space="preserve">% от общего количества зарегистрированных в Иркутской области преступлений (1793 в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xml:space="preserve">.; 1932 в </w:t>
      </w:r>
      <w:smartTag w:uri="urn:schemas-microsoft-com:office:smarttags" w:element="metricconverter">
        <w:smartTagPr>
          <w:attr w:name="ProductID" w:val="2010 г"/>
        </w:smartTagPr>
        <w:r w:rsidRPr="00301BA4">
          <w:rPr>
            <w:rFonts w:ascii="Times New Roman" w:hAnsi="Times New Roman" w:cs="Times New Roman"/>
            <w:color w:val="000000"/>
            <w:sz w:val="28"/>
            <w:szCs w:val="28"/>
          </w:rPr>
          <w:t>2010г</w:t>
        </w:r>
      </w:smartTag>
      <w:r w:rsidRPr="00301BA4">
        <w:rPr>
          <w:rFonts w:ascii="Times New Roman" w:hAnsi="Times New Roman" w:cs="Times New Roman"/>
          <w:color w:val="000000"/>
          <w:sz w:val="28"/>
          <w:szCs w:val="28"/>
        </w:rPr>
        <w:t xml:space="preserve">.). </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Среди преступлений, совершенных несовершенно</w:t>
      </w:r>
      <w:r>
        <w:rPr>
          <w:rFonts w:ascii="Times New Roman" w:hAnsi="Times New Roman" w:cs="Times New Roman"/>
          <w:color w:val="000000"/>
          <w:sz w:val="28"/>
          <w:szCs w:val="28"/>
        </w:rPr>
        <w:t>летними и при их участии, 22,14</w:t>
      </w:r>
      <w:r w:rsidRPr="00301BA4">
        <w:rPr>
          <w:rFonts w:ascii="Times New Roman" w:hAnsi="Times New Roman" w:cs="Times New Roman"/>
          <w:color w:val="000000"/>
          <w:sz w:val="28"/>
          <w:szCs w:val="28"/>
        </w:rPr>
        <w:t>% –тяжкие и особо тяжк</w:t>
      </w:r>
      <w:r>
        <w:rPr>
          <w:rFonts w:ascii="Times New Roman" w:hAnsi="Times New Roman" w:cs="Times New Roman"/>
          <w:color w:val="000000"/>
          <w:sz w:val="28"/>
          <w:szCs w:val="28"/>
        </w:rPr>
        <w:t xml:space="preserve">ие преступления (30,8% в 2011г.), 52,9% – кражи (52,1% </w:t>
      </w:r>
      <w:r w:rsidRPr="00301BA4">
        <w:rPr>
          <w:rFonts w:ascii="Times New Roman" w:hAnsi="Times New Roman" w:cs="Times New Roman"/>
          <w:color w:val="000000"/>
          <w:sz w:val="28"/>
          <w:szCs w:val="28"/>
        </w:rPr>
        <w:t xml:space="preserve">в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Pr>
          <w:rFonts w:ascii="Times New Roman" w:hAnsi="Times New Roman" w:cs="Times New Roman"/>
          <w:color w:val="000000"/>
          <w:sz w:val="28"/>
          <w:szCs w:val="28"/>
        </w:rPr>
        <w:t>.), 15,7</w:t>
      </w:r>
      <w:r w:rsidRPr="00301BA4">
        <w:rPr>
          <w:rFonts w:ascii="Times New Roman" w:hAnsi="Times New Roman" w:cs="Times New Roman"/>
          <w:color w:val="000000"/>
          <w:sz w:val="28"/>
          <w:szCs w:val="28"/>
        </w:rPr>
        <w:t>% – разб</w:t>
      </w:r>
      <w:r>
        <w:rPr>
          <w:rFonts w:ascii="Times New Roman" w:hAnsi="Times New Roman" w:cs="Times New Roman"/>
          <w:color w:val="000000"/>
          <w:sz w:val="28"/>
          <w:szCs w:val="28"/>
        </w:rPr>
        <w:t>ойные нападения и грабежи (20,6</w:t>
      </w:r>
      <w:r w:rsidRPr="00301BA4">
        <w:rPr>
          <w:rFonts w:ascii="Times New Roman" w:hAnsi="Times New Roman" w:cs="Times New Roman"/>
          <w:color w:val="000000"/>
          <w:sz w:val="28"/>
          <w:szCs w:val="28"/>
        </w:rPr>
        <w:t xml:space="preserve">% в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3,69 % – преступления, связанные с незак</w:t>
      </w:r>
      <w:r>
        <w:rPr>
          <w:rFonts w:ascii="Times New Roman" w:hAnsi="Times New Roman" w:cs="Times New Roman"/>
          <w:color w:val="000000"/>
          <w:sz w:val="28"/>
          <w:szCs w:val="28"/>
        </w:rPr>
        <w:t>онным оборотом наркотиков (2,02</w:t>
      </w:r>
      <w:r w:rsidRPr="00301BA4">
        <w:rPr>
          <w:rFonts w:ascii="Times New Roman" w:hAnsi="Times New Roman" w:cs="Times New Roman"/>
          <w:color w:val="000000"/>
          <w:sz w:val="28"/>
          <w:szCs w:val="28"/>
        </w:rPr>
        <w:t xml:space="preserve">% в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Pr>
          <w:rFonts w:ascii="Times New Roman" w:hAnsi="Times New Roman" w:cs="Times New Roman"/>
          <w:color w:val="000000"/>
          <w:sz w:val="28"/>
          <w:szCs w:val="28"/>
        </w:rPr>
        <w:t xml:space="preserve">.), 1,8% </w:t>
      </w:r>
      <w:r w:rsidRPr="00301BA4">
        <w:rPr>
          <w:color w:val="000000"/>
          <w:sz w:val="28"/>
          <w:szCs w:val="28"/>
        </w:rPr>
        <w:t>–</w:t>
      </w:r>
      <w:r w:rsidRPr="00301BA4">
        <w:rPr>
          <w:rFonts w:ascii="Times New Roman" w:hAnsi="Times New Roman" w:cs="Times New Roman"/>
          <w:color w:val="000000"/>
          <w:sz w:val="28"/>
          <w:szCs w:val="28"/>
        </w:rPr>
        <w:t xml:space="preserve"> умышленные убийства. </w:t>
      </w:r>
    </w:p>
    <w:p w:rsidR="00C44E5C" w:rsidRPr="00301BA4" w:rsidRDefault="00C44E5C" w:rsidP="00C44E5C">
      <w:pPr>
        <w:pStyle w:val="32"/>
        <w:spacing w:after="0"/>
        <w:ind w:left="0" w:firstLine="800"/>
        <w:jc w:val="both"/>
        <w:rPr>
          <w:rFonts w:ascii="Times New Roman" w:hAnsi="Times New Roman" w:cs="Times New Roman"/>
          <w:sz w:val="28"/>
          <w:szCs w:val="28"/>
        </w:rPr>
      </w:pPr>
      <w:proofErr w:type="gramStart"/>
      <w:r w:rsidRPr="00301BA4">
        <w:rPr>
          <w:rFonts w:ascii="Times New Roman" w:hAnsi="Times New Roman" w:cs="Times New Roman"/>
          <w:color w:val="000000"/>
          <w:sz w:val="28"/>
          <w:szCs w:val="28"/>
        </w:rPr>
        <w:t xml:space="preserve">Среди контингента лиц, выявленных за совершение преступлений, самый больший количественный показатель у безработных лиц без постоянного источника </w:t>
      </w:r>
      <w:r w:rsidRPr="00301BA4">
        <w:rPr>
          <w:rFonts w:ascii="Times New Roman" w:hAnsi="Times New Roman" w:cs="Times New Roman"/>
          <w:sz w:val="28"/>
          <w:szCs w:val="28"/>
        </w:rPr>
        <w:t>дохода – 16310</w:t>
      </w:r>
      <w:r w:rsidRPr="00301BA4">
        <w:rPr>
          <w:rFonts w:ascii="Times New Roman" w:hAnsi="Times New Roman" w:cs="Times New Roman"/>
          <w:color w:val="000000"/>
          <w:sz w:val="28"/>
          <w:szCs w:val="28"/>
        </w:rPr>
        <w:t xml:space="preserve"> человек (19852 в 2011, 21056 человек в 2010 году), на втором месте среди выявленных лиц за совершение преступлений – молодежь в возрасте от 14 до 30 лет – 12169 человек (10260 человек в 2011, 17676 человек в 2010 году). </w:t>
      </w:r>
      <w:proofErr w:type="gramEnd"/>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proofErr w:type="gramStart"/>
      <w:r w:rsidRPr="00301BA4">
        <w:rPr>
          <w:rFonts w:ascii="Times New Roman" w:hAnsi="Times New Roman" w:cs="Times New Roman"/>
          <w:color w:val="000000"/>
          <w:sz w:val="28"/>
          <w:szCs w:val="28"/>
        </w:rPr>
        <w:t xml:space="preserve">Анализ данных, касающихся административной практики в отношении несовершеннолетних правонарушителей, показывает, что из </w:t>
      </w:r>
      <w:r w:rsidRPr="00301BA4">
        <w:rPr>
          <w:rFonts w:ascii="Times New Roman" w:hAnsi="Times New Roman" w:cs="Times New Roman"/>
          <w:color w:val="000000"/>
          <w:sz w:val="28"/>
          <w:szCs w:val="28"/>
        </w:rPr>
        <w:lastRenderedPageBreak/>
        <w:t>числа несовершеннолетних, доставленных в отделы внутренних дел (общее число доставленных несовершеннолетних в 2011 году составляет 23118 человек (</w:t>
      </w:r>
      <w:r w:rsidRPr="00301BA4">
        <w:rPr>
          <w:rFonts w:ascii="Times New Roman" w:hAnsi="Times New Roman" w:cs="Times New Roman"/>
          <w:sz w:val="28"/>
          <w:szCs w:val="28"/>
        </w:rPr>
        <w:t xml:space="preserve">25178 </w:t>
      </w:r>
      <w:r w:rsidRPr="00301BA4">
        <w:rPr>
          <w:color w:val="000000"/>
          <w:sz w:val="28"/>
          <w:szCs w:val="28"/>
        </w:rPr>
        <w:t>–</w:t>
      </w:r>
      <w:r w:rsidRPr="00301BA4">
        <w:rPr>
          <w:rFonts w:ascii="Times New Roman" w:hAnsi="Times New Roman" w:cs="Times New Roman"/>
          <w:sz w:val="28"/>
          <w:szCs w:val="28"/>
        </w:rPr>
        <w:t xml:space="preserve"> в 2011 году, </w:t>
      </w:r>
      <w:r w:rsidRPr="00301BA4">
        <w:rPr>
          <w:rFonts w:ascii="Times New Roman" w:hAnsi="Times New Roman" w:cs="Times New Roman"/>
          <w:color w:val="000000"/>
          <w:sz w:val="28"/>
          <w:szCs w:val="28"/>
        </w:rPr>
        <w:t xml:space="preserve">31890 </w:t>
      </w:r>
      <w:r w:rsidRPr="00301BA4">
        <w:rPr>
          <w:color w:val="000000"/>
          <w:sz w:val="28"/>
          <w:szCs w:val="28"/>
        </w:rPr>
        <w:t>–</w:t>
      </w:r>
      <w:r w:rsidRPr="00301BA4">
        <w:rPr>
          <w:rFonts w:ascii="Times New Roman" w:hAnsi="Times New Roman" w:cs="Times New Roman"/>
          <w:color w:val="000000"/>
          <w:sz w:val="28"/>
          <w:szCs w:val="28"/>
        </w:rPr>
        <w:t>в 2010 году), ниг</w:t>
      </w:r>
      <w:r>
        <w:rPr>
          <w:rFonts w:ascii="Times New Roman" w:hAnsi="Times New Roman" w:cs="Times New Roman"/>
          <w:color w:val="000000"/>
          <w:sz w:val="28"/>
          <w:szCs w:val="28"/>
        </w:rPr>
        <w:t>де не работают и не учатся 12,8</w:t>
      </w:r>
      <w:r w:rsidRPr="00301B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или 2970 человек (в 2011 году </w:t>
      </w:r>
      <w:r w:rsidRPr="00301BA4">
        <w:rPr>
          <w:color w:val="000000"/>
          <w:sz w:val="28"/>
          <w:szCs w:val="28"/>
        </w:rPr>
        <w:t>–</w:t>
      </w:r>
      <w:r w:rsidRPr="00301BA4">
        <w:rPr>
          <w:rFonts w:ascii="Times New Roman" w:hAnsi="Times New Roman" w:cs="Times New Roman"/>
          <w:color w:val="000000"/>
          <w:sz w:val="28"/>
          <w:szCs w:val="28"/>
        </w:rPr>
        <w:t xml:space="preserve"> 3632 , в 2010 году –6401 человек), что подчеркивает необходимость организации</w:t>
      </w:r>
      <w:proofErr w:type="gramEnd"/>
      <w:r w:rsidRPr="00301BA4">
        <w:rPr>
          <w:rFonts w:ascii="Times New Roman" w:hAnsi="Times New Roman" w:cs="Times New Roman"/>
          <w:color w:val="000000"/>
          <w:sz w:val="28"/>
          <w:szCs w:val="28"/>
        </w:rPr>
        <w:t xml:space="preserve"> различных форм занятости детей, подростков и молодежи как приоритетного направления профилактики правонарушений среди несовершеннолетних. </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 xml:space="preserve">Всего состоит на учете в ПДН ОВД подростков-правонарушителей </w:t>
      </w:r>
      <w:r w:rsidRPr="00301BA4">
        <w:rPr>
          <w:rFonts w:ascii="Times New Roman" w:hAnsi="Times New Roman" w:cs="Times New Roman"/>
          <w:sz w:val="28"/>
          <w:szCs w:val="28"/>
        </w:rPr>
        <w:t xml:space="preserve">6270 человек (6776 человек </w:t>
      </w:r>
      <w:proofErr w:type="gramStart"/>
      <w:r w:rsidRPr="00301BA4">
        <w:rPr>
          <w:color w:val="000000"/>
          <w:sz w:val="28"/>
          <w:szCs w:val="28"/>
        </w:rPr>
        <w:t>–</w:t>
      </w:r>
      <w:r w:rsidRPr="00301BA4">
        <w:rPr>
          <w:rFonts w:ascii="Times New Roman" w:hAnsi="Times New Roman" w:cs="Times New Roman"/>
          <w:sz w:val="28"/>
          <w:szCs w:val="28"/>
        </w:rPr>
        <w:t>в</w:t>
      </w:r>
      <w:proofErr w:type="gramEnd"/>
      <w:r w:rsidRPr="00301BA4">
        <w:rPr>
          <w:rFonts w:ascii="Times New Roman" w:hAnsi="Times New Roman" w:cs="Times New Roman"/>
          <w:sz w:val="28"/>
          <w:szCs w:val="28"/>
        </w:rPr>
        <w:t xml:space="preserve"> 2011 году; </w:t>
      </w:r>
      <w:r>
        <w:rPr>
          <w:rFonts w:ascii="Times New Roman" w:hAnsi="Times New Roman" w:cs="Times New Roman"/>
          <w:color w:val="000000"/>
          <w:sz w:val="28"/>
          <w:szCs w:val="28"/>
        </w:rPr>
        <w:t xml:space="preserve">8374 </w:t>
      </w:r>
      <w:r w:rsidRPr="00301BA4">
        <w:rPr>
          <w:color w:val="000000"/>
          <w:sz w:val="28"/>
          <w:szCs w:val="28"/>
        </w:rPr>
        <w:t>–</w:t>
      </w:r>
      <w:r w:rsidRPr="00301BA4">
        <w:rPr>
          <w:rFonts w:ascii="Times New Roman" w:hAnsi="Times New Roman" w:cs="Times New Roman"/>
          <w:color w:val="000000"/>
          <w:sz w:val="28"/>
          <w:szCs w:val="28"/>
        </w:rPr>
        <w:t xml:space="preserve"> в </w:t>
      </w:r>
      <w:smartTag w:uri="urn:schemas-microsoft-com:office:smarttags" w:element="metricconverter">
        <w:smartTagPr>
          <w:attr w:name="ProductID" w:val="2010 г"/>
        </w:smartTagPr>
        <w:r w:rsidRPr="00301BA4">
          <w:rPr>
            <w:rFonts w:ascii="Times New Roman" w:hAnsi="Times New Roman" w:cs="Times New Roman"/>
            <w:color w:val="000000"/>
            <w:sz w:val="28"/>
            <w:szCs w:val="28"/>
          </w:rPr>
          <w:t>2010 г</w:t>
        </w:r>
      </w:smartTag>
      <w:r w:rsidRPr="00301BA4">
        <w:rPr>
          <w:rFonts w:ascii="Times New Roman" w:hAnsi="Times New Roman" w:cs="Times New Roman"/>
          <w:color w:val="000000"/>
          <w:sz w:val="28"/>
          <w:szCs w:val="28"/>
        </w:rPr>
        <w:t xml:space="preserve">. ). Из них 1357 –девушки (в 2011 </w:t>
      </w:r>
      <w:r>
        <w:rPr>
          <w:rFonts w:ascii="Times New Roman" w:hAnsi="Times New Roman" w:cs="Times New Roman"/>
          <w:color w:val="000000"/>
          <w:sz w:val="28"/>
          <w:szCs w:val="28"/>
        </w:rPr>
        <w:t xml:space="preserve">году </w:t>
      </w:r>
      <w:r w:rsidRPr="00301BA4">
        <w:rPr>
          <w:color w:val="000000"/>
          <w:sz w:val="28"/>
          <w:szCs w:val="28"/>
        </w:rPr>
        <w:t>–</w:t>
      </w:r>
      <w:r w:rsidRPr="00301BA4">
        <w:rPr>
          <w:rFonts w:ascii="Times New Roman" w:hAnsi="Times New Roman" w:cs="Times New Roman"/>
          <w:color w:val="000000"/>
          <w:sz w:val="28"/>
          <w:szCs w:val="28"/>
        </w:rPr>
        <w:t>1463</w:t>
      </w:r>
      <w:r>
        <w:rPr>
          <w:rFonts w:ascii="Times New Roman" w:hAnsi="Times New Roman" w:cs="Times New Roman"/>
          <w:color w:val="000000"/>
          <w:sz w:val="28"/>
          <w:szCs w:val="28"/>
        </w:rPr>
        <w:t xml:space="preserve"> человек</w:t>
      </w:r>
      <w:r w:rsidRPr="00301BA4">
        <w:rPr>
          <w:rFonts w:ascii="Times New Roman" w:hAnsi="Times New Roman" w:cs="Times New Roman"/>
          <w:color w:val="000000"/>
          <w:sz w:val="28"/>
          <w:szCs w:val="28"/>
        </w:rPr>
        <w:t>; в 2010</w:t>
      </w:r>
      <w:r>
        <w:rPr>
          <w:rFonts w:ascii="Times New Roman" w:hAnsi="Times New Roman" w:cs="Times New Roman"/>
          <w:color w:val="000000"/>
          <w:sz w:val="28"/>
          <w:szCs w:val="28"/>
        </w:rPr>
        <w:t xml:space="preserve"> году </w:t>
      </w:r>
      <w:r w:rsidRPr="00301BA4">
        <w:rPr>
          <w:rFonts w:ascii="Times New Roman" w:hAnsi="Times New Roman" w:cs="Times New Roman"/>
          <w:color w:val="000000"/>
          <w:sz w:val="28"/>
          <w:szCs w:val="28"/>
        </w:rPr>
        <w:t>– 1705</w:t>
      </w:r>
      <w:r>
        <w:rPr>
          <w:rFonts w:ascii="Times New Roman" w:hAnsi="Times New Roman" w:cs="Times New Roman"/>
          <w:color w:val="000000"/>
          <w:sz w:val="28"/>
          <w:szCs w:val="28"/>
        </w:rPr>
        <w:t xml:space="preserve"> человек</w:t>
      </w:r>
      <w:r w:rsidRPr="00301BA4">
        <w:rPr>
          <w:rFonts w:ascii="Times New Roman" w:hAnsi="Times New Roman" w:cs="Times New Roman"/>
          <w:color w:val="000000"/>
          <w:sz w:val="28"/>
          <w:szCs w:val="28"/>
        </w:rPr>
        <w:t>).</w:t>
      </w:r>
    </w:p>
    <w:p w:rsidR="00C44E5C" w:rsidRPr="00301BA4" w:rsidRDefault="00C44E5C" w:rsidP="00C44E5C">
      <w:pPr>
        <w:pStyle w:val="32"/>
        <w:spacing w:after="0"/>
        <w:ind w:left="0" w:firstLine="708"/>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Сравнительный анализ данных 2012 и 2011 года показывает следующие особенности:</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 xml:space="preserve">Число молодых людей в возрасте 14-30 лет, выявленных за совершение преступлений, увеличилось в </w:t>
      </w:r>
      <w:smartTag w:uri="urn:schemas-microsoft-com:office:smarttags" w:element="metricconverter">
        <w:smartTagPr>
          <w:attr w:name="ProductID" w:val="2012 г"/>
        </w:smartTagPr>
        <w:r w:rsidRPr="00301BA4">
          <w:rPr>
            <w:rFonts w:ascii="Times New Roman" w:hAnsi="Times New Roman" w:cs="Times New Roman"/>
            <w:color w:val="000000"/>
            <w:sz w:val="28"/>
            <w:szCs w:val="28"/>
          </w:rPr>
          <w:t>2012 г</w:t>
        </w:r>
      </w:smartTag>
      <w:r>
        <w:rPr>
          <w:rFonts w:ascii="Times New Roman" w:hAnsi="Times New Roman" w:cs="Times New Roman"/>
          <w:color w:val="000000"/>
          <w:sz w:val="28"/>
          <w:szCs w:val="28"/>
        </w:rPr>
        <w:t>. на 15,6</w:t>
      </w:r>
      <w:r w:rsidRPr="00301BA4">
        <w:rPr>
          <w:rFonts w:ascii="Times New Roman" w:hAnsi="Times New Roman" w:cs="Times New Roman"/>
          <w:color w:val="000000"/>
          <w:sz w:val="28"/>
          <w:szCs w:val="28"/>
        </w:rPr>
        <w:t>% (</w:t>
      </w:r>
      <w:smartTag w:uri="urn:schemas-microsoft-com:office:smarttags" w:element="metricconverter">
        <w:smartTagPr>
          <w:attr w:name="ProductID" w:val="2012 г"/>
        </w:smartTagPr>
        <w:r w:rsidRPr="00301BA4">
          <w:rPr>
            <w:rFonts w:ascii="Times New Roman" w:hAnsi="Times New Roman" w:cs="Times New Roman"/>
            <w:color w:val="000000"/>
            <w:sz w:val="28"/>
            <w:szCs w:val="28"/>
          </w:rPr>
          <w:t>2012 г</w:t>
        </w:r>
      </w:smartTag>
      <w:r w:rsidRPr="00301BA4">
        <w:rPr>
          <w:rFonts w:ascii="Times New Roman" w:hAnsi="Times New Roman" w:cs="Times New Roman"/>
          <w:color w:val="000000"/>
          <w:sz w:val="28"/>
          <w:szCs w:val="28"/>
        </w:rPr>
        <w:t>. – 12169</w:t>
      </w:r>
      <w:r w:rsidRPr="00301BA4">
        <w:rPr>
          <w:rFonts w:ascii="Times New Roman" w:hAnsi="Times New Roman" w:cs="Times New Roman"/>
          <w:sz w:val="28"/>
          <w:szCs w:val="28"/>
        </w:rPr>
        <w:t xml:space="preserve">,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xml:space="preserve">. – </w:t>
      </w:r>
      <w:r w:rsidRPr="00301BA4">
        <w:rPr>
          <w:rFonts w:ascii="Times New Roman" w:hAnsi="Times New Roman" w:cs="Times New Roman"/>
          <w:sz w:val="28"/>
          <w:szCs w:val="28"/>
        </w:rPr>
        <w:t>10260 человек)</w:t>
      </w:r>
      <w:r w:rsidRPr="00301BA4">
        <w:rPr>
          <w:rFonts w:ascii="Times New Roman" w:hAnsi="Times New Roman" w:cs="Times New Roman"/>
          <w:color w:val="000000"/>
          <w:sz w:val="28"/>
          <w:szCs w:val="28"/>
        </w:rPr>
        <w:t>.</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 xml:space="preserve">Контингент студентов в числе совершивших преступления в 2012 году </w:t>
      </w:r>
      <w:r>
        <w:rPr>
          <w:rFonts w:ascii="Times New Roman" w:hAnsi="Times New Roman" w:cs="Times New Roman"/>
          <w:color w:val="000000"/>
          <w:sz w:val="28"/>
          <w:szCs w:val="28"/>
        </w:rPr>
        <w:t xml:space="preserve">увеличился на 22,4% (2012 г. </w:t>
      </w:r>
      <w:r w:rsidRPr="00301BA4">
        <w:rPr>
          <w:color w:val="000000"/>
          <w:sz w:val="28"/>
          <w:szCs w:val="28"/>
        </w:rPr>
        <w:t>–</w:t>
      </w:r>
      <w:r>
        <w:rPr>
          <w:rFonts w:ascii="Times New Roman" w:hAnsi="Times New Roman" w:cs="Times New Roman"/>
          <w:color w:val="000000"/>
          <w:sz w:val="28"/>
          <w:szCs w:val="28"/>
        </w:rPr>
        <w:t xml:space="preserve"> 214</w:t>
      </w:r>
      <w:r w:rsidRPr="00301BA4">
        <w:rPr>
          <w:rFonts w:ascii="Times New Roman" w:hAnsi="Times New Roman" w:cs="Times New Roman"/>
          <w:color w:val="000000"/>
          <w:sz w:val="28"/>
          <w:szCs w:val="28"/>
        </w:rPr>
        <w:t xml:space="preserve">;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xml:space="preserve">. – 166 человек). </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Уменьшилось число учащихся, со</w:t>
      </w:r>
      <w:r>
        <w:rPr>
          <w:rFonts w:ascii="Times New Roman" w:hAnsi="Times New Roman" w:cs="Times New Roman"/>
          <w:color w:val="000000"/>
          <w:sz w:val="28"/>
          <w:szCs w:val="28"/>
        </w:rPr>
        <w:t>вершивших преступление – на 3,8</w:t>
      </w:r>
      <w:r w:rsidRPr="00301BA4">
        <w:rPr>
          <w:rFonts w:ascii="Times New Roman" w:hAnsi="Times New Roman" w:cs="Times New Roman"/>
          <w:color w:val="000000"/>
          <w:sz w:val="28"/>
          <w:szCs w:val="28"/>
        </w:rPr>
        <w:t xml:space="preserve">% (2012 </w:t>
      </w:r>
      <w:r>
        <w:rPr>
          <w:rFonts w:ascii="Times New Roman" w:hAnsi="Times New Roman" w:cs="Times New Roman"/>
          <w:color w:val="000000"/>
          <w:sz w:val="28"/>
          <w:szCs w:val="28"/>
        </w:rPr>
        <w:t xml:space="preserve">г. </w:t>
      </w:r>
      <w:r w:rsidRPr="00301BA4">
        <w:rPr>
          <w:rFonts w:ascii="Times New Roman" w:hAnsi="Times New Roman" w:cs="Times New Roman"/>
          <w:color w:val="000000"/>
          <w:sz w:val="28"/>
          <w:szCs w:val="28"/>
        </w:rPr>
        <w:t xml:space="preserve">– 1088,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 1132 человека).</w:t>
      </w:r>
    </w:p>
    <w:p w:rsidR="00C44E5C" w:rsidRPr="00301BA4" w:rsidRDefault="00C44E5C" w:rsidP="00C44E5C">
      <w:pPr>
        <w:ind w:firstLine="900"/>
        <w:jc w:val="both"/>
        <w:rPr>
          <w:sz w:val="28"/>
          <w:szCs w:val="28"/>
        </w:rPr>
      </w:pPr>
      <w:r w:rsidRPr="00301BA4">
        <w:rPr>
          <w:color w:val="000000"/>
          <w:sz w:val="28"/>
          <w:szCs w:val="28"/>
        </w:rPr>
        <w:t xml:space="preserve">Количество преступлений, совершённых несовершеннолетними и при их участии, увеличилось в </w:t>
      </w:r>
      <w:smartTag w:uri="urn:schemas-microsoft-com:office:smarttags" w:element="metricconverter">
        <w:smartTagPr>
          <w:attr w:name="ProductID" w:val="2012 г"/>
        </w:smartTagPr>
        <w:r w:rsidRPr="00301BA4">
          <w:rPr>
            <w:color w:val="000000"/>
            <w:sz w:val="28"/>
            <w:szCs w:val="28"/>
          </w:rPr>
          <w:t>2012 г</w:t>
        </w:r>
      </w:smartTag>
      <w:r>
        <w:rPr>
          <w:color w:val="000000"/>
          <w:sz w:val="28"/>
          <w:szCs w:val="28"/>
        </w:rPr>
        <w:t>. на 15,8</w:t>
      </w:r>
      <w:r w:rsidRPr="00301BA4">
        <w:rPr>
          <w:color w:val="000000"/>
          <w:sz w:val="28"/>
          <w:szCs w:val="28"/>
        </w:rPr>
        <w:t xml:space="preserve">% (2012 – 1757; </w:t>
      </w:r>
      <w:smartTag w:uri="urn:schemas-microsoft-com:office:smarttags" w:element="metricconverter">
        <w:smartTagPr>
          <w:attr w:name="ProductID" w:val="2011 г"/>
        </w:smartTagPr>
        <w:r w:rsidRPr="00301BA4">
          <w:rPr>
            <w:color w:val="000000"/>
            <w:sz w:val="28"/>
            <w:szCs w:val="28"/>
          </w:rPr>
          <w:t>2011 г</w:t>
        </w:r>
      </w:smartTag>
      <w:r w:rsidRPr="00301BA4">
        <w:rPr>
          <w:color w:val="000000"/>
          <w:sz w:val="28"/>
          <w:szCs w:val="28"/>
        </w:rPr>
        <w:t>. – 1478).</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 xml:space="preserve">Число несовершеннолетних правонарушителей женского пола, доставленных в ПДН ОВД в </w:t>
      </w:r>
      <w:smartTag w:uri="urn:schemas-microsoft-com:office:smarttags" w:element="metricconverter">
        <w:smartTagPr>
          <w:attr w:name="ProductID" w:val="2012 г"/>
        </w:smartTagPr>
        <w:r w:rsidRPr="00301BA4">
          <w:rPr>
            <w:rFonts w:ascii="Times New Roman" w:hAnsi="Times New Roman" w:cs="Times New Roman"/>
            <w:color w:val="000000"/>
            <w:sz w:val="28"/>
            <w:szCs w:val="28"/>
          </w:rPr>
          <w:t>2012 г</w:t>
        </w:r>
      </w:smartTag>
      <w:r>
        <w:rPr>
          <w:rFonts w:ascii="Times New Roman" w:hAnsi="Times New Roman" w:cs="Times New Roman"/>
          <w:color w:val="000000"/>
          <w:sz w:val="28"/>
          <w:szCs w:val="28"/>
        </w:rPr>
        <w:t>., увеличилось на 13</w:t>
      </w:r>
      <w:r w:rsidRPr="00301BA4">
        <w:rPr>
          <w:rFonts w:ascii="Times New Roman" w:hAnsi="Times New Roman" w:cs="Times New Roman"/>
          <w:color w:val="000000"/>
          <w:sz w:val="28"/>
          <w:szCs w:val="28"/>
        </w:rPr>
        <w:t xml:space="preserve">% (2012 </w:t>
      </w:r>
      <w:r>
        <w:rPr>
          <w:rFonts w:ascii="Times New Roman" w:hAnsi="Times New Roman" w:cs="Times New Roman"/>
          <w:color w:val="000000"/>
          <w:sz w:val="28"/>
          <w:szCs w:val="28"/>
        </w:rPr>
        <w:t xml:space="preserve">г. </w:t>
      </w:r>
      <w:r w:rsidRPr="00301BA4">
        <w:rPr>
          <w:rFonts w:ascii="Times New Roman" w:hAnsi="Times New Roman" w:cs="Times New Roman"/>
          <w:color w:val="000000"/>
          <w:sz w:val="28"/>
          <w:szCs w:val="28"/>
        </w:rPr>
        <w:t>– 1357;</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 1180).</w:t>
      </w:r>
    </w:p>
    <w:p w:rsidR="00C44E5C" w:rsidRPr="00301BA4"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Число</w:t>
      </w:r>
      <w:r>
        <w:rPr>
          <w:rFonts w:ascii="Times New Roman" w:hAnsi="Times New Roman" w:cs="Times New Roman"/>
          <w:color w:val="000000"/>
          <w:sz w:val="28"/>
          <w:szCs w:val="28"/>
        </w:rPr>
        <w:t xml:space="preserve"> лиц, совершивших преступления </w:t>
      </w:r>
      <w:r w:rsidRPr="00301BA4">
        <w:rPr>
          <w:rFonts w:ascii="Times New Roman" w:hAnsi="Times New Roman" w:cs="Times New Roman"/>
          <w:color w:val="000000"/>
          <w:sz w:val="28"/>
          <w:szCs w:val="28"/>
        </w:rPr>
        <w:t xml:space="preserve">в состоянии алкогольного опьянения, увеличилось в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Pr>
          <w:rFonts w:ascii="Times New Roman" w:hAnsi="Times New Roman" w:cs="Times New Roman"/>
          <w:color w:val="000000"/>
          <w:sz w:val="28"/>
          <w:szCs w:val="28"/>
        </w:rPr>
        <w:t xml:space="preserve">. на 34% (2012 г. – 7100;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xml:space="preserve">. – 4682). </w:t>
      </w:r>
    </w:p>
    <w:p w:rsidR="00C44E5C" w:rsidRDefault="00C44E5C" w:rsidP="00C44E5C">
      <w:pPr>
        <w:pStyle w:val="32"/>
        <w:spacing w:after="0"/>
        <w:ind w:left="0" w:firstLine="800"/>
        <w:jc w:val="both"/>
        <w:rPr>
          <w:rFonts w:ascii="Times New Roman" w:hAnsi="Times New Roman" w:cs="Times New Roman"/>
          <w:color w:val="000000"/>
          <w:sz w:val="28"/>
          <w:szCs w:val="28"/>
        </w:rPr>
      </w:pPr>
      <w:r w:rsidRPr="00301BA4">
        <w:rPr>
          <w:rFonts w:ascii="Times New Roman" w:hAnsi="Times New Roman" w:cs="Times New Roman"/>
          <w:color w:val="000000"/>
          <w:sz w:val="28"/>
          <w:szCs w:val="28"/>
        </w:rPr>
        <w:t xml:space="preserve">Число лиц, выявленных в состоянии наркотического и токсического опьянения, увеличилось в </w:t>
      </w:r>
      <w:smartTag w:uri="urn:schemas-microsoft-com:office:smarttags" w:element="metricconverter">
        <w:smartTagPr>
          <w:attr w:name="ProductID" w:val="2012 г"/>
        </w:smartTagPr>
        <w:r w:rsidRPr="00301BA4">
          <w:rPr>
            <w:rFonts w:ascii="Times New Roman" w:hAnsi="Times New Roman" w:cs="Times New Roman"/>
            <w:color w:val="000000"/>
            <w:sz w:val="28"/>
            <w:szCs w:val="28"/>
          </w:rPr>
          <w:t>2012 г</w:t>
        </w:r>
      </w:smartTag>
      <w:r>
        <w:rPr>
          <w:rFonts w:ascii="Times New Roman" w:hAnsi="Times New Roman" w:cs="Times New Roman"/>
          <w:color w:val="000000"/>
          <w:sz w:val="28"/>
          <w:szCs w:val="28"/>
        </w:rPr>
        <w:t>. на 31</w:t>
      </w:r>
      <w:r w:rsidRPr="00301BA4">
        <w:rPr>
          <w:rFonts w:ascii="Times New Roman" w:hAnsi="Times New Roman" w:cs="Times New Roman"/>
          <w:color w:val="000000"/>
          <w:sz w:val="28"/>
          <w:szCs w:val="28"/>
        </w:rPr>
        <w:t>% (</w:t>
      </w:r>
      <w:smartTag w:uri="urn:schemas-microsoft-com:office:smarttags" w:element="metricconverter">
        <w:smartTagPr>
          <w:attr w:name="ProductID" w:val="2012 г"/>
        </w:smartTagPr>
        <w:r w:rsidRPr="00301BA4">
          <w:rPr>
            <w:rFonts w:ascii="Times New Roman" w:hAnsi="Times New Roman" w:cs="Times New Roman"/>
            <w:color w:val="000000"/>
            <w:sz w:val="28"/>
            <w:szCs w:val="28"/>
          </w:rPr>
          <w:t>2012 г</w:t>
        </w:r>
      </w:smartTag>
      <w:r w:rsidRPr="00301BA4">
        <w:rPr>
          <w:rFonts w:ascii="Times New Roman" w:hAnsi="Times New Roman" w:cs="Times New Roman"/>
          <w:color w:val="000000"/>
          <w:sz w:val="28"/>
          <w:szCs w:val="28"/>
        </w:rPr>
        <w:t xml:space="preserve">. – 436; </w:t>
      </w:r>
      <w:smartTag w:uri="urn:schemas-microsoft-com:office:smarttags" w:element="metricconverter">
        <w:smartTagPr>
          <w:attr w:name="ProductID" w:val="2011 г"/>
        </w:smartTagPr>
        <w:r w:rsidRPr="00301BA4">
          <w:rPr>
            <w:rFonts w:ascii="Times New Roman" w:hAnsi="Times New Roman" w:cs="Times New Roman"/>
            <w:color w:val="000000"/>
            <w:sz w:val="28"/>
            <w:szCs w:val="28"/>
          </w:rPr>
          <w:t>2011 г</w:t>
        </w:r>
      </w:smartTag>
      <w:r w:rsidRPr="00301BA4">
        <w:rPr>
          <w:rFonts w:ascii="Times New Roman" w:hAnsi="Times New Roman" w:cs="Times New Roman"/>
          <w:color w:val="000000"/>
          <w:sz w:val="28"/>
          <w:szCs w:val="28"/>
        </w:rPr>
        <w:t xml:space="preserve">. – 298). </w:t>
      </w:r>
    </w:p>
    <w:p w:rsidR="00C44E5C" w:rsidRPr="00FF29AF" w:rsidRDefault="00C44E5C" w:rsidP="00C44E5C">
      <w:pPr>
        <w:pStyle w:val="32"/>
        <w:spacing w:after="0"/>
        <w:ind w:left="0" w:firstLine="800"/>
        <w:jc w:val="both"/>
        <w:rPr>
          <w:rFonts w:ascii="Times New Roman" w:hAnsi="Times New Roman" w:cs="Times New Roman"/>
          <w:color w:val="000000"/>
          <w:sz w:val="28"/>
          <w:szCs w:val="28"/>
        </w:rPr>
      </w:pPr>
      <w:proofErr w:type="gramStart"/>
      <w:r w:rsidRPr="00FF29AF">
        <w:rPr>
          <w:rFonts w:ascii="Times New Roman" w:hAnsi="Times New Roman" w:cs="Times New Roman"/>
          <w:sz w:val="28"/>
          <w:szCs w:val="28"/>
        </w:rPr>
        <w:t xml:space="preserve">Основные мотивы совершения преступлений в 2012 году таковы: корыстные побуждения – 12762 (22219 в </w:t>
      </w:r>
      <w:smartTag w:uri="urn:schemas-microsoft-com:office:smarttags" w:element="metricconverter">
        <w:smartTagPr>
          <w:attr w:name="ProductID" w:val="2011 г"/>
        </w:smartTagPr>
        <w:r w:rsidRPr="00FF29AF">
          <w:rPr>
            <w:rFonts w:ascii="Times New Roman" w:hAnsi="Times New Roman" w:cs="Times New Roman"/>
            <w:sz w:val="28"/>
            <w:szCs w:val="28"/>
          </w:rPr>
          <w:t>2011 г</w:t>
        </w:r>
      </w:smartTag>
      <w:r w:rsidRPr="00FF29AF">
        <w:rPr>
          <w:rFonts w:ascii="Times New Roman" w:hAnsi="Times New Roman" w:cs="Times New Roman"/>
          <w:sz w:val="28"/>
          <w:szCs w:val="28"/>
        </w:rPr>
        <w:t xml:space="preserve">.,14758 в </w:t>
      </w:r>
      <w:smartTag w:uri="urn:schemas-microsoft-com:office:smarttags" w:element="metricconverter">
        <w:smartTagPr>
          <w:attr w:name="ProductID" w:val="2010 г"/>
        </w:smartTagPr>
        <w:r w:rsidRPr="00FF29AF">
          <w:rPr>
            <w:rFonts w:ascii="Times New Roman" w:hAnsi="Times New Roman" w:cs="Times New Roman"/>
            <w:sz w:val="28"/>
            <w:szCs w:val="28"/>
          </w:rPr>
          <w:t>2010 г</w:t>
        </w:r>
      </w:smartTag>
      <w:r w:rsidRPr="00FF29AF">
        <w:rPr>
          <w:rFonts w:ascii="Times New Roman" w:hAnsi="Times New Roman" w:cs="Times New Roman"/>
          <w:sz w:val="28"/>
          <w:szCs w:val="28"/>
        </w:rPr>
        <w:t xml:space="preserve">.), ссора и иные бытовые причины – 2803 (2203 в </w:t>
      </w:r>
      <w:smartTag w:uri="urn:schemas-microsoft-com:office:smarttags" w:element="metricconverter">
        <w:smartTagPr>
          <w:attr w:name="ProductID" w:val="2011 г"/>
        </w:smartTagPr>
        <w:r w:rsidRPr="00FF29AF">
          <w:rPr>
            <w:rFonts w:ascii="Times New Roman" w:hAnsi="Times New Roman" w:cs="Times New Roman"/>
            <w:sz w:val="28"/>
            <w:szCs w:val="28"/>
          </w:rPr>
          <w:t>2011 г</w:t>
        </w:r>
      </w:smartTag>
      <w:r w:rsidRPr="00FF29AF">
        <w:rPr>
          <w:rFonts w:ascii="Times New Roman" w:hAnsi="Times New Roman" w:cs="Times New Roman"/>
          <w:sz w:val="28"/>
          <w:szCs w:val="28"/>
        </w:rPr>
        <w:t xml:space="preserve">.; 3098 в </w:t>
      </w:r>
      <w:smartTag w:uri="urn:schemas-microsoft-com:office:smarttags" w:element="metricconverter">
        <w:smartTagPr>
          <w:attr w:name="ProductID" w:val="2010 г"/>
        </w:smartTagPr>
        <w:r w:rsidRPr="00FF29AF">
          <w:rPr>
            <w:rFonts w:ascii="Times New Roman" w:hAnsi="Times New Roman" w:cs="Times New Roman"/>
            <w:sz w:val="28"/>
            <w:szCs w:val="28"/>
          </w:rPr>
          <w:t>2010 г</w:t>
        </w:r>
      </w:smartTag>
      <w:r w:rsidRPr="00FF29AF">
        <w:rPr>
          <w:rFonts w:ascii="Times New Roman" w:hAnsi="Times New Roman" w:cs="Times New Roman"/>
          <w:sz w:val="28"/>
          <w:szCs w:val="28"/>
        </w:rPr>
        <w:t>.)</w:t>
      </w:r>
      <w:r>
        <w:rPr>
          <w:rFonts w:ascii="Times New Roman" w:hAnsi="Times New Roman" w:cs="Times New Roman"/>
          <w:sz w:val="28"/>
          <w:szCs w:val="28"/>
        </w:rPr>
        <w:t>,</w:t>
      </w:r>
      <w:r w:rsidRPr="00FF29AF">
        <w:rPr>
          <w:rFonts w:ascii="Times New Roman" w:hAnsi="Times New Roman" w:cs="Times New Roman"/>
          <w:sz w:val="28"/>
          <w:szCs w:val="28"/>
        </w:rPr>
        <w:t xml:space="preserve"> приобретение наркотических средств – 926 (903 в </w:t>
      </w:r>
      <w:smartTag w:uri="urn:schemas-microsoft-com:office:smarttags" w:element="metricconverter">
        <w:smartTagPr>
          <w:attr w:name="ProductID" w:val="2011 г"/>
        </w:smartTagPr>
        <w:r w:rsidRPr="00FF29AF">
          <w:rPr>
            <w:rFonts w:ascii="Times New Roman" w:hAnsi="Times New Roman" w:cs="Times New Roman"/>
            <w:sz w:val="28"/>
            <w:szCs w:val="28"/>
          </w:rPr>
          <w:t>2011 г</w:t>
        </w:r>
      </w:smartTag>
      <w:r w:rsidRPr="00FF29AF">
        <w:rPr>
          <w:rFonts w:ascii="Times New Roman" w:hAnsi="Times New Roman" w:cs="Times New Roman"/>
          <w:sz w:val="28"/>
          <w:szCs w:val="28"/>
        </w:rPr>
        <w:t xml:space="preserve">.; 642 в </w:t>
      </w:r>
      <w:smartTag w:uri="urn:schemas-microsoft-com:office:smarttags" w:element="metricconverter">
        <w:smartTagPr>
          <w:attr w:name="ProductID" w:val="2010 г"/>
        </w:smartTagPr>
        <w:r w:rsidRPr="00FF29AF">
          <w:rPr>
            <w:rFonts w:ascii="Times New Roman" w:hAnsi="Times New Roman" w:cs="Times New Roman"/>
            <w:sz w:val="28"/>
            <w:szCs w:val="28"/>
          </w:rPr>
          <w:t>2010 г</w:t>
        </w:r>
      </w:smartTag>
      <w:r>
        <w:rPr>
          <w:rFonts w:ascii="Times New Roman" w:hAnsi="Times New Roman" w:cs="Times New Roman"/>
          <w:sz w:val="28"/>
          <w:szCs w:val="28"/>
        </w:rPr>
        <w:t>.</w:t>
      </w:r>
      <w:r w:rsidRPr="00FF29AF">
        <w:rPr>
          <w:rFonts w:ascii="Times New Roman" w:hAnsi="Times New Roman" w:cs="Times New Roman"/>
          <w:sz w:val="28"/>
          <w:szCs w:val="28"/>
        </w:rPr>
        <w:t>)</w:t>
      </w:r>
      <w:r>
        <w:rPr>
          <w:rFonts w:ascii="Times New Roman" w:hAnsi="Times New Roman" w:cs="Times New Roman"/>
          <w:sz w:val="28"/>
          <w:szCs w:val="28"/>
        </w:rPr>
        <w:t>,</w:t>
      </w:r>
      <w:r w:rsidRPr="00FF29AF">
        <w:rPr>
          <w:rFonts w:ascii="Times New Roman" w:hAnsi="Times New Roman" w:cs="Times New Roman"/>
          <w:sz w:val="28"/>
          <w:szCs w:val="28"/>
        </w:rPr>
        <w:t xml:space="preserve"> ху</w:t>
      </w:r>
      <w:r>
        <w:rPr>
          <w:rFonts w:ascii="Times New Roman" w:hAnsi="Times New Roman" w:cs="Times New Roman"/>
          <w:sz w:val="28"/>
          <w:szCs w:val="28"/>
        </w:rPr>
        <w:t xml:space="preserve">лиганские побуждения – 98 (144 </w:t>
      </w:r>
      <w:r w:rsidRPr="00FF29AF">
        <w:rPr>
          <w:rFonts w:ascii="Times New Roman" w:hAnsi="Times New Roman" w:cs="Times New Roman"/>
          <w:sz w:val="28"/>
          <w:szCs w:val="28"/>
        </w:rPr>
        <w:t xml:space="preserve">в </w:t>
      </w:r>
      <w:smartTag w:uri="urn:schemas-microsoft-com:office:smarttags" w:element="metricconverter">
        <w:smartTagPr>
          <w:attr w:name="ProductID" w:val="2011 г"/>
        </w:smartTagPr>
        <w:r w:rsidRPr="00FF29AF">
          <w:rPr>
            <w:rFonts w:ascii="Times New Roman" w:hAnsi="Times New Roman" w:cs="Times New Roman"/>
            <w:sz w:val="28"/>
            <w:szCs w:val="28"/>
          </w:rPr>
          <w:t>2011 г</w:t>
        </w:r>
      </w:smartTag>
      <w:r w:rsidRPr="00FF29AF">
        <w:rPr>
          <w:rFonts w:ascii="Times New Roman" w:hAnsi="Times New Roman" w:cs="Times New Roman"/>
          <w:sz w:val="28"/>
          <w:szCs w:val="28"/>
        </w:rPr>
        <w:t>;</w:t>
      </w:r>
      <w:proofErr w:type="gramEnd"/>
      <w:r w:rsidRPr="00FF29AF">
        <w:rPr>
          <w:rFonts w:ascii="Times New Roman" w:hAnsi="Times New Roman" w:cs="Times New Roman"/>
          <w:sz w:val="28"/>
          <w:szCs w:val="28"/>
        </w:rPr>
        <w:t xml:space="preserve"> </w:t>
      </w:r>
      <w:proofErr w:type="gramStart"/>
      <w:r w:rsidRPr="00FF29AF">
        <w:rPr>
          <w:rFonts w:ascii="Times New Roman" w:hAnsi="Times New Roman" w:cs="Times New Roman"/>
          <w:sz w:val="28"/>
          <w:szCs w:val="28"/>
        </w:rPr>
        <w:t xml:space="preserve">184 в </w:t>
      </w:r>
      <w:smartTag w:uri="urn:schemas-microsoft-com:office:smarttags" w:element="metricconverter">
        <w:smartTagPr>
          <w:attr w:name="ProductID" w:val="2010 г"/>
        </w:smartTagPr>
        <w:r w:rsidRPr="00FF29AF">
          <w:rPr>
            <w:rFonts w:ascii="Times New Roman" w:hAnsi="Times New Roman" w:cs="Times New Roman"/>
            <w:sz w:val="28"/>
            <w:szCs w:val="28"/>
          </w:rPr>
          <w:t>2010 г</w:t>
        </w:r>
      </w:smartTag>
      <w:r w:rsidRPr="00FF29AF">
        <w:rPr>
          <w:rFonts w:ascii="Times New Roman" w:hAnsi="Times New Roman" w:cs="Times New Roman"/>
          <w:sz w:val="28"/>
          <w:szCs w:val="28"/>
        </w:rPr>
        <w:t>.).</w:t>
      </w:r>
      <w:proofErr w:type="gramEnd"/>
      <w:r w:rsidRPr="00FF29AF">
        <w:rPr>
          <w:rFonts w:ascii="Times New Roman" w:hAnsi="Times New Roman" w:cs="Times New Roman"/>
          <w:sz w:val="28"/>
          <w:szCs w:val="28"/>
        </w:rPr>
        <w:t xml:space="preserve">  Значительно уменьшилось количество преступлений с мотивами корыстных побуждений – на 42,5 %. Увеличилось количество преступлений с такими мотивам</w:t>
      </w:r>
      <w:r>
        <w:rPr>
          <w:rFonts w:ascii="Times New Roman" w:hAnsi="Times New Roman" w:cs="Times New Roman"/>
          <w:sz w:val="28"/>
          <w:szCs w:val="28"/>
        </w:rPr>
        <w:t>и,</w:t>
      </w:r>
      <w:r w:rsidRPr="00FF29AF">
        <w:rPr>
          <w:rFonts w:ascii="Times New Roman" w:hAnsi="Times New Roman" w:cs="Times New Roman"/>
          <w:sz w:val="28"/>
          <w:szCs w:val="28"/>
        </w:rPr>
        <w:t xml:space="preserve"> как ссора и иные бытовые причины – на 21,4 %. </w:t>
      </w:r>
    </w:p>
    <w:p w:rsidR="00C44E5C" w:rsidRPr="00FF29AF" w:rsidRDefault="00C44E5C" w:rsidP="00C44E5C">
      <w:pPr>
        <w:jc w:val="both"/>
        <w:rPr>
          <w:sz w:val="28"/>
          <w:szCs w:val="28"/>
        </w:rPr>
      </w:pPr>
    </w:p>
    <w:p w:rsidR="00C44E5C" w:rsidRPr="00301BA4" w:rsidRDefault="00C44E5C" w:rsidP="00C44E5C">
      <w:pPr>
        <w:jc w:val="both"/>
        <w:rPr>
          <w:sz w:val="28"/>
          <w:szCs w:val="28"/>
        </w:rPr>
      </w:pPr>
    </w:p>
    <w:p w:rsidR="00C44E5C" w:rsidRPr="00FF29AF" w:rsidRDefault="00C44E5C" w:rsidP="00C44E5C">
      <w:pPr>
        <w:keepNext/>
        <w:ind w:left="360"/>
        <w:jc w:val="center"/>
        <w:outlineLvl w:val="2"/>
        <w:rPr>
          <w:b/>
          <w:bCs/>
          <w:sz w:val="28"/>
          <w:szCs w:val="28"/>
        </w:rPr>
      </w:pPr>
      <w:r w:rsidRPr="00301BA4">
        <w:rPr>
          <w:b/>
          <w:bCs/>
          <w:sz w:val="28"/>
          <w:szCs w:val="28"/>
        </w:rPr>
        <w:t>1.10. Общественное движение в Иркутской области</w:t>
      </w:r>
    </w:p>
    <w:p w:rsidR="00C44E5C" w:rsidRPr="00301BA4" w:rsidRDefault="00C44E5C" w:rsidP="00C44E5C">
      <w:pPr>
        <w:tabs>
          <w:tab w:val="left" w:pos="708"/>
          <w:tab w:val="left" w:pos="4820"/>
        </w:tabs>
        <w:ind w:left="-216"/>
        <w:jc w:val="both"/>
        <w:rPr>
          <w:color w:val="000000"/>
          <w:sz w:val="28"/>
          <w:szCs w:val="28"/>
        </w:rPr>
      </w:pPr>
      <w:r w:rsidRPr="00301BA4">
        <w:rPr>
          <w:color w:val="000000"/>
          <w:sz w:val="28"/>
          <w:szCs w:val="28"/>
        </w:rPr>
        <w:tab/>
        <w:t xml:space="preserve">В 2012 году согласно сведениям </w:t>
      </w:r>
      <w:r w:rsidRPr="00301BA4">
        <w:rPr>
          <w:sz w:val="28"/>
          <w:szCs w:val="28"/>
        </w:rPr>
        <w:t>о зарегистрированных некоммерческих организациях по направлениям деятельности</w:t>
      </w:r>
      <w:r w:rsidRPr="00301BA4">
        <w:rPr>
          <w:color w:val="000000"/>
          <w:sz w:val="28"/>
          <w:szCs w:val="28"/>
        </w:rPr>
        <w:t>, представленным Управлением Министерства юстиции Российской Федерации по Иркутской области, на территории Иркутской области действовало 81 зарегистрированное детское и молодежное объединение.</w:t>
      </w:r>
    </w:p>
    <w:p w:rsidR="00C44E5C" w:rsidRPr="00301BA4" w:rsidRDefault="00C44E5C" w:rsidP="00C44E5C">
      <w:pPr>
        <w:tabs>
          <w:tab w:val="left" w:pos="708"/>
          <w:tab w:val="left" w:pos="4820"/>
        </w:tabs>
        <w:ind w:left="-216"/>
        <w:jc w:val="both"/>
        <w:rPr>
          <w:color w:val="000000"/>
          <w:sz w:val="28"/>
          <w:szCs w:val="28"/>
        </w:rPr>
      </w:pPr>
      <w:r w:rsidRPr="00301BA4">
        <w:rPr>
          <w:color w:val="000000"/>
          <w:sz w:val="28"/>
          <w:szCs w:val="28"/>
        </w:rPr>
        <w:lastRenderedPageBreak/>
        <w:tab/>
        <w:t>В их числе работают 5 патриотических организаций, 21 объединение общественно-политической направленности, 41 объединение работает в спортивно-туристическом направлении, 10 – в творческом направлении,4 организации экологической направленности.</w:t>
      </w:r>
    </w:p>
    <w:p w:rsidR="00C44E5C" w:rsidRPr="00301BA4" w:rsidRDefault="00C44E5C" w:rsidP="00C44E5C">
      <w:pPr>
        <w:tabs>
          <w:tab w:val="left" w:pos="708"/>
          <w:tab w:val="left" w:pos="4820"/>
        </w:tabs>
        <w:ind w:left="-216"/>
        <w:jc w:val="both"/>
        <w:rPr>
          <w:sz w:val="28"/>
          <w:szCs w:val="28"/>
        </w:rPr>
      </w:pPr>
      <w:r w:rsidRPr="00301BA4">
        <w:rPr>
          <w:sz w:val="28"/>
          <w:szCs w:val="28"/>
        </w:rPr>
        <w:tab/>
        <w:t>В течение 2012 года в Иркутской области было зарегистрирована 1 организация, подавшая заявление о регистрации.</w:t>
      </w:r>
    </w:p>
    <w:p w:rsidR="00C44E5C" w:rsidRPr="00301BA4" w:rsidRDefault="00C44E5C" w:rsidP="00C44E5C">
      <w:pPr>
        <w:ind w:left="-180" w:firstLine="900"/>
        <w:jc w:val="both"/>
        <w:rPr>
          <w:rFonts w:ascii="Arial" w:hAnsi="Arial" w:cs="Arial"/>
          <w:sz w:val="28"/>
          <w:szCs w:val="28"/>
        </w:rPr>
      </w:pPr>
      <w:r w:rsidRPr="00301BA4">
        <w:rPr>
          <w:sz w:val="28"/>
          <w:szCs w:val="28"/>
        </w:rPr>
        <w:t>Министерством по физической культуре, спорту и молодежной политике Иркутской области ежегодно формируется банк данных о молодежных и детских объединениях. В нем имеются сведения о деятельности 953 общественных организаций.</w:t>
      </w:r>
    </w:p>
    <w:p w:rsidR="00C44E5C" w:rsidRPr="00301BA4" w:rsidRDefault="00C44E5C" w:rsidP="00C44E5C">
      <w:pPr>
        <w:ind w:left="-180" w:firstLine="708"/>
        <w:jc w:val="both"/>
        <w:rPr>
          <w:sz w:val="28"/>
          <w:szCs w:val="28"/>
        </w:rPr>
      </w:pPr>
      <w:r w:rsidRPr="00301BA4">
        <w:rPr>
          <w:sz w:val="28"/>
          <w:szCs w:val="28"/>
        </w:rPr>
        <w:t>В целях оказания государственной поддержки общественным объединениям министерством в 2012 году был сформирован Реестр</w:t>
      </w:r>
      <w:r w:rsidR="00920E2F">
        <w:rPr>
          <w:sz w:val="28"/>
          <w:szCs w:val="28"/>
        </w:rPr>
        <w:t xml:space="preserve"> </w:t>
      </w:r>
      <w:r w:rsidRPr="00301BA4">
        <w:rPr>
          <w:bCs/>
          <w:sz w:val="28"/>
          <w:szCs w:val="28"/>
        </w:rPr>
        <w:t xml:space="preserve">молодежных и детских общественных объединений (далее </w:t>
      </w:r>
      <w:r>
        <w:rPr>
          <w:bCs/>
          <w:sz w:val="28"/>
          <w:szCs w:val="28"/>
        </w:rPr>
        <w:t>по тексту –</w:t>
      </w:r>
      <w:r w:rsidRPr="00301BA4">
        <w:rPr>
          <w:bCs/>
          <w:sz w:val="28"/>
          <w:szCs w:val="28"/>
        </w:rPr>
        <w:t xml:space="preserve"> Реестр)</w:t>
      </w:r>
      <w:r w:rsidRPr="00301BA4">
        <w:rPr>
          <w:sz w:val="28"/>
          <w:szCs w:val="28"/>
        </w:rPr>
        <w:t xml:space="preserve"> на 2013 год. В 2012 году 36 общественных объединени</w:t>
      </w:r>
      <w:r>
        <w:rPr>
          <w:sz w:val="28"/>
          <w:szCs w:val="28"/>
        </w:rPr>
        <w:t>й</w:t>
      </w:r>
      <w:r w:rsidRPr="00301BA4">
        <w:rPr>
          <w:sz w:val="28"/>
          <w:szCs w:val="28"/>
        </w:rPr>
        <w:t xml:space="preserve"> подали заявление о включении в Реестр. Все обратившиеся общественные объединения соответствовали установленным законодательством требованиям и были включены в Реестр на 2013 год. </w:t>
      </w:r>
    </w:p>
    <w:p w:rsidR="00C44E5C" w:rsidRPr="00301BA4" w:rsidRDefault="00C44E5C" w:rsidP="00C44E5C">
      <w:pPr>
        <w:ind w:left="-180" w:firstLine="900"/>
        <w:jc w:val="both"/>
        <w:rPr>
          <w:sz w:val="28"/>
          <w:szCs w:val="28"/>
        </w:rPr>
      </w:pPr>
      <w:r w:rsidRPr="00301BA4">
        <w:rPr>
          <w:sz w:val="28"/>
          <w:szCs w:val="28"/>
        </w:rPr>
        <w:t xml:space="preserve">Из 36 организаций, вошедших в Реестр на 2012 год, 16 </w:t>
      </w:r>
      <w:r w:rsidRPr="00301BA4">
        <w:rPr>
          <w:color w:val="000000"/>
          <w:sz w:val="28"/>
          <w:szCs w:val="28"/>
        </w:rPr>
        <w:t>–</w:t>
      </w:r>
      <w:r w:rsidRPr="00301BA4">
        <w:rPr>
          <w:sz w:val="28"/>
          <w:szCs w:val="28"/>
        </w:rPr>
        <w:t xml:space="preserve"> областные, 20 </w:t>
      </w:r>
      <w:r w:rsidRPr="00301BA4">
        <w:rPr>
          <w:color w:val="000000"/>
          <w:sz w:val="28"/>
          <w:szCs w:val="28"/>
        </w:rPr>
        <w:t>–</w:t>
      </w:r>
      <w:r w:rsidRPr="00301BA4">
        <w:rPr>
          <w:sz w:val="28"/>
          <w:szCs w:val="28"/>
        </w:rPr>
        <w:t xml:space="preserve"> местные молодежные и детские общественные объединения. </w:t>
      </w:r>
    </w:p>
    <w:p w:rsidR="00C44E5C" w:rsidRPr="00301BA4" w:rsidRDefault="00C44E5C" w:rsidP="00C44E5C">
      <w:pPr>
        <w:ind w:firstLine="708"/>
        <w:jc w:val="both"/>
        <w:rPr>
          <w:sz w:val="28"/>
          <w:szCs w:val="28"/>
        </w:rPr>
      </w:pPr>
      <w:r w:rsidRPr="00301BA4">
        <w:rPr>
          <w:sz w:val="28"/>
          <w:szCs w:val="28"/>
        </w:rPr>
        <w:t>Проанализировав статистические данные, можно сделать следующие выводы о развитии молодежного движения в Иркутской области:</w:t>
      </w:r>
    </w:p>
    <w:p w:rsidR="00C44E5C" w:rsidRPr="00301BA4" w:rsidRDefault="00C44E5C" w:rsidP="00C44E5C">
      <w:pPr>
        <w:ind w:left="-180" w:firstLine="900"/>
        <w:jc w:val="both"/>
        <w:rPr>
          <w:sz w:val="28"/>
          <w:szCs w:val="28"/>
        </w:rPr>
      </w:pPr>
      <w:r>
        <w:rPr>
          <w:sz w:val="28"/>
          <w:szCs w:val="28"/>
        </w:rPr>
        <w:t xml:space="preserve">- </w:t>
      </w:r>
      <w:r w:rsidRPr="00301BA4">
        <w:rPr>
          <w:sz w:val="28"/>
          <w:szCs w:val="28"/>
        </w:rPr>
        <w:t>значительно сократилось число общественных организаций и движений, подающих заявление на регистрацию и становящихся юридическими лицами;</w:t>
      </w:r>
    </w:p>
    <w:p w:rsidR="00C44E5C" w:rsidRPr="00301BA4" w:rsidRDefault="00C44E5C" w:rsidP="00C44E5C">
      <w:pPr>
        <w:ind w:left="-180" w:firstLine="900"/>
        <w:jc w:val="both"/>
        <w:rPr>
          <w:sz w:val="28"/>
          <w:szCs w:val="28"/>
        </w:rPr>
      </w:pPr>
      <w:r w:rsidRPr="00301BA4">
        <w:rPr>
          <w:sz w:val="28"/>
          <w:szCs w:val="28"/>
        </w:rPr>
        <w:t>- уменьшилось число зарегистрированных в Иркутской области детских и молодежных объединений;</w:t>
      </w:r>
    </w:p>
    <w:p w:rsidR="00C44E5C" w:rsidRPr="00301BA4" w:rsidRDefault="00C44E5C" w:rsidP="00C44E5C">
      <w:pPr>
        <w:ind w:left="-180" w:firstLine="900"/>
        <w:jc w:val="both"/>
        <w:rPr>
          <w:sz w:val="28"/>
          <w:szCs w:val="28"/>
        </w:rPr>
      </w:pPr>
      <w:r w:rsidRPr="00301BA4">
        <w:rPr>
          <w:sz w:val="28"/>
          <w:szCs w:val="28"/>
        </w:rPr>
        <w:t xml:space="preserve">- стабильно увеличивается число общественных объединений, внесенных в Реестр детских и молодежных общественных организаций. В прошедшем году в реестр включен на 3 </w:t>
      </w:r>
      <w:proofErr w:type="gramStart"/>
      <w:r w:rsidRPr="00301BA4">
        <w:rPr>
          <w:sz w:val="28"/>
          <w:szCs w:val="28"/>
        </w:rPr>
        <w:t>областных</w:t>
      </w:r>
      <w:proofErr w:type="gramEnd"/>
      <w:r w:rsidRPr="00301BA4">
        <w:rPr>
          <w:sz w:val="28"/>
          <w:szCs w:val="28"/>
        </w:rPr>
        <w:t xml:space="preserve"> организации больше по сравнению с 2011 годом.</w:t>
      </w: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Default="00920E2F" w:rsidP="00C44E5C">
      <w:pPr>
        <w:jc w:val="both"/>
        <w:rPr>
          <w:sz w:val="28"/>
          <w:szCs w:val="28"/>
        </w:rPr>
      </w:pPr>
    </w:p>
    <w:p w:rsidR="00920E2F" w:rsidRPr="002A37DA" w:rsidRDefault="00920E2F" w:rsidP="00C44E5C">
      <w:pPr>
        <w:jc w:val="both"/>
        <w:rPr>
          <w:sz w:val="28"/>
          <w:szCs w:val="28"/>
        </w:rPr>
      </w:pPr>
    </w:p>
    <w:p w:rsidR="00C44E5C" w:rsidRPr="00301BA4" w:rsidRDefault="00C44E5C" w:rsidP="00C44E5C">
      <w:pPr>
        <w:jc w:val="center"/>
        <w:rPr>
          <w:b/>
          <w:sz w:val="28"/>
          <w:szCs w:val="28"/>
        </w:rPr>
      </w:pPr>
      <w:r w:rsidRPr="00301BA4">
        <w:rPr>
          <w:b/>
          <w:sz w:val="28"/>
          <w:szCs w:val="28"/>
        </w:rPr>
        <w:lastRenderedPageBreak/>
        <w:t>Глава 2. Социологический портрет молодежи</w:t>
      </w:r>
    </w:p>
    <w:p w:rsidR="00C44E5C" w:rsidRPr="00301BA4" w:rsidRDefault="00C44E5C" w:rsidP="00C44E5C">
      <w:pPr>
        <w:jc w:val="center"/>
        <w:rPr>
          <w:b/>
          <w:sz w:val="28"/>
          <w:szCs w:val="28"/>
        </w:rPr>
      </w:pPr>
    </w:p>
    <w:p w:rsidR="00C44E5C" w:rsidRPr="00301BA4" w:rsidRDefault="00C44E5C" w:rsidP="00C44E5C">
      <w:pPr>
        <w:ind w:firstLine="540"/>
        <w:jc w:val="both"/>
        <w:rPr>
          <w:b/>
          <w:sz w:val="28"/>
          <w:szCs w:val="28"/>
        </w:rPr>
      </w:pPr>
      <w:r w:rsidRPr="00301BA4">
        <w:rPr>
          <w:b/>
          <w:sz w:val="28"/>
          <w:szCs w:val="28"/>
        </w:rPr>
        <w:t>2.1. Отношение молодежи к семье и ценностям семейной жизни</w:t>
      </w:r>
    </w:p>
    <w:p w:rsidR="00C44E5C" w:rsidRPr="00301BA4" w:rsidRDefault="00C44E5C" w:rsidP="00C44E5C">
      <w:pPr>
        <w:pStyle w:val="a4"/>
        <w:spacing w:before="0" w:beforeAutospacing="0" w:after="0" w:afterAutospacing="0"/>
        <w:ind w:firstLine="540"/>
        <w:rPr>
          <w:sz w:val="28"/>
          <w:szCs w:val="28"/>
        </w:rPr>
      </w:pPr>
      <w:r w:rsidRPr="00301BA4">
        <w:rPr>
          <w:sz w:val="28"/>
          <w:szCs w:val="28"/>
        </w:rPr>
        <w:t xml:space="preserve">Социологическое исследование проводилось с целью изучения мнения молодых людей Иркутской области по отношению к семье и ценностям семейной жизни. Основными задачами исследования были такие: </w:t>
      </w:r>
    </w:p>
    <w:p w:rsidR="00C44E5C" w:rsidRPr="00301BA4" w:rsidRDefault="00C44E5C" w:rsidP="00C44E5C">
      <w:pPr>
        <w:pStyle w:val="a4"/>
        <w:spacing w:before="0" w:beforeAutospacing="0" w:after="0" w:afterAutospacing="0"/>
        <w:rPr>
          <w:sz w:val="28"/>
          <w:szCs w:val="28"/>
        </w:rPr>
      </w:pPr>
      <w:r w:rsidRPr="00301BA4">
        <w:rPr>
          <w:sz w:val="28"/>
          <w:szCs w:val="28"/>
        </w:rPr>
        <w:t>1.Выявление факторов, препятствующих созданию семьи и рождению детей.</w:t>
      </w:r>
    </w:p>
    <w:p w:rsidR="00C44E5C" w:rsidRPr="00301BA4" w:rsidRDefault="00C44E5C" w:rsidP="00C44E5C">
      <w:pPr>
        <w:pStyle w:val="a4"/>
        <w:spacing w:before="0" w:beforeAutospacing="0" w:after="0" w:afterAutospacing="0"/>
        <w:rPr>
          <w:sz w:val="28"/>
          <w:szCs w:val="28"/>
        </w:rPr>
      </w:pPr>
      <w:r w:rsidRPr="00301BA4">
        <w:rPr>
          <w:sz w:val="28"/>
          <w:szCs w:val="28"/>
        </w:rPr>
        <w:t>2.Анализ проблем молодой семьи.</w:t>
      </w:r>
    </w:p>
    <w:p w:rsidR="00C44E5C" w:rsidRPr="00301BA4" w:rsidRDefault="00C44E5C" w:rsidP="00C44E5C">
      <w:pPr>
        <w:pStyle w:val="a4"/>
        <w:spacing w:before="0" w:beforeAutospacing="0" w:after="0" w:afterAutospacing="0"/>
        <w:rPr>
          <w:sz w:val="28"/>
          <w:szCs w:val="28"/>
        </w:rPr>
      </w:pPr>
      <w:r w:rsidRPr="00301BA4">
        <w:rPr>
          <w:sz w:val="28"/>
          <w:szCs w:val="28"/>
        </w:rPr>
        <w:t>3.Определение актуальной потребности в реализуемых мерах по поддержке молодой семьи и повышению рождаемости.</w:t>
      </w:r>
    </w:p>
    <w:p w:rsidR="00C44E5C" w:rsidRPr="00301BA4" w:rsidRDefault="00C44E5C" w:rsidP="00C44E5C">
      <w:pPr>
        <w:ind w:firstLine="540"/>
        <w:jc w:val="both"/>
        <w:rPr>
          <w:sz w:val="28"/>
          <w:szCs w:val="28"/>
        </w:rPr>
      </w:pPr>
      <w:r w:rsidRPr="00301BA4">
        <w:rPr>
          <w:sz w:val="28"/>
          <w:szCs w:val="28"/>
        </w:rPr>
        <w:t xml:space="preserve">В целом, 48,3 % опрошенных респондентов </w:t>
      </w:r>
      <w:r>
        <w:rPr>
          <w:sz w:val="28"/>
          <w:szCs w:val="28"/>
        </w:rPr>
        <w:t xml:space="preserve">в возрасте </w:t>
      </w:r>
      <w:r w:rsidRPr="00301BA4">
        <w:rPr>
          <w:sz w:val="28"/>
          <w:szCs w:val="28"/>
        </w:rPr>
        <w:t>от 14 до 30 лет отмечают, что «все люди стремятся к созданию семьи, это счастье – чувствовать связь с любимым человеком». Также 23,5 % считает, что «каждый человек рано или поздно должен вступить в брак, но в современных условиях создавать семью стоит лишь, имея хороший стабильный заработок». По мнению 22,1% опрошенных «семья – это серьёзные обязательства и значительное ограничение свободы супругов». Считают, что «состоять в браке престижно», лишь 2,5 %. Только 3,6% молодых людей считает, что «создать семью необходимо, потому что в брак вступает большинство».</w:t>
      </w:r>
    </w:p>
    <w:p w:rsidR="00C44E5C" w:rsidRPr="00301BA4" w:rsidRDefault="00C44E5C" w:rsidP="00C44E5C">
      <w:pPr>
        <w:ind w:firstLine="540"/>
        <w:jc w:val="both"/>
        <w:rPr>
          <w:sz w:val="28"/>
          <w:szCs w:val="28"/>
        </w:rPr>
      </w:pPr>
      <w:r w:rsidRPr="00301BA4">
        <w:rPr>
          <w:sz w:val="28"/>
          <w:szCs w:val="28"/>
        </w:rPr>
        <w:t xml:space="preserve">Большинство </w:t>
      </w:r>
      <w:proofErr w:type="gramStart"/>
      <w:r w:rsidRPr="00301BA4">
        <w:rPr>
          <w:sz w:val="28"/>
          <w:szCs w:val="28"/>
        </w:rPr>
        <w:t>опрошенных</w:t>
      </w:r>
      <w:proofErr w:type="gramEnd"/>
      <w:r w:rsidRPr="00301BA4">
        <w:rPr>
          <w:sz w:val="28"/>
          <w:szCs w:val="28"/>
        </w:rPr>
        <w:t xml:space="preserve"> проживает с родителями (48%), в своей квартире (26,2%), снимают квартиру (13,1%) или в общежитии (12,7%). </w:t>
      </w:r>
    </w:p>
    <w:p w:rsidR="00C44E5C" w:rsidRPr="00301BA4" w:rsidRDefault="00C44E5C" w:rsidP="00C44E5C">
      <w:pPr>
        <w:ind w:firstLine="540"/>
        <w:jc w:val="both"/>
        <w:rPr>
          <w:sz w:val="28"/>
          <w:szCs w:val="28"/>
        </w:rPr>
      </w:pPr>
      <w:r w:rsidRPr="00301BA4">
        <w:rPr>
          <w:sz w:val="28"/>
          <w:szCs w:val="28"/>
        </w:rPr>
        <w:t>При ответе на вопрос: «Какие из нижеперечисленных ценностей для Вас наиболее значимы?» респондентам предлагалось выбрать не более трех вариантов ответа. Наиболее значимыми ценностями для молодежи являются семья (25,7%), любовь (16,8%), дружба (11,6%), дети (11,4%). Также имеют значение такие ценности, как карьера (9,3%), деньги (9,4%), образование (8,6%), любимая работа (7,1%). Семья, дети и деньги наиболее значимы для 25-30-летних. Любимая работа наименее значима для 14-17-летних, образование и дружба – для 25-30-летних.</w:t>
      </w:r>
    </w:p>
    <w:p w:rsidR="00C44E5C" w:rsidRPr="00301BA4" w:rsidRDefault="00C44E5C" w:rsidP="00C44E5C">
      <w:pPr>
        <w:ind w:firstLine="540"/>
        <w:jc w:val="both"/>
        <w:rPr>
          <w:sz w:val="28"/>
          <w:szCs w:val="28"/>
        </w:rPr>
      </w:pPr>
      <w:r w:rsidRPr="00301BA4">
        <w:rPr>
          <w:sz w:val="28"/>
          <w:szCs w:val="28"/>
        </w:rPr>
        <w:t>По мнению респондентов, основным мотивом вступления в брак молодых людей является «любовь» (45,8%), на втором месте – «беременность» (17,4%). 10,4% отметили в качестве мотива «боязнь одиночества». Желание повысить свой статус и стать самостоятельным, а также «расчет» в качестве мотива указали 11,3% и 6,9% соответственно. «Желание иметь детей» в качестве мотива вступления в брак отметили только 8,2%.</w:t>
      </w:r>
    </w:p>
    <w:p w:rsidR="00C44E5C" w:rsidRPr="00301BA4" w:rsidRDefault="00C44E5C" w:rsidP="00C44E5C">
      <w:pPr>
        <w:ind w:firstLine="540"/>
        <w:jc w:val="both"/>
        <w:rPr>
          <w:sz w:val="28"/>
          <w:szCs w:val="28"/>
        </w:rPr>
      </w:pPr>
      <w:r w:rsidRPr="00301BA4">
        <w:rPr>
          <w:sz w:val="28"/>
          <w:szCs w:val="28"/>
        </w:rPr>
        <w:t xml:space="preserve">При выборе вариантов ответов на вопрос: «Что, </w:t>
      </w:r>
      <w:proofErr w:type="spellStart"/>
      <w:r w:rsidRPr="00301BA4">
        <w:rPr>
          <w:sz w:val="28"/>
          <w:szCs w:val="28"/>
        </w:rPr>
        <w:t>по-Вашему</w:t>
      </w:r>
      <w:proofErr w:type="spellEnd"/>
      <w:r w:rsidRPr="00301BA4">
        <w:rPr>
          <w:sz w:val="28"/>
          <w:szCs w:val="28"/>
        </w:rPr>
        <w:t xml:space="preserve">, может явиться основным препятствием для создания семьи?» молодежь от 14 до 30 лет назвали «отсутствие собственного жилья» (36,2 %), «низкую заработную плату» (25,9%), «отсутствие постоянной работы» (13,4 %), «учебу» (11,4 %). </w:t>
      </w:r>
    </w:p>
    <w:p w:rsidR="00C44E5C" w:rsidRPr="00301BA4" w:rsidRDefault="00C44E5C" w:rsidP="00C44E5C">
      <w:pPr>
        <w:ind w:firstLine="540"/>
        <w:jc w:val="both"/>
        <w:rPr>
          <w:sz w:val="28"/>
          <w:szCs w:val="28"/>
        </w:rPr>
      </w:pPr>
      <w:r w:rsidRPr="00301BA4">
        <w:rPr>
          <w:sz w:val="28"/>
          <w:szCs w:val="28"/>
        </w:rPr>
        <w:t>Среди всех</w:t>
      </w:r>
      <w:r w:rsidR="00920E2F">
        <w:rPr>
          <w:sz w:val="28"/>
          <w:szCs w:val="28"/>
        </w:rPr>
        <w:t xml:space="preserve"> </w:t>
      </w:r>
      <w:r w:rsidRPr="00301BA4">
        <w:rPr>
          <w:sz w:val="28"/>
          <w:szCs w:val="28"/>
        </w:rPr>
        <w:t>опрошенных лиц в возрасте</w:t>
      </w:r>
      <w:r w:rsidR="00920E2F">
        <w:rPr>
          <w:sz w:val="28"/>
          <w:szCs w:val="28"/>
        </w:rPr>
        <w:t xml:space="preserve"> </w:t>
      </w:r>
      <w:r w:rsidRPr="00301BA4">
        <w:rPr>
          <w:sz w:val="28"/>
          <w:szCs w:val="28"/>
        </w:rPr>
        <w:t xml:space="preserve">от 18 до 30 лет 73,9 % не состоят в браке; 16,1 % состоят в зарегистрированном браке; 7,5 % отметили, что состоят в незарегистрированном браке, </w:t>
      </w:r>
      <w:proofErr w:type="gramStart"/>
      <w:r w:rsidRPr="00301BA4">
        <w:rPr>
          <w:sz w:val="28"/>
          <w:szCs w:val="28"/>
        </w:rPr>
        <w:t>разведены</w:t>
      </w:r>
      <w:proofErr w:type="gramEnd"/>
      <w:r w:rsidRPr="00301BA4">
        <w:rPr>
          <w:sz w:val="28"/>
          <w:szCs w:val="28"/>
        </w:rPr>
        <w:t xml:space="preserve"> </w:t>
      </w:r>
      <w:r w:rsidRPr="00301BA4">
        <w:rPr>
          <w:color w:val="000000"/>
          <w:sz w:val="28"/>
          <w:szCs w:val="28"/>
        </w:rPr>
        <w:t>–</w:t>
      </w:r>
      <w:r w:rsidRPr="00301BA4">
        <w:rPr>
          <w:sz w:val="28"/>
          <w:szCs w:val="28"/>
        </w:rPr>
        <w:t xml:space="preserve"> 1,9 %. </w:t>
      </w:r>
    </w:p>
    <w:p w:rsidR="00C44E5C" w:rsidRPr="00301BA4" w:rsidRDefault="00C44E5C" w:rsidP="00C44E5C">
      <w:pPr>
        <w:ind w:firstLine="540"/>
        <w:jc w:val="both"/>
        <w:rPr>
          <w:sz w:val="28"/>
          <w:szCs w:val="28"/>
        </w:rPr>
      </w:pPr>
      <w:r w:rsidRPr="00301BA4">
        <w:rPr>
          <w:sz w:val="28"/>
          <w:szCs w:val="28"/>
        </w:rPr>
        <w:lastRenderedPageBreak/>
        <w:t xml:space="preserve">Участникам исследования был задан вопрос об их отношении к брачному контракту. Большинство молодых людей считает, что брачный контракт – «это документ, который позволяет в случае развода супругов избежать проблем при разделе имущества» (33,6%). Тем не менее, 17,9% считает, что «брачный контракт подменяет семейные ценности, выводя на первый план материальные потребности супругов». По мнению 16,8% респондентов, брачный контракт – «это естественная форма регулирования имущественных отношений между супругами», а 10,8% считают, что «это допустимо в других странах, у нас брачный контракт нежизнеспособен». </w:t>
      </w:r>
    </w:p>
    <w:p w:rsidR="00C44E5C" w:rsidRPr="00301BA4" w:rsidRDefault="00C44E5C" w:rsidP="00C44E5C">
      <w:pPr>
        <w:ind w:firstLine="540"/>
        <w:jc w:val="both"/>
        <w:rPr>
          <w:sz w:val="28"/>
          <w:szCs w:val="28"/>
        </w:rPr>
      </w:pPr>
      <w:r w:rsidRPr="00301BA4">
        <w:rPr>
          <w:sz w:val="28"/>
          <w:szCs w:val="28"/>
        </w:rPr>
        <w:t xml:space="preserve">При ответе на вопрос: «Если бы перед Вами сейчас стоял вопрос «Создавать семью или нет?», решились бы Вы на это?» большинство ответило положительно: «да» </w:t>
      </w:r>
      <w:r w:rsidRPr="00301BA4">
        <w:rPr>
          <w:color w:val="000000"/>
          <w:sz w:val="28"/>
          <w:szCs w:val="28"/>
        </w:rPr>
        <w:t>–</w:t>
      </w:r>
      <w:r w:rsidRPr="00301BA4">
        <w:rPr>
          <w:sz w:val="28"/>
          <w:szCs w:val="28"/>
        </w:rPr>
        <w:t xml:space="preserve"> 28%, «скорее да» </w:t>
      </w:r>
      <w:r w:rsidRPr="00301BA4">
        <w:rPr>
          <w:color w:val="000000"/>
          <w:sz w:val="28"/>
          <w:szCs w:val="28"/>
        </w:rPr>
        <w:t>–</w:t>
      </w:r>
      <w:r w:rsidRPr="00301BA4">
        <w:rPr>
          <w:sz w:val="28"/>
          <w:szCs w:val="28"/>
        </w:rPr>
        <w:t xml:space="preserve"> 25%. Далее ответы распределились следующим образом: «скорее нет» </w:t>
      </w:r>
      <w:r w:rsidRPr="00301BA4">
        <w:rPr>
          <w:color w:val="000000"/>
          <w:sz w:val="28"/>
          <w:szCs w:val="28"/>
        </w:rPr>
        <w:t>–</w:t>
      </w:r>
      <w:r w:rsidRPr="00301BA4">
        <w:rPr>
          <w:sz w:val="28"/>
          <w:szCs w:val="28"/>
        </w:rPr>
        <w:t xml:space="preserve"> 19%, «нет» </w:t>
      </w:r>
      <w:r w:rsidRPr="00301BA4">
        <w:rPr>
          <w:color w:val="000000"/>
          <w:sz w:val="28"/>
          <w:szCs w:val="28"/>
        </w:rPr>
        <w:t>–</w:t>
      </w:r>
      <w:r w:rsidRPr="00301BA4">
        <w:rPr>
          <w:sz w:val="28"/>
          <w:szCs w:val="28"/>
        </w:rPr>
        <w:t xml:space="preserve"> 19%, затруднились ответить 9%. </w:t>
      </w:r>
    </w:p>
    <w:p w:rsidR="00C44E5C" w:rsidRPr="00301BA4" w:rsidRDefault="00C44E5C" w:rsidP="00C44E5C">
      <w:pPr>
        <w:ind w:firstLine="540"/>
        <w:jc w:val="both"/>
        <w:rPr>
          <w:sz w:val="28"/>
          <w:szCs w:val="28"/>
        </w:rPr>
      </w:pPr>
      <w:r w:rsidRPr="00301BA4">
        <w:rPr>
          <w:sz w:val="28"/>
          <w:szCs w:val="28"/>
        </w:rPr>
        <w:t xml:space="preserve">С точки зрения опрошенных, для большинства оптимальным возрастом вступления в брак является интервал «18-24 года» (48%) и «25-30 лет» (47,8%). </w:t>
      </w:r>
    </w:p>
    <w:p w:rsidR="00C44E5C" w:rsidRPr="00301BA4" w:rsidRDefault="00C44E5C" w:rsidP="00C44E5C">
      <w:pPr>
        <w:ind w:firstLine="540"/>
        <w:jc w:val="both"/>
        <w:rPr>
          <w:sz w:val="28"/>
          <w:szCs w:val="28"/>
        </w:rPr>
      </w:pPr>
      <w:r w:rsidRPr="00301BA4">
        <w:rPr>
          <w:sz w:val="28"/>
          <w:szCs w:val="28"/>
        </w:rPr>
        <w:t xml:space="preserve">Наилучшим возрастом для рождения ребенка респонденты считают 25-30 лет (54,6 %) и 18-24 года (39 %), старше 30 лет (4,9 %). </w:t>
      </w:r>
    </w:p>
    <w:p w:rsidR="00C44E5C" w:rsidRPr="00301BA4" w:rsidRDefault="00C44E5C" w:rsidP="00C44E5C">
      <w:pPr>
        <w:ind w:firstLine="540"/>
        <w:jc w:val="both"/>
        <w:rPr>
          <w:sz w:val="28"/>
          <w:szCs w:val="28"/>
        </w:rPr>
      </w:pPr>
      <w:r w:rsidRPr="00301BA4">
        <w:rPr>
          <w:sz w:val="28"/>
          <w:szCs w:val="28"/>
        </w:rPr>
        <w:t xml:space="preserve">Большинство респондентов считает, что рождение ребенка укрепляет семью (41,8%), повышает взаимную ответственность супругов (41,4%), укрепляет и повышает социальный статус, способствует росту авторитета и престижа в глазах окружающих (9,4%). Меньше всего респондентов считает, что рождение ребенка вносит разлад в супружеские отношения (1,1%), негативно сказывается на финансовом положении семьи (1,8%), никак не влияет на взаимоотношения супругов (4,5%). </w:t>
      </w:r>
    </w:p>
    <w:p w:rsidR="00C44E5C" w:rsidRPr="00301BA4" w:rsidRDefault="00C44E5C" w:rsidP="00C44E5C">
      <w:pPr>
        <w:ind w:firstLine="540"/>
        <w:jc w:val="both"/>
        <w:rPr>
          <w:sz w:val="28"/>
          <w:szCs w:val="28"/>
        </w:rPr>
      </w:pPr>
      <w:r w:rsidRPr="00301BA4">
        <w:rPr>
          <w:sz w:val="28"/>
          <w:szCs w:val="28"/>
        </w:rPr>
        <w:t xml:space="preserve">При ответе на вопрос: «Сколько детей Вы </w:t>
      </w:r>
      <w:proofErr w:type="gramStart"/>
      <w:r w:rsidRPr="00301BA4">
        <w:rPr>
          <w:sz w:val="28"/>
          <w:szCs w:val="28"/>
        </w:rPr>
        <w:t>планируете?» большинство респондентов</w:t>
      </w:r>
      <w:proofErr w:type="gramEnd"/>
      <w:r w:rsidRPr="00301BA4">
        <w:rPr>
          <w:sz w:val="28"/>
          <w:szCs w:val="28"/>
        </w:rPr>
        <w:t xml:space="preserve"> ответили следующим образом: двоих – 52,1 %, одного – 16,5%, троих и более – 13,3 %. Вместе с тем, 3,2 % отметили, что не планируют иметь детей. </w:t>
      </w:r>
    </w:p>
    <w:p w:rsidR="00C44E5C" w:rsidRPr="00301BA4" w:rsidRDefault="00C44E5C" w:rsidP="00C44E5C">
      <w:pPr>
        <w:ind w:firstLine="540"/>
        <w:jc w:val="both"/>
        <w:rPr>
          <w:sz w:val="28"/>
          <w:szCs w:val="28"/>
        </w:rPr>
      </w:pPr>
      <w:r w:rsidRPr="00301BA4">
        <w:rPr>
          <w:sz w:val="28"/>
          <w:szCs w:val="28"/>
        </w:rPr>
        <w:t xml:space="preserve">Среди причин, заставляющих откладывать рождение ребенка (в вопросе было предложено указать не более трех вариантов ответа), все респонденты отмечают финансово-материальные проблемы (39,2 %), состояние здоровья (20,8 %), моральную, психологическую неготовность (16,7 %), страх за будущее своих детей (10,9 %). Вариант «уход за детьми и их воспитание создает существенный дефицит времени, препятствует карьерному росту» выбрали 8,8 % респондентов. </w:t>
      </w:r>
    </w:p>
    <w:p w:rsidR="00C44E5C" w:rsidRPr="00301BA4" w:rsidRDefault="00C44E5C" w:rsidP="00C44E5C">
      <w:pPr>
        <w:ind w:firstLine="540"/>
        <w:jc w:val="both"/>
        <w:rPr>
          <w:sz w:val="28"/>
          <w:szCs w:val="28"/>
        </w:rPr>
      </w:pPr>
      <w:r w:rsidRPr="00301BA4">
        <w:rPr>
          <w:sz w:val="28"/>
          <w:szCs w:val="28"/>
        </w:rPr>
        <w:t>При ответе на вопрос: «Какие из нижеперечисленных проблем, по-вашему, стоят перед молодой семьёй наиболее остро? (выберите не более трех вариантов ответа)» большинство назвали «отсутствие собственного жилья» (30,3%). Остальные ответы по степени популярности распределились</w:t>
      </w:r>
      <w:r w:rsidR="00920E2F">
        <w:rPr>
          <w:sz w:val="28"/>
          <w:szCs w:val="28"/>
        </w:rPr>
        <w:t xml:space="preserve"> </w:t>
      </w:r>
      <w:proofErr w:type="spellStart"/>
      <w:r w:rsidRPr="00301BA4">
        <w:rPr>
          <w:sz w:val="28"/>
          <w:szCs w:val="28"/>
        </w:rPr>
        <w:t>следующимобразом</w:t>
      </w:r>
      <w:proofErr w:type="spellEnd"/>
      <w:r w:rsidRPr="00301BA4">
        <w:rPr>
          <w:sz w:val="28"/>
          <w:szCs w:val="28"/>
        </w:rPr>
        <w:t xml:space="preserve">: «материально-бытовые проблемы» (23,9%), «трудоустройство» (17,1%), «слабая государственная поддержка при рождении ребёнка/детей» (10,1%), «воспитание и обучение детей» (5%), «недостаток мест в детских садах» (5,3%). </w:t>
      </w:r>
    </w:p>
    <w:p w:rsidR="00C44E5C" w:rsidRPr="00301BA4" w:rsidRDefault="00C44E5C" w:rsidP="00C44E5C">
      <w:pPr>
        <w:ind w:firstLine="540"/>
        <w:jc w:val="both"/>
        <w:rPr>
          <w:sz w:val="28"/>
          <w:szCs w:val="28"/>
        </w:rPr>
      </w:pPr>
      <w:r w:rsidRPr="00301BA4">
        <w:rPr>
          <w:sz w:val="28"/>
          <w:szCs w:val="28"/>
        </w:rPr>
        <w:lastRenderedPageBreak/>
        <w:t xml:space="preserve">При ответе на вопрос: «Как вы считаете, в чем проявляются недостатки в системе дошкольного образования в нашем регионе?» были получены следующие ответы. К недостаткам дошкольного образования в регионе молодые люди относят недостаточное количество детских садов (48,5%), недостаточное финансирование деятельности и содержания детских дошкольных учреждений (21%), низкий уровень заработной платы работников детских дошкольных учреждений (15,6%), дефицит квалифицированных кадров в дошкольных учреждениях (14,9%). </w:t>
      </w:r>
    </w:p>
    <w:p w:rsidR="00C44E5C" w:rsidRPr="00301BA4" w:rsidRDefault="00C44E5C" w:rsidP="00C44E5C">
      <w:pPr>
        <w:ind w:firstLine="540"/>
        <w:jc w:val="both"/>
        <w:rPr>
          <w:sz w:val="28"/>
          <w:szCs w:val="28"/>
        </w:rPr>
      </w:pPr>
      <w:r w:rsidRPr="00301BA4">
        <w:rPr>
          <w:sz w:val="28"/>
          <w:szCs w:val="28"/>
        </w:rPr>
        <w:t xml:space="preserve">При ответе на вопрос: «Считаете ли Вы возможным решение этих проблем в ближайшем будущем?» ответы распределились следующим образом: «да» (8,9%), «скорее да» (21,4%), «скорее нет» (28,9%), «нет» (14,5%). Четверть </w:t>
      </w:r>
      <w:proofErr w:type="gramStart"/>
      <w:r w:rsidRPr="00301BA4">
        <w:rPr>
          <w:sz w:val="28"/>
          <w:szCs w:val="28"/>
        </w:rPr>
        <w:t>опрошенных</w:t>
      </w:r>
      <w:proofErr w:type="gramEnd"/>
      <w:r w:rsidRPr="00301BA4">
        <w:rPr>
          <w:sz w:val="28"/>
          <w:szCs w:val="28"/>
        </w:rPr>
        <w:t xml:space="preserve"> (26,3%) вообще затруднились ответить. </w:t>
      </w:r>
    </w:p>
    <w:p w:rsidR="00C44E5C" w:rsidRPr="00301BA4" w:rsidRDefault="00C44E5C" w:rsidP="00C44E5C">
      <w:pPr>
        <w:ind w:firstLine="540"/>
        <w:jc w:val="both"/>
        <w:rPr>
          <w:sz w:val="28"/>
          <w:szCs w:val="28"/>
        </w:rPr>
      </w:pPr>
      <w:r w:rsidRPr="00301BA4">
        <w:rPr>
          <w:sz w:val="28"/>
          <w:szCs w:val="28"/>
        </w:rPr>
        <w:t xml:space="preserve">Повлиять на увеличение числа детей в семьях, по мнению молодежи от 14 до 30 лет (требовалось указать не более трех вариантов ответов), могут следующие факторы: материальный достаток в семье (31,6 %), наличие собственного жилья (22 %), наличие стабильной работы (15,6 %), выплата крупных денежных пособий на рождение и содержание детей (6 %). Улучшение экологической обстановки и традиции собственной семьи как факторы увеличения числа детей в семьях занимают последние места – 2,6 % и 1,5 % соответственно. </w:t>
      </w:r>
    </w:p>
    <w:p w:rsidR="00C44E5C" w:rsidRPr="00301BA4" w:rsidRDefault="00C44E5C" w:rsidP="00C44E5C">
      <w:pPr>
        <w:ind w:firstLine="540"/>
        <w:jc w:val="both"/>
        <w:rPr>
          <w:sz w:val="28"/>
          <w:szCs w:val="28"/>
        </w:rPr>
      </w:pPr>
      <w:r w:rsidRPr="00301BA4">
        <w:rPr>
          <w:sz w:val="28"/>
          <w:szCs w:val="28"/>
        </w:rPr>
        <w:t xml:space="preserve">Большинство </w:t>
      </w:r>
      <w:proofErr w:type="gramStart"/>
      <w:r w:rsidRPr="00301BA4">
        <w:rPr>
          <w:sz w:val="28"/>
          <w:szCs w:val="28"/>
        </w:rPr>
        <w:t>опрошенных</w:t>
      </w:r>
      <w:proofErr w:type="gramEnd"/>
      <w:r w:rsidRPr="00301BA4">
        <w:rPr>
          <w:sz w:val="28"/>
          <w:szCs w:val="28"/>
        </w:rPr>
        <w:t xml:space="preserve"> считает, что поддержкой молодой семьи должны заниматься федеральные органы государственной власти и должностные лица (34,7 %). На втором месте – органы государственной власти Иркутской области и должностные лица (25,8 %), на третьем месте – органы местного самоуправления (18,1 %), на четвертом – никто (6,3 %). Ответили, что должна поддерживать родительская семья, только 5,2 % респондентов. Общественные объединения в качестве субъектов поддержки молодой семьи отметили 2,9 % опрошенных. </w:t>
      </w:r>
    </w:p>
    <w:p w:rsidR="00C44E5C" w:rsidRPr="00301BA4" w:rsidRDefault="00C44E5C" w:rsidP="00C44E5C">
      <w:pPr>
        <w:ind w:firstLine="540"/>
        <w:jc w:val="both"/>
        <w:rPr>
          <w:sz w:val="28"/>
          <w:szCs w:val="28"/>
        </w:rPr>
      </w:pPr>
      <w:r w:rsidRPr="00301BA4">
        <w:rPr>
          <w:sz w:val="28"/>
          <w:szCs w:val="28"/>
        </w:rPr>
        <w:t>При ответе на вопрос: «Как Вы считаете, кто вносит наибольший вклад в поддержку молодой семьи?» большинство ответило «родительская семья» (43,2%). На втором месте – 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 – 16,3%. На третьем – 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 – 8,9%.</w:t>
      </w:r>
    </w:p>
    <w:p w:rsidR="00C44E5C" w:rsidRPr="00301BA4" w:rsidRDefault="00C44E5C" w:rsidP="00C44E5C">
      <w:pPr>
        <w:ind w:firstLine="540"/>
        <w:jc w:val="both"/>
        <w:rPr>
          <w:sz w:val="28"/>
          <w:szCs w:val="28"/>
        </w:rPr>
      </w:pPr>
      <w:proofErr w:type="gramStart"/>
      <w:r w:rsidRPr="00301BA4">
        <w:rPr>
          <w:sz w:val="28"/>
          <w:szCs w:val="28"/>
        </w:rPr>
        <w:t>По мнению опрошенных, поддержка молодой семьи со стороны государства должна выражаться в предоставлении социального и служебного жилья (21,2%); в льготном кредитовании покупки жилья при рождении ребенка (20,5%); в материальной поддержке многодетных семей (18,2%); в стимулировании рождаемости крупными единовременными пособиями при рождении каждого ребенка (13,2%); в предоставлении жилья для семей, имеющих трех и более детей (10,8%);</w:t>
      </w:r>
      <w:proofErr w:type="gramEnd"/>
      <w:r w:rsidRPr="00301BA4">
        <w:rPr>
          <w:sz w:val="28"/>
          <w:szCs w:val="28"/>
        </w:rPr>
        <w:t xml:space="preserve"> в предоставлении бесплатных или </w:t>
      </w:r>
      <w:r w:rsidRPr="00301BA4">
        <w:rPr>
          <w:sz w:val="28"/>
          <w:szCs w:val="28"/>
        </w:rPr>
        <w:lastRenderedPageBreak/>
        <w:t>льготных путевок в санаторно-курортные учреждения (6%); в предоставлении бесплатного детского питания на молочных кухнях (5,4%).</w:t>
      </w:r>
    </w:p>
    <w:p w:rsidR="00C44E5C" w:rsidRPr="00301BA4" w:rsidRDefault="00C44E5C" w:rsidP="00C44E5C">
      <w:pPr>
        <w:ind w:firstLine="540"/>
        <w:jc w:val="both"/>
        <w:rPr>
          <w:color w:val="000000"/>
          <w:sz w:val="28"/>
          <w:szCs w:val="28"/>
        </w:rPr>
      </w:pPr>
      <w:r w:rsidRPr="00301BA4">
        <w:rPr>
          <w:sz w:val="28"/>
          <w:szCs w:val="28"/>
        </w:rPr>
        <w:t xml:space="preserve">Таким образом, </w:t>
      </w:r>
      <w:r w:rsidRPr="00301BA4">
        <w:rPr>
          <w:color w:val="000000"/>
          <w:sz w:val="28"/>
          <w:szCs w:val="28"/>
        </w:rPr>
        <w:t>проведенное исследование позволяет сделать следующие выводы:</w:t>
      </w:r>
    </w:p>
    <w:p w:rsidR="00C44E5C" w:rsidRPr="00301BA4" w:rsidRDefault="00C44E5C" w:rsidP="00C44E5C">
      <w:pPr>
        <w:ind w:firstLine="540"/>
        <w:jc w:val="both"/>
        <w:rPr>
          <w:sz w:val="28"/>
          <w:szCs w:val="28"/>
        </w:rPr>
      </w:pPr>
      <w:r w:rsidRPr="00301BA4">
        <w:rPr>
          <w:sz w:val="28"/>
          <w:szCs w:val="28"/>
        </w:rPr>
        <w:t>Наиболее значимыми ценностями для молодежи остаются семья и любовь. Третье и четвертое место по значимости принадлежит дружбе и детям, а карьера занимает пятое место.</w:t>
      </w:r>
    </w:p>
    <w:p w:rsidR="00C44E5C" w:rsidRPr="00301BA4" w:rsidRDefault="00C44E5C" w:rsidP="00C44E5C">
      <w:pPr>
        <w:ind w:firstLine="540"/>
        <w:jc w:val="both"/>
        <w:rPr>
          <w:sz w:val="28"/>
          <w:szCs w:val="28"/>
        </w:rPr>
      </w:pPr>
      <w:r w:rsidRPr="00301BA4">
        <w:rPr>
          <w:sz w:val="28"/>
          <w:szCs w:val="28"/>
        </w:rPr>
        <w:t>По-прежнему основным мотивом вступления в брак молодых людей является любовь. Около десяти процентов отметили в качестве мотива боязнь одиночества.</w:t>
      </w:r>
    </w:p>
    <w:p w:rsidR="00C44E5C" w:rsidRPr="00301BA4" w:rsidRDefault="00C44E5C" w:rsidP="00C44E5C">
      <w:pPr>
        <w:ind w:firstLine="540"/>
        <w:jc w:val="both"/>
        <w:rPr>
          <w:sz w:val="28"/>
          <w:szCs w:val="28"/>
        </w:rPr>
      </w:pPr>
      <w:r w:rsidRPr="00301BA4">
        <w:rPr>
          <w:sz w:val="28"/>
          <w:szCs w:val="28"/>
        </w:rPr>
        <w:t>Основным препятствием для создания семьи молодежь от 14 до 30 лет считает отсутствие собственного жилья, низкую заработную плату, отсутствие постоянной работы, учебу. Так, учеба переместилась со второго места на четвертое, а низкая заработная плата и отсутствие постоянной работы с третьего и четвертого на второе и третье соответственно.</w:t>
      </w:r>
    </w:p>
    <w:p w:rsidR="00C44E5C" w:rsidRPr="00301BA4" w:rsidRDefault="00C44E5C" w:rsidP="00C44E5C">
      <w:pPr>
        <w:ind w:firstLine="540"/>
        <w:jc w:val="both"/>
        <w:rPr>
          <w:sz w:val="28"/>
          <w:szCs w:val="28"/>
        </w:rPr>
      </w:pPr>
      <w:r w:rsidRPr="00301BA4">
        <w:rPr>
          <w:sz w:val="28"/>
          <w:szCs w:val="28"/>
        </w:rPr>
        <w:t>С точки зрения опрошенных для большинства оптимальным возрастом вступления в брак является интервал 18-24 года и 25-30 лет. В сравнении с данными 2008 года значительно возросло число считающих возраст 25-30 лет оптимальным для вступления в брак.</w:t>
      </w:r>
    </w:p>
    <w:p w:rsidR="00C44E5C" w:rsidRPr="00301BA4" w:rsidRDefault="00C44E5C" w:rsidP="00C44E5C">
      <w:pPr>
        <w:ind w:firstLine="540"/>
        <w:jc w:val="both"/>
        <w:rPr>
          <w:sz w:val="28"/>
          <w:szCs w:val="28"/>
        </w:rPr>
      </w:pPr>
      <w:r w:rsidRPr="00301BA4">
        <w:rPr>
          <w:sz w:val="28"/>
          <w:szCs w:val="28"/>
        </w:rPr>
        <w:t>Наилучшим возрастом для рождения ребенка респонденты по-прежнему считают 25-30 лет и 18-24 года. Среди причин, заставляющих откладывать рождение ребенка, весь массив респондентов отмечает финансово-материальные проблемы, состояние здоровья, моральную, психологическую неготовность.</w:t>
      </w:r>
    </w:p>
    <w:p w:rsidR="00C44E5C" w:rsidRPr="00301BA4" w:rsidRDefault="00C44E5C" w:rsidP="00C44E5C">
      <w:pPr>
        <w:ind w:firstLine="540"/>
        <w:jc w:val="both"/>
        <w:rPr>
          <w:sz w:val="28"/>
          <w:szCs w:val="28"/>
        </w:rPr>
      </w:pPr>
      <w:r w:rsidRPr="00301BA4">
        <w:rPr>
          <w:sz w:val="28"/>
          <w:szCs w:val="28"/>
        </w:rPr>
        <w:t xml:space="preserve">Наиболее острыми проблемами, стоящими перед молодой семьей, большинство считает отсутствие собственного жилья. Остальные ответы по степени популярности таковы: материально-бытовые проблемы, трудоустройство, слабая государственная поддержка при рождении ребёнка. </w:t>
      </w:r>
    </w:p>
    <w:p w:rsidR="00C44E5C" w:rsidRPr="00301BA4" w:rsidRDefault="00C44E5C" w:rsidP="00C44E5C">
      <w:pPr>
        <w:ind w:firstLine="540"/>
        <w:jc w:val="both"/>
        <w:rPr>
          <w:sz w:val="28"/>
          <w:szCs w:val="28"/>
        </w:rPr>
      </w:pPr>
      <w:r w:rsidRPr="00301BA4">
        <w:rPr>
          <w:sz w:val="28"/>
          <w:szCs w:val="28"/>
        </w:rPr>
        <w:t xml:space="preserve">К недостаткам дошкольного образования в регионе молодые люди относят недостаточное количество детских садов, недостаточное финансирование деятельности и содержания детских дошкольных учреждений, низкий уровень заработной платы работников детских дошкольных учреждений, дефицит квалифицированных кадров в дошкольных учреждениях. </w:t>
      </w:r>
    </w:p>
    <w:p w:rsidR="00C44E5C" w:rsidRPr="00301BA4" w:rsidRDefault="00C44E5C" w:rsidP="00C44E5C">
      <w:pPr>
        <w:ind w:firstLine="540"/>
        <w:jc w:val="both"/>
        <w:rPr>
          <w:sz w:val="28"/>
          <w:szCs w:val="28"/>
        </w:rPr>
      </w:pPr>
      <w:r w:rsidRPr="00301BA4">
        <w:rPr>
          <w:sz w:val="28"/>
          <w:szCs w:val="28"/>
        </w:rPr>
        <w:t xml:space="preserve">Повлиять на увеличение числа детей в семьях, по мнению молодежи от 14 до 30 лет, могут следующие факторы: материальный достаток в семье, наличие собственного жилья, наличие стабильной работы. Улучшение экологической обстановки и традиции собственной семьи занимают последние места. </w:t>
      </w:r>
    </w:p>
    <w:p w:rsidR="00C44E5C" w:rsidRPr="00301BA4" w:rsidRDefault="00C44E5C" w:rsidP="00C44E5C">
      <w:pPr>
        <w:ind w:firstLine="540"/>
        <w:jc w:val="both"/>
        <w:rPr>
          <w:sz w:val="28"/>
          <w:szCs w:val="28"/>
        </w:rPr>
      </w:pPr>
      <w:r w:rsidRPr="00301BA4">
        <w:rPr>
          <w:sz w:val="28"/>
          <w:szCs w:val="28"/>
        </w:rPr>
        <w:t xml:space="preserve">Большинство </w:t>
      </w:r>
      <w:proofErr w:type="gramStart"/>
      <w:r w:rsidRPr="00301BA4">
        <w:rPr>
          <w:sz w:val="28"/>
          <w:szCs w:val="28"/>
        </w:rPr>
        <w:t>опрошенных</w:t>
      </w:r>
      <w:proofErr w:type="gramEnd"/>
      <w:r w:rsidRPr="00301BA4">
        <w:rPr>
          <w:sz w:val="28"/>
          <w:szCs w:val="28"/>
        </w:rPr>
        <w:t xml:space="preserve"> считает, что поддержкой молодой семьи должны заниматься федеральные органы государственной власти и должностные лица. На втором месте – органы государственной власти Иркутской области и должностные лица, на третьем месте – органы местного самоуправления. Общественные объединения в качестве субъектов поддержки молодой семьи отметило меньшинство опрошенных. Изменилась </w:t>
      </w:r>
      <w:r w:rsidRPr="00301BA4">
        <w:rPr>
          <w:sz w:val="28"/>
          <w:szCs w:val="28"/>
        </w:rPr>
        <w:lastRenderedPageBreak/>
        <w:t xml:space="preserve">точка зрения молодежи на значимость субъектов поддержки молодой семьи. По данным опроса 2008 года, лишь небольшая часть </w:t>
      </w:r>
      <w:proofErr w:type="gramStart"/>
      <w:r w:rsidRPr="00301BA4">
        <w:rPr>
          <w:sz w:val="28"/>
          <w:szCs w:val="28"/>
        </w:rPr>
        <w:t>опрошенных</w:t>
      </w:r>
      <w:proofErr w:type="gramEnd"/>
      <w:r w:rsidRPr="00301BA4">
        <w:rPr>
          <w:sz w:val="28"/>
          <w:szCs w:val="28"/>
        </w:rPr>
        <w:t xml:space="preserve"> считала, что поддержкой должны заниматься органы государственной власти Иркутской области (7,6%).</w:t>
      </w:r>
    </w:p>
    <w:p w:rsidR="00C44E5C" w:rsidRPr="00301BA4" w:rsidRDefault="00C44E5C" w:rsidP="00C44E5C">
      <w:pPr>
        <w:ind w:firstLine="540"/>
        <w:jc w:val="both"/>
        <w:rPr>
          <w:sz w:val="28"/>
          <w:szCs w:val="28"/>
        </w:rPr>
      </w:pPr>
      <w:r w:rsidRPr="00301BA4">
        <w:rPr>
          <w:sz w:val="28"/>
          <w:szCs w:val="28"/>
        </w:rPr>
        <w:t>При ответе на вопрос: «Как Вы считаете, кто вносит наибольший вклад в поддержку молодой семьи?» большинство выбрали ответ «родительская семья». На втором месте – 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 На третьем – 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w:t>
      </w:r>
    </w:p>
    <w:p w:rsidR="00C44E5C" w:rsidRPr="00301BA4" w:rsidRDefault="00C44E5C" w:rsidP="00C44E5C">
      <w:pPr>
        <w:ind w:firstLine="540"/>
        <w:jc w:val="both"/>
        <w:rPr>
          <w:sz w:val="28"/>
          <w:szCs w:val="28"/>
        </w:rPr>
      </w:pPr>
      <w:proofErr w:type="gramStart"/>
      <w:r w:rsidRPr="00301BA4">
        <w:rPr>
          <w:sz w:val="28"/>
          <w:szCs w:val="28"/>
        </w:rPr>
        <w:t>По мнению опрошенных, поддержка молодой семьи со стороны государства должна выражаться (ответы распределены по степени значимости) в предоставлении социального и служебного жилья; в льготном кредитовании покупки жилья при рождении ребенка; в материальной поддержке многодетных семей; в стимулировании рождаемости крупными единовременными пособиями при рождении каждого ребенка; в предоставлении жилья для семей, имеющих трех и более детей;</w:t>
      </w:r>
      <w:proofErr w:type="gramEnd"/>
      <w:r w:rsidRPr="00301BA4">
        <w:rPr>
          <w:sz w:val="28"/>
          <w:szCs w:val="28"/>
        </w:rPr>
        <w:t xml:space="preserve"> в предоставлении бесплатных или льготных путевок в санаторно-курортные учреждения; в предоставлении бесплатного детского питания на молочных кухнях. В 2008 году льготное кредитование стояло на первом месте.</w:t>
      </w:r>
    </w:p>
    <w:p w:rsidR="00C44E5C" w:rsidRPr="00301BA4" w:rsidRDefault="00C44E5C" w:rsidP="00C44E5C">
      <w:pPr>
        <w:ind w:firstLine="540"/>
        <w:jc w:val="both"/>
        <w:rPr>
          <w:sz w:val="28"/>
          <w:szCs w:val="28"/>
        </w:rPr>
      </w:pPr>
      <w:r w:rsidRPr="00301BA4">
        <w:rPr>
          <w:sz w:val="28"/>
          <w:szCs w:val="28"/>
        </w:rPr>
        <w:t xml:space="preserve">В целом, данные исследования </w:t>
      </w:r>
      <w:proofErr w:type="spellStart"/>
      <w:r w:rsidRPr="00301BA4">
        <w:rPr>
          <w:sz w:val="28"/>
          <w:szCs w:val="28"/>
        </w:rPr>
        <w:t>коррелируют</w:t>
      </w:r>
      <w:proofErr w:type="spellEnd"/>
      <w:r w:rsidRPr="00301BA4">
        <w:rPr>
          <w:sz w:val="28"/>
          <w:szCs w:val="28"/>
        </w:rPr>
        <w:t xml:space="preserve"> с данными исследования 2008, 2009, 2010 и 2011 года, сохраняются общие тенденции по основным показателям во всех возрастных группах. В частности:</w:t>
      </w:r>
    </w:p>
    <w:p w:rsidR="00C44E5C" w:rsidRPr="00301BA4" w:rsidRDefault="00C44E5C" w:rsidP="00C44E5C">
      <w:pPr>
        <w:ind w:firstLine="540"/>
        <w:jc w:val="both"/>
        <w:rPr>
          <w:sz w:val="28"/>
          <w:szCs w:val="28"/>
        </w:rPr>
      </w:pPr>
      <w:r w:rsidRPr="00301BA4">
        <w:rPr>
          <w:sz w:val="28"/>
          <w:szCs w:val="28"/>
        </w:rPr>
        <w:t>- большинство молодых людей планирует иметь двоих детей;</w:t>
      </w:r>
    </w:p>
    <w:p w:rsidR="00C44E5C" w:rsidRPr="00301BA4" w:rsidRDefault="00C44E5C" w:rsidP="00C44E5C">
      <w:pPr>
        <w:ind w:firstLine="540"/>
        <w:jc w:val="both"/>
        <w:rPr>
          <w:sz w:val="28"/>
          <w:szCs w:val="28"/>
        </w:rPr>
      </w:pPr>
      <w:r w:rsidRPr="00301BA4">
        <w:rPr>
          <w:sz w:val="28"/>
          <w:szCs w:val="28"/>
        </w:rPr>
        <w:t>- основными препятствиями к созданию семьи респонденты относят отсутствие собственного жилья и низкие доходы семьи;</w:t>
      </w:r>
    </w:p>
    <w:p w:rsidR="00C44E5C" w:rsidRPr="00301BA4" w:rsidRDefault="00C44E5C" w:rsidP="00C44E5C">
      <w:pPr>
        <w:ind w:firstLine="540"/>
        <w:jc w:val="both"/>
        <w:rPr>
          <w:sz w:val="28"/>
          <w:szCs w:val="28"/>
        </w:rPr>
      </w:pPr>
      <w:r w:rsidRPr="00301BA4">
        <w:rPr>
          <w:sz w:val="28"/>
          <w:szCs w:val="28"/>
        </w:rPr>
        <w:t>- поддержкой молодой семьи, по мнению респондентов, должны заниматься в первую очередь федеральные органы государственной власти.</w:t>
      </w:r>
    </w:p>
    <w:p w:rsidR="00C44E5C" w:rsidRPr="00301BA4" w:rsidRDefault="00C44E5C" w:rsidP="00C44E5C">
      <w:pPr>
        <w:ind w:firstLine="540"/>
        <w:jc w:val="both"/>
        <w:rPr>
          <w:sz w:val="28"/>
          <w:szCs w:val="28"/>
        </w:rPr>
      </w:pPr>
      <w:r w:rsidRPr="00301BA4">
        <w:rPr>
          <w:sz w:val="28"/>
          <w:szCs w:val="28"/>
        </w:rPr>
        <w:t>Все это свидетельствует об устойчивых установках молодежи на создание семьи, рождение детей. Государство, в свою очередь, должно направить основные усилия на решение жилищной проблемы, так как именно она называется респондентами как наиболее важная, препятствующая нормальному функционированию молодой семьи и рождению желаемого количества детей. Следует отметить возросшую, по мнению молодежи, роль органов местного самоуправления в поддержке молодой семьи.</w:t>
      </w:r>
    </w:p>
    <w:p w:rsidR="00C44E5C" w:rsidRPr="00301BA4" w:rsidRDefault="00C44E5C" w:rsidP="00C44E5C">
      <w:pPr>
        <w:ind w:firstLine="540"/>
        <w:jc w:val="both"/>
        <w:rPr>
          <w:b/>
          <w:sz w:val="28"/>
          <w:szCs w:val="28"/>
        </w:rPr>
      </w:pPr>
    </w:p>
    <w:p w:rsidR="00C44E5C" w:rsidRPr="002A37DA" w:rsidRDefault="00C44E5C" w:rsidP="00C44E5C">
      <w:pPr>
        <w:jc w:val="both"/>
        <w:rPr>
          <w:sz w:val="28"/>
          <w:szCs w:val="28"/>
        </w:rPr>
      </w:pPr>
    </w:p>
    <w:p w:rsidR="00C44E5C" w:rsidRPr="002A37DA" w:rsidRDefault="00C44E5C" w:rsidP="00C44E5C">
      <w:pPr>
        <w:jc w:val="both"/>
        <w:rPr>
          <w:sz w:val="28"/>
          <w:szCs w:val="28"/>
        </w:rPr>
      </w:pPr>
    </w:p>
    <w:p w:rsidR="00C44E5C" w:rsidRPr="002A37DA" w:rsidRDefault="00C44E5C" w:rsidP="00C44E5C">
      <w:pPr>
        <w:jc w:val="both"/>
        <w:rPr>
          <w:sz w:val="28"/>
          <w:szCs w:val="28"/>
        </w:rPr>
      </w:pPr>
    </w:p>
    <w:p w:rsidR="00C44E5C" w:rsidRPr="002A37DA" w:rsidRDefault="00C44E5C" w:rsidP="00C44E5C">
      <w:pPr>
        <w:jc w:val="both"/>
        <w:rPr>
          <w:sz w:val="28"/>
          <w:szCs w:val="28"/>
        </w:rPr>
      </w:pPr>
    </w:p>
    <w:p w:rsidR="00C44E5C" w:rsidRPr="002A37DA" w:rsidRDefault="00C44E5C" w:rsidP="00C44E5C">
      <w:pPr>
        <w:jc w:val="both"/>
        <w:rPr>
          <w:sz w:val="28"/>
          <w:szCs w:val="28"/>
        </w:rPr>
      </w:pPr>
    </w:p>
    <w:p w:rsidR="00C44E5C" w:rsidRPr="00301BA4" w:rsidRDefault="00C44E5C" w:rsidP="00C44E5C">
      <w:pPr>
        <w:jc w:val="both"/>
        <w:rPr>
          <w:b/>
          <w:color w:val="000000"/>
          <w:sz w:val="28"/>
          <w:szCs w:val="28"/>
        </w:rPr>
      </w:pPr>
      <w:r w:rsidRPr="00301BA4">
        <w:rPr>
          <w:b/>
          <w:caps/>
          <w:sz w:val="28"/>
          <w:szCs w:val="28"/>
        </w:rPr>
        <w:lastRenderedPageBreak/>
        <w:t>2.2.</w:t>
      </w:r>
      <w:r w:rsidRPr="00301BA4">
        <w:rPr>
          <w:b/>
          <w:sz w:val="28"/>
          <w:szCs w:val="28"/>
        </w:rPr>
        <w:t xml:space="preserve"> Трудоустройство молодежи после </w:t>
      </w:r>
      <w:r w:rsidRPr="00301BA4">
        <w:rPr>
          <w:b/>
          <w:color w:val="000000"/>
          <w:sz w:val="28"/>
          <w:szCs w:val="28"/>
        </w:rPr>
        <w:t>окончания образовательных учреждений среднего и высшего профессионального образования</w:t>
      </w:r>
    </w:p>
    <w:p w:rsidR="00C44E5C" w:rsidRPr="00301BA4" w:rsidRDefault="00C44E5C" w:rsidP="00C44E5C">
      <w:pPr>
        <w:ind w:firstLine="709"/>
        <w:jc w:val="both"/>
        <w:rPr>
          <w:color w:val="000000"/>
          <w:sz w:val="28"/>
          <w:szCs w:val="28"/>
        </w:rPr>
      </w:pPr>
      <w:r w:rsidRPr="00301BA4">
        <w:rPr>
          <w:color w:val="000000"/>
          <w:sz w:val="28"/>
          <w:szCs w:val="28"/>
        </w:rPr>
        <w:t>Для рассмотрения основных тенденций в сфере трудоустройства молодежи было проведено социологическое исследование, основными задачами которого предусматривалось выяснить:</w:t>
      </w:r>
    </w:p>
    <w:p w:rsidR="00C44E5C" w:rsidRPr="00301BA4" w:rsidRDefault="00C44E5C" w:rsidP="00C44E5C">
      <w:pPr>
        <w:numPr>
          <w:ilvl w:val="0"/>
          <w:numId w:val="3"/>
        </w:numPr>
        <w:jc w:val="both"/>
        <w:rPr>
          <w:color w:val="000000"/>
          <w:sz w:val="28"/>
          <w:szCs w:val="28"/>
        </w:rPr>
      </w:pPr>
      <w:r w:rsidRPr="00301BA4">
        <w:rPr>
          <w:color w:val="000000"/>
          <w:sz w:val="28"/>
          <w:szCs w:val="28"/>
        </w:rPr>
        <w:t>Основные сферы и статусы трудовой деятельности молодежи.</w:t>
      </w:r>
    </w:p>
    <w:p w:rsidR="00C44E5C" w:rsidRPr="00301BA4" w:rsidRDefault="00C44E5C" w:rsidP="00C44E5C">
      <w:pPr>
        <w:numPr>
          <w:ilvl w:val="0"/>
          <w:numId w:val="3"/>
        </w:numPr>
        <w:jc w:val="both"/>
        <w:rPr>
          <w:color w:val="000000"/>
          <w:sz w:val="28"/>
          <w:szCs w:val="28"/>
        </w:rPr>
      </w:pPr>
      <w:r w:rsidRPr="00301BA4">
        <w:rPr>
          <w:color w:val="000000"/>
          <w:sz w:val="28"/>
          <w:szCs w:val="28"/>
        </w:rPr>
        <w:t>Мотивы выбора специальности, мотивы выбора места работы.</w:t>
      </w:r>
    </w:p>
    <w:p w:rsidR="00C44E5C" w:rsidRPr="00301BA4" w:rsidRDefault="00C44E5C" w:rsidP="00C44E5C">
      <w:pPr>
        <w:numPr>
          <w:ilvl w:val="0"/>
          <w:numId w:val="3"/>
        </w:numPr>
        <w:jc w:val="both"/>
        <w:rPr>
          <w:color w:val="000000"/>
          <w:sz w:val="28"/>
          <w:szCs w:val="28"/>
        </w:rPr>
      </w:pPr>
      <w:r w:rsidRPr="00301BA4">
        <w:rPr>
          <w:color w:val="000000"/>
          <w:sz w:val="28"/>
          <w:szCs w:val="28"/>
        </w:rPr>
        <w:t>Соответствие полученной специальности месту работы и занимаемой должности.</w:t>
      </w:r>
    </w:p>
    <w:p w:rsidR="00C44E5C" w:rsidRPr="00301BA4" w:rsidRDefault="00C44E5C" w:rsidP="00C44E5C">
      <w:pPr>
        <w:numPr>
          <w:ilvl w:val="0"/>
          <w:numId w:val="3"/>
        </w:numPr>
        <w:jc w:val="both"/>
        <w:rPr>
          <w:color w:val="000000"/>
          <w:sz w:val="28"/>
          <w:szCs w:val="28"/>
        </w:rPr>
      </w:pPr>
      <w:r w:rsidRPr="00301BA4">
        <w:rPr>
          <w:color w:val="000000"/>
          <w:sz w:val="28"/>
          <w:szCs w:val="28"/>
        </w:rPr>
        <w:t>Ожидаемые перспективы карьерного роста.</w:t>
      </w:r>
    </w:p>
    <w:p w:rsidR="00C44E5C" w:rsidRPr="00301BA4" w:rsidRDefault="00C44E5C" w:rsidP="00C44E5C">
      <w:pPr>
        <w:numPr>
          <w:ilvl w:val="0"/>
          <w:numId w:val="3"/>
        </w:numPr>
        <w:jc w:val="both"/>
        <w:rPr>
          <w:color w:val="000000"/>
          <w:sz w:val="28"/>
          <w:szCs w:val="28"/>
        </w:rPr>
      </w:pPr>
      <w:r w:rsidRPr="00301BA4">
        <w:rPr>
          <w:color w:val="000000"/>
          <w:sz w:val="28"/>
          <w:szCs w:val="28"/>
        </w:rPr>
        <w:t>Удовлетворенность уровнем заработной платы.</w:t>
      </w:r>
    </w:p>
    <w:p w:rsidR="00C44E5C" w:rsidRPr="00301BA4" w:rsidRDefault="00C44E5C" w:rsidP="00C44E5C">
      <w:pPr>
        <w:numPr>
          <w:ilvl w:val="0"/>
          <w:numId w:val="3"/>
        </w:numPr>
        <w:jc w:val="both"/>
        <w:rPr>
          <w:color w:val="000000"/>
          <w:sz w:val="28"/>
          <w:szCs w:val="28"/>
        </w:rPr>
      </w:pPr>
      <w:r w:rsidRPr="00301BA4">
        <w:rPr>
          <w:color w:val="000000"/>
          <w:sz w:val="28"/>
          <w:szCs w:val="28"/>
        </w:rPr>
        <w:t>Проблемы, возникающие у молодежи в процессе трудоустройства.</w:t>
      </w:r>
    </w:p>
    <w:p w:rsidR="00C44E5C" w:rsidRPr="00301BA4" w:rsidRDefault="00C44E5C" w:rsidP="00C44E5C">
      <w:pPr>
        <w:ind w:firstLine="708"/>
        <w:jc w:val="both"/>
        <w:rPr>
          <w:color w:val="000000"/>
          <w:sz w:val="28"/>
          <w:szCs w:val="28"/>
        </w:rPr>
      </w:pPr>
      <w:r w:rsidRPr="00301BA4">
        <w:rPr>
          <w:color w:val="000000"/>
          <w:sz w:val="28"/>
          <w:szCs w:val="28"/>
        </w:rPr>
        <w:t xml:space="preserve">В исследовании приняли участие 1000 человек в возрасте 18-30 лет по двум возрастным группам – 18-24 года и 25-30 лет. </w:t>
      </w:r>
    </w:p>
    <w:p w:rsidR="00C44E5C" w:rsidRPr="00301BA4" w:rsidRDefault="00C44E5C" w:rsidP="00C44E5C">
      <w:pPr>
        <w:ind w:firstLine="708"/>
        <w:jc w:val="both"/>
        <w:rPr>
          <w:color w:val="000000"/>
          <w:sz w:val="28"/>
          <w:szCs w:val="28"/>
        </w:rPr>
      </w:pPr>
      <w:proofErr w:type="gramStart"/>
      <w:r w:rsidRPr="00301BA4">
        <w:rPr>
          <w:color w:val="000000"/>
          <w:sz w:val="28"/>
          <w:szCs w:val="28"/>
        </w:rPr>
        <w:t xml:space="preserve">Уровень образования опрошенных молодых людей таков: </w:t>
      </w:r>
      <w:r w:rsidRPr="00301BA4">
        <w:rPr>
          <w:sz w:val="28"/>
          <w:szCs w:val="28"/>
        </w:rPr>
        <w:t>37,9</w:t>
      </w:r>
      <w:r w:rsidRPr="00301BA4">
        <w:rPr>
          <w:color w:val="000000"/>
          <w:sz w:val="28"/>
          <w:szCs w:val="28"/>
        </w:rPr>
        <w:t>% окончили высшее учебное заведение; 22,2%, указали, что имеют незаконченное высшее образование; 15,9% окончили среднее профессиональное учебное заведение (колледж, училище, техникум); 6% окончили начальное профессиональное учебное заведение (ПТУ, лицей); 13,4% получили среднее (полное) общее образование (11 классов).</w:t>
      </w:r>
      <w:proofErr w:type="gramEnd"/>
      <w:r w:rsidRPr="00301BA4">
        <w:rPr>
          <w:color w:val="000000"/>
          <w:sz w:val="28"/>
          <w:szCs w:val="28"/>
        </w:rPr>
        <w:t xml:space="preserve"> Кроме того, 0,9% респондентов получили ученую степень; 2,8% окончили 9 классов и получили основное общее образование; 0,9% респондентов указали, что имеют образование менее 9 классов.</w:t>
      </w:r>
    </w:p>
    <w:p w:rsidR="00C44E5C" w:rsidRPr="00301BA4" w:rsidRDefault="00C44E5C" w:rsidP="00C44E5C">
      <w:pPr>
        <w:ind w:firstLine="708"/>
        <w:jc w:val="both"/>
        <w:rPr>
          <w:color w:val="000000"/>
          <w:sz w:val="28"/>
          <w:szCs w:val="28"/>
        </w:rPr>
      </w:pPr>
      <w:proofErr w:type="gramStart"/>
      <w:r w:rsidRPr="00301BA4">
        <w:rPr>
          <w:color w:val="000000"/>
          <w:sz w:val="28"/>
          <w:szCs w:val="28"/>
        </w:rPr>
        <w:t>По сферам деятельности участники исследования распределены следующим образом: на государственной гражданской службе работают 4,7%; на муниципальной службе заняты 5,7%; 5,2% респондентов задействованы на военной службе и в правоохранительных органах; в социальной сфере (здравоохранение, образование, культура и наука) – 18,3%; в торговле – 23,8 %; на производстве – 3,5 %; на транспорте – 5,4%; в сфере строительства работают 5%;</w:t>
      </w:r>
      <w:proofErr w:type="gramEnd"/>
      <w:r w:rsidRPr="00301BA4">
        <w:rPr>
          <w:color w:val="000000"/>
          <w:sz w:val="28"/>
          <w:szCs w:val="28"/>
        </w:rPr>
        <w:t xml:space="preserve"> предпринимательством занимаются 7,1%; сельским хозяйством – 1,7%; в сфере искусств работают 3,5%; в сфере услуг – 12,8%. 3,3% опрошенных работают в других сферах деятельности, без уточнения.</w:t>
      </w:r>
    </w:p>
    <w:p w:rsidR="00C44E5C" w:rsidRPr="00301BA4" w:rsidRDefault="00C44E5C" w:rsidP="00C44E5C">
      <w:pPr>
        <w:ind w:firstLine="708"/>
        <w:jc w:val="both"/>
        <w:rPr>
          <w:color w:val="000000"/>
          <w:sz w:val="28"/>
          <w:szCs w:val="28"/>
        </w:rPr>
      </w:pPr>
      <w:r w:rsidRPr="00301BA4">
        <w:rPr>
          <w:color w:val="000000"/>
          <w:sz w:val="28"/>
          <w:szCs w:val="28"/>
        </w:rPr>
        <w:t>Респондентам был задан вопрос, как долго они работают в своей профессиональной сфере на момент исследования. 32,9% работают в сфере, которую указали, «меньше года»; 28,2% опрошенных проработали «от года до 2-х лет»; 16,6% – «от 2-х до 3-х лет»; 22,3% проработали в указанной сфере «более 3-х лет».</w:t>
      </w:r>
    </w:p>
    <w:p w:rsidR="00C44E5C" w:rsidRPr="00301BA4" w:rsidRDefault="00C44E5C" w:rsidP="00C44E5C">
      <w:pPr>
        <w:ind w:firstLine="708"/>
        <w:jc w:val="both"/>
        <w:rPr>
          <w:color w:val="000000"/>
          <w:sz w:val="28"/>
          <w:szCs w:val="28"/>
        </w:rPr>
      </w:pPr>
      <w:r w:rsidRPr="00301BA4">
        <w:rPr>
          <w:color w:val="000000"/>
          <w:sz w:val="28"/>
          <w:szCs w:val="28"/>
        </w:rPr>
        <w:t>Статусное распределение участников исследования следующее: 74% являются рядовыми сотрудниками; 10,5% – руководителями начального звена; 7% – руководителями среднего звена; 1,4% – руководителями высшего звена; 7,1% – собственники бизнеса.</w:t>
      </w:r>
    </w:p>
    <w:p w:rsidR="00C44E5C" w:rsidRPr="00301BA4" w:rsidRDefault="00C44E5C" w:rsidP="00C44E5C">
      <w:pPr>
        <w:ind w:firstLine="709"/>
        <w:jc w:val="both"/>
        <w:rPr>
          <w:color w:val="000000"/>
          <w:sz w:val="28"/>
          <w:szCs w:val="28"/>
        </w:rPr>
      </w:pPr>
      <w:proofErr w:type="gramStart"/>
      <w:r w:rsidRPr="00301BA4">
        <w:rPr>
          <w:color w:val="000000"/>
          <w:sz w:val="28"/>
          <w:szCs w:val="28"/>
        </w:rPr>
        <w:t xml:space="preserve">Основными мотивами, которыми руководствовались при выборе специальности, когда поступали в образовательное учреждение участники исследования, были названы следующие, </w:t>
      </w:r>
      <w:proofErr w:type="spellStart"/>
      <w:r w:rsidRPr="00301BA4">
        <w:rPr>
          <w:color w:val="000000"/>
          <w:sz w:val="28"/>
          <w:szCs w:val="28"/>
        </w:rPr>
        <w:t>проранжированные</w:t>
      </w:r>
      <w:proofErr w:type="spellEnd"/>
      <w:r w:rsidRPr="00301BA4">
        <w:rPr>
          <w:color w:val="000000"/>
          <w:sz w:val="28"/>
          <w:szCs w:val="28"/>
        </w:rPr>
        <w:t xml:space="preserve"> по степени </w:t>
      </w:r>
      <w:r w:rsidRPr="00301BA4">
        <w:rPr>
          <w:color w:val="000000"/>
          <w:sz w:val="28"/>
          <w:szCs w:val="28"/>
        </w:rPr>
        <w:lastRenderedPageBreak/>
        <w:t>известности: «данная специальность была интересна для меня» – 28,72%; «получение образования по данной специальности доступно» – 15,2%; «представители данной специальности, как правило, имеют высокую заработную плату» – 12,5%; «на получении данной специальности настояли родители» – 10,4%;</w:t>
      </w:r>
      <w:proofErr w:type="gramEnd"/>
      <w:r w:rsidRPr="00301BA4">
        <w:rPr>
          <w:color w:val="000000"/>
          <w:sz w:val="28"/>
          <w:szCs w:val="28"/>
        </w:rPr>
        <w:t xml:space="preserve"> «данная специальность предполагает хорошие возможности карьерного роста» – 9,8%; «по данной специальности легко устроиться на работу» – 9,6%; «данная специальность обеспечивает престижную работу» –  9,2%. Наименее популярен вариант ответа «данная специальность предполагает возможности заграничных командировок» – 3,5%. </w:t>
      </w:r>
    </w:p>
    <w:p w:rsidR="00C44E5C" w:rsidRPr="00301BA4" w:rsidRDefault="00C44E5C" w:rsidP="00C44E5C">
      <w:pPr>
        <w:ind w:firstLine="708"/>
        <w:jc w:val="both"/>
        <w:rPr>
          <w:color w:val="000000"/>
          <w:sz w:val="28"/>
          <w:szCs w:val="28"/>
        </w:rPr>
      </w:pPr>
      <w:r w:rsidRPr="00301BA4">
        <w:rPr>
          <w:color w:val="000000"/>
          <w:sz w:val="28"/>
          <w:szCs w:val="28"/>
        </w:rPr>
        <w:t xml:space="preserve">На вопрос: «Какие </w:t>
      </w:r>
      <w:proofErr w:type="gramStart"/>
      <w:r w:rsidRPr="00301BA4">
        <w:rPr>
          <w:color w:val="000000"/>
          <w:sz w:val="28"/>
          <w:szCs w:val="28"/>
        </w:rPr>
        <w:t>качества</w:t>
      </w:r>
      <w:proofErr w:type="gramEnd"/>
      <w:r w:rsidRPr="00301BA4">
        <w:rPr>
          <w:color w:val="000000"/>
          <w:sz w:val="28"/>
          <w:szCs w:val="28"/>
        </w:rPr>
        <w:t xml:space="preserve">… скорее всего могут помочь быть успешным в современной жизни?» опрашиваемые могли выбрать не более пяти вариантов ответа. </w:t>
      </w:r>
      <w:proofErr w:type="gramStart"/>
      <w:r w:rsidRPr="00301BA4">
        <w:rPr>
          <w:color w:val="000000"/>
          <w:sz w:val="28"/>
          <w:szCs w:val="28"/>
        </w:rPr>
        <w:t xml:space="preserve">Первое место среди вариантов ответов заняли такие, как «трудолюбие» – </w:t>
      </w:r>
      <w:r w:rsidRPr="00301BA4">
        <w:rPr>
          <w:sz w:val="28"/>
          <w:szCs w:val="28"/>
        </w:rPr>
        <w:t>16,4%</w:t>
      </w:r>
      <w:r w:rsidRPr="00301BA4">
        <w:rPr>
          <w:color w:val="000000"/>
          <w:sz w:val="28"/>
          <w:szCs w:val="28"/>
        </w:rPr>
        <w:t xml:space="preserve"> и «связи с нужными людьми» – 1</w:t>
      </w:r>
      <w:r w:rsidRPr="00301BA4">
        <w:rPr>
          <w:sz w:val="28"/>
          <w:szCs w:val="28"/>
        </w:rPr>
        <w:t>5,9</w:t>
      </w:r>
      <w:r w:rsidRPr="00301BA4">
        <w:rPr>
          <w:color w:val="000000"/>
          <w:sz w:val="28"/>
          <w:szCs w:val="28"/>
        </w:rPr>
        <w:t>%; на втором месте находятся качества «способности, талант» – 1</w:t>
      </w:r>
      <w:r w:rsidRPr="00301BA4">
        <w:rPr>
          <w:sz w:val="28"/>
          <w:szCs w:val="28"/>
        </w:rPr>
        <w:t>4,3%</w:t>
      </w:r>
      <w:r w:rsidRPr="00301BA4">
        <w:rPr>
          <w:color w:val="000000"/>
          <w:sz w:val="28"/>
          <w:szCs w:val="28"/>
        </w:rPr>
        <w:t xml:space="preserve"> и «образование» – </w:t>
      </w:r>
      <w:r w:rsidRPr="00301BA4">
        <w:rPr>
          <w:sz w:val="28"/>
          <w:szCs w:val="28"/>
        </w:rPr>
        <w:t>13,1%</w:t>
      </w:r>
      <w:r w:rsidRPr="00301BA4">
        <w:rPr>
          <w:color w:val="000000"/>
          <w:sz w:val="28"/>
          <w:szCs w:val="28"/>
        </w:rPr>
        <w:t xml:space="preserve">; на третьем месте – «удача, везение» – </w:t>
      </w:r>
      <w:r w:rsidRPr="00301BA4">
        <w:rPr>
          <w:sz w:val="28"/>
          <w:szCs w:val="28"/>
        </w:rPr>
        <w:t>8,8</w:t>
      </w:r>
      <w:r w:rsidRPr="00301BA4">
        <w:rPr>
          <w:color w:val="000000"/>
          <w:sz w:val="28"/>
          <w:szCs w:val="28"/>
        </w:rPr>
        <w:t>%. Кроме того, 6</w:t>
      </w:r>
      <w:r w:rsidRPr="00301BA4">
        <w:rPr>
          <w:sz w:val="28"/>
          <w:szCs w:val="28"/>
        </w:rPr>
        <w:t>,8 %</w:t>
      </w:r>
      <w:r w:rsidRPr="00301BA4">
        <w:rPr>
          <w:color w:val="000000"/>
          <w:sz w:val="28"/>
          <w:szCs w:val="28"/>
        </w:rPr>
        <w:t xml:space="preserve"> назвали качеством успешности «умение приспосабливаться»; 5</w:t>
      </w:r>
      <w:r w:rsidRPr="00301BA4">
        <w:rPr>
          <w:sz w:val="28"/>
          <w:szCs w:val="28"/>
        </w:rPr>
        <w:t xml:space="preserve">,1% </w:t>
      </w:r>
      <w:r w:rsidRPr="00301BA4">
        <w:rPr>
          <w:color w:val="000000"/>
          <w:sz w:val="28"/>
          <w:szCs w:val="28"/>
        </w:rPr>
        <w:t>– выбрали вариант «деньги».</w:t>
      </w:r>
      <w:proofErr w:type="gramEnd"/>
      <w:r w:rsidRPr="00301BA4">
        <w:rPr>
          <w:color w:val="000000"/>
          <w:sz w:val="28"/>
          <w:szCs w:val="28"/>
        </w:rPr>
        <w:t xml:space="preserve"> </w:t>
      </w:r>
      <w:proofErr w:type="gramStart"/>
      <w:r w:rsidRPr="00301BA4">
        <w:rPr>
          <w:color w:val="000000"/>
          <w:sz w:val="28"/>
          <w:szCs w:val="28"/>
        </w:rPr>
        <w:t xml:space="preserve">«Положение и помощь родителей, родственников» как качество успешности назвали </w:t>
      </w:r>
      <w:r w:rsidRPr="00301BA4">
        <w:rPr>
          <w:sz w:val="28"/>
          <w:szCs w:val="28"/>
        </w:rPr>
        <w:t>4,4%</w:t>
      </w:r>
      <w:r w:rsidRPr="00301BA4">
        <w:rPr>
          <w:color w:val="000000"/>
          <w:sz w:val="28"/>
          <w:szCs w:val="28"/>
        </w:rPr>
        <w:t xml:space="preserve">, «здоровье» – </w:t>
      </w:r>
      <w:r w:rsidRPr="00301BA4">
        <w:rPr>
          <w:sz w:val="28"/>
          <w:szCs w:val="28"/>
        </w:rPr>
        <w:t>3,9%</w:t>
      </w:r>
      <w:r w:rsidRPr="00301BA4">
        <w:rPr>
          <w:color w:val="000000"/>
          <w:sz w:val="28"/>
          <w:szCs w:val="28"/>
        </w:rPr>
        <w:t xml:space="preserve">, «активное участие в общественной жизни» – </w:t>
      </w:r>
      <w:r w:rsidRPr="00301BA4">
        <w:rPr>
          <w:sz w:val="28"/>
          <w:szCs w:val="28"/>
        </w:rPr>
        <w:t>3,1%</w:t>
      </w:r>
      <w:r w:rsidRPr="00301BA4">
        <w:rPr>
          <w:color w:val="000000"/>
          <w:sz w:val="28"/>
          <w:szCs w:val="28"/>
        </w:rPr>
        <w:t xml:space="preserve">, «честность, принципиальность» – </w:t>
      </w:r>
      <w:r w:rsidRPr="00301BA4">
        <w:rPr>
          <w:sz w:val="28"/>
          <w:szCs w:val="28"/>
        </w:rPr>
        <w:t>3 %,</w:t>
      </w:r>
      <w:r w:rsidRPr="00301BA4">
        <w:rPr>
          <w:color w:val="000000"/>
          <w:sz w:val="28"/>
          <w:szCs w:val="28"/>
        </w:rPr>
        <w:t xml:space="preserve"> «коллективизм и взаимовыручка» –  2,5%; «интернационализм, умение ценить в людях, прежде всего, деловые качества» – 1,8%; «умения и навыки работы в интернете» – 1,4 %; 0,2% респондентов выбрали вариант ответа «связи с криминальными структурами». </w:t>
      </w:r>
      <w:proofErr w:type="gramEnd"/>
    </w:p>
    <w:p w:rsidR="00C44E5C" w:rsidRPr="00301BA4" w:rsidRDefault="00C44E5C" w:rsidP="00C44E5C">
      <w:pPr>
        <w:ind w:firstLine="708"/>
        <w:jc w:val="both"/>
        <w:rPr>
          <w:color w:val="000000"/>
          <w:sz w:val="28"/>
          <w:szCs w:val="28"/>
        </w:rPr>
      </w:pPr>
      <w:r w:rsidRPr="00301BA4">
        <w:rPr>
          <w:color w:val="000000"/>
          <w:sz w:val="28"/>
          <w:szCs w:val="28"/>
        </w:rPr>
        <w:t xml:space="preserve">47,2% участников социологического исследования работают по специальности, полученной в образовательном учреждении, а 52,8% не работают по полученной специальности. </w:t>
      </w:r>
    </w:p>
    <w:p w:rsidR="00C44E5C" w:rsidRPr="00301BA4" w:rsidRDefault="00C44E5C" w:rsidP="00C44E5C">
      <w:pPr>
        <w:ind w:firstLine="708"/>
        <w:jc w:val="both"/>
        <w:rPr>
          <w:color w:val="000000"/>
          <w:sz w:val="28"/>
          <w:szCs w:val="28"/>
        </w:rPr>
      </w:pPr>
      <w:r w:rsidRPr="00301BA4">
        <w:rPr>
          <w:color w:val="000000"/>
          <w:sz w:val="28"/>
          <w:szCs w:val="28"/>
        </w:rPr>
        <w:t>Основные причины, почему не работают по полученной специальности, таковы: «не смогли устроиться по специальности» – 41,1%; «не устраивает зарплата» – 19,9%; «интересы относительно специальности существенно изменились» – 26,7%. 12,3% указали вариант «другое».</w:t>
      </w:r>
    </w:p>
    <w:p w:rsidR="00C44E5C" w:rsidRPr="00301BA4" w:rsidRDefault="00C44E5C" w:rsidP="00C44E5C">
      <w:pPr>
        <w:ind w:firstLine="709"/>
        <w:jc w:val="both"/>
        <w:rPr>
          <w:color w:val="000000"/>
          <w:sz w:val="28"/>
          <w:szCs w:val="28"/>
        </w:rPr>
      </w:pPr>
      <w:r w:rsidRPr="00301BA4">
        <w:rPr>
          <w:color w:val="000000"/>
          <w:sz w:val="28"/>
          <w:szCs w:val="28"/>
        </w:rPr>
        <w:t xml:space="preserve">Участникам исследования был задан вопрос: «Кто после окончания образовательного учреждения помог Вам устроиться на работу?» </w:t>
      </w:r>
    </w:p>
    <w:p w:rsidR="00C44E5C" w:rsidRPr="00301BA4" w:rsidRDefault="00C44E5C" w:rsidP="00C44E5C">
      <w:pPr>
        <w:ind w:firstLine="709"/>
        <w:jc w:val="both"/>
        <w:rPr>
          <w:color w:val="000000"/>
          <w:sz w:val="28"/>
          <w:szCs w:val="28"/>
        </w:rPr>
      </w:pPr>
      <w:proofErr w:type="gramStart"/>
      <w:r w:rsidRPr="00301BA4">
        <w:rPr>
          <w:sz w:val="28"/>
          <w:szCs w:val="28"/>
        </w:rPr>
        <w:t>46% ответили «никто, я сам (-а) нашёл (-</w:t>
      </w:r>
      <w:proofErr w:type="spellStart"/>
      <w:r w:rsidRPr="00301BA4">
        <w:rPr>
          <w:sz w:val="28"/>
          <w:szCs w:val="28"/>
        </w:rPr>
        <w:t>ла</w:t>
      </w:r>
      <w:proofErr w:type="spellEnd"/>
      <w:r w:rsidRPr="00301BA4">
        <w:rPr>
          <w:sz w:val="28"/>
          <w:szCs w:val="28"/>
        </w:rPr>
        <w:t>) работу</w:t>
      </w:r>
      <w:r w:rsidRPr="00301BA4">
        <w:rPr>
          <w:color w:val="000000"/>
          <w:sz w:val="28"/>
          <w:szCs w:val="28"/>
        </w:rPr>
        <w:t xml:space="preserve">»; 19,2% респондентов нашли работу с помощью «родителей (родственников, друзей)»; 12,1% нашли работу «случайно»; 5,5% «направили на работу от учебного заведения»; 6,9% «обращались в кадровое агентство, службу занятости»; 4,8% «остались после производственной практики»; у 3,5% опрошенных к моменту окончания учебного заведения «уже была постоянная работа». </w:t>
      </w:r>
      <w:proofErr w:type="gramEnd"/>
    </w:p>
    <w:p w:rsidR="00C44E5C" w:rsidRPr="00301BA4" w:rsidRDefault="00C44E5C" w:rsidP="00C44E5C">
      <w:pPr>
        <w:ind w:firstLine="709"/>
        <w:jc w:val="both"/>
        <w:rPr>
          <w:sz w:val="28"/>
          <w:szCs w:val="28"/>
        </w:rPr>
      </w:pPr>
      <w:r w:rsidRPr="00301BA4">
        <w:rPr>
          <w:sz w:val="28"/>
          <w:szCs w:val="28"/>
        </w:rPr>
        <w:t xml:space="preserve">При поиске работы участники социологического исследования руководствовались различными мотивами. Наиболее популярным для 24,3% стал мотив «высокая заработная плата»; для 16 % было важно «соответствие полученной специальности». Мотивы «необходимость приобретения рабочего стажа» и «необходимость получения опыта работы» назвали по </w:t>
      </w:r>
      <w:r w:rsidRPr="00301BA4">
        <w:rPr>
          <w:sz w:val="28"/>
          <w:szCs w:val="28"/>
        </w:rPr>
        <w:lastRenderedPageBreak/>
        <w:t xml:space="preserve">12,7%; «возможность карьерного роста» </w:t>
      </w:r>
      <w:r w:rsidRPr="00301BA4">
        <w:rPr>
          <w:color w:val="000000"/>
          <w:sz w:val="28"/>
          <w:szCs w:val="28"/>
        </w:rPr>
        <w:t>– 12,4</w:t>
      </w:r>
      <w:r w:rsidRPr="00301BA4">
        <w:rPr>
          <w:sz w:val="28"/>
          <w:szCs w:val="28"/>
        </w:rPr>
        <w:t xml:space="preserve">%. 11% опрошенных ответили, что им «было все равно»; «престижность работы» выбирали как мотив 6,5%; 2,1% назвали «возможность заграничных командировок». Вариант «другое» выбрали 2,3% респондентов. </w:t>
      </w:r>
    </w:p>
    <w:p w:rsidR="00C44E5C" w:rsidRPr="00301BA4" w:rsidRDefault="00C44E5C" w:rsidP="00C44E5C">
      <w:pPr>
        <w:ind w:firstLine="709"/>
        <w:jc w:val="both"/>
        <w:rPr>
          <w:color w:val="000000"/>
          <w:sz w:val="28"/>
          <w:szCs w:val="28"/>
        </w:rPr>
      </w:pPr>
      <w:r w:rsidRPr="00301BA4">
        <w:rPr>
          <w:color w:val="000000"/>
          <w:sz w:val="28"/>
          <w:szCs w:val="28"/>
        </w:rPr>
        <w:t xml:space="preserve">Основными проблемами, с которыми сталкиваются молодые люди, когда после окончания учреждения профессионального образования устраиваются на работу, по мнению опрошенных таковы: </w:t>
      </w:r>
    </w:p>
    <w:p w:rsidR="00C44E5C" w:rsidRPr="00301BA4" w:rsidRDefault="00C44E5C" w:rsidP="00C44E5C">
      <w:pPr>
        <w:ind w:firstLine="709"/>
        <w:jc w:val="both"/>
        <w:rPr>
          <w:color w:val="000000"/>
          <w:sz w:val="28"/>
          <w:szCs w:val="28"/>
        </w:rPr>
      </w:pPr>
      <w:r w:rsidRPr="00301BA4">
        <w:rPr>
          <w:color w:val="000000"/>
          <w:sz w:val="28"/>
          <w:szCs w:val="28"/>
        </w:rPr>
        <w:t xml:space="preserve">- отсутствие опыта работы– 41,6%; </w:t>
      </w:r>
    </w:p>
    <w:p w:rsidR="00C44E5C" w:rsidRPr="00301BA4" w:rsidRDefault="00C44E5C" w:rsidP="00C44E5C">
      <w:pPr>
        <w:ind w:left="720" w:hanging="11"/>
        <w:jc w:val="both"/>
        <w:rPr>
          <w:color w:val="000000"/>
          <w:sz w:val="28"/>
          <w:szCs w:val="28"/>
        </w:rPr>
      </w:pPr>
      <w:r w:rsidRPr="00301BA4">
        <w:rPr>
          <w:color w:val="000000"/>
          <w:sz w:val="28"/>
          <w:szCs w:val="28"/>
        </w:rPr>
        <w:t xml:space="preserve">- недостаточный объем знаний, навыков и умений, полученных во время учебы – 17,9%; </w:t>
      </w:r>
    </w:p>
    <w:p w:rsidR="00C44E5C" w:rsidRPr="00301BA4" w:rsidRDefault="00C44E5C" w:rsidP="00C44E5C">
      <w:pPr>
        <w:ind w:firstLine="709"/>
        <w:jc w:val="both"/>
        <w:rPr>
          <w:color w:val="000000"/>
          <w:sz w:val="28"/>
          <w:szCs w:val="28"/>
        </w:rPr>
      </w:pPr>
      <w:r w:rsidRPr="00301BA4">
        <w:rPr>
          <w:color w:val="000000"/>
          <w:sz w:val="28"/>
          <w:szCs w:val="28"/>
        </w:rPr>
        <w:t xml:space="preserve">- тяжелые условия труда –  8,5%; </w:t>
      </w:r>
    </w:p>
    <w:p w:rsidR="00C44E5C" w:rsidRPr="00301BA4" w:rsidRDefault="00C44E5C" w:rsidP="00C44E5C">
      <w:pPr>
        <w:ind w:firstLine="709"/>
        <w:jc w:val="both"/>
        <w:rPr>
          <w:color w:val="000000"/>
          <w:sz w:val="28"/>
          <w:szCs w:val="28"/>
        </w:rPr>
      </w:pPr>
      <w:r w:rsidRPr="00301BA4">
        <w:rPr>
          <w:color w:val="000000"/>
          <w:sz w:val="28"/>
          <w:szCs w:val="28"/>
        </w:rPr>
        <w:t xml:space="preserve">- неорганизованное рабочее место – 8,1%; </w:t>
      </w:r>
    </w:p>
    <w:p w:rsidR="00C44E5C" w:rsidRPr="00301BA4" w:rsidRDefault="00C44E5C" w:rsidP="00C44E5C">
      <w:pPr>
        <w:ind w:firstLine="709"/>
        <w:jc w:val="both"/>
        <w:rPr>
          <w:color w:val="000000"/>
          <w:sz w:val="28"/>
          <w:szCs w:val="28"/>
        </w:rPr>
      </w:pPr>
      <w:r w:rsidRPr="00301BA4">
        <w:rPr>
          <w:color w:val="000000"/>
          <w:sz w:val="28"/>
          <w:szCs w:val="28"/>
        </w:rPr>
        <w:t xml:space="preserve">- завышенные требования руководства– 10%; </w:t>
      </w:r>
    </w:p>
    <w:p w:rsidR="00C44E5C" w:rsidRPr="00301BA4" w:rsidRDefault="00C44E5C" w:rsidP="00C44E5C">
      <w:pPr>
        <w:ind w:firstLine="709"/>
        <w:jc w:val="both"/>
        <w:rPr>
          <w:color w:val="000000"/>
          <w:sz w:val="28"/>
          <w:szCs w:val="28"/>
        </w:rPr>
      </w:pPr>
      <w:r w:rsidRPr="00301BA4">
        <w:rPr>
          <w:color w:val="000000"/>
          <w:sz w:val="28"/>
          <w:szCs w:val="28"/>
        </w:rPr>
        <w:t xml:space="preserve">- недоброжелательное отношение коллег – 4,3%; </w:t>
      </w:r>
    </w:p>
    <w:p w:rsidR="00C44E5C" w:rsidRPr="00301BA4" w:rsidRDefault="00C44E5C" w:rsidP="00C44E5C">
      <w:pPr>
        <w:ind w:left="720" w:hanging="12"/>
        <w:jc w:val="both"/>
        <w:rPr>
          <w:color w:val="000000"/>
          <w:sz w:val="28"/>
          <w:szCs w:val="28"/>
        </w:rPr>
      </w:pPr>
      <w:r w:rsidRPr="00301BA4">
        <w:rPr>
          <w:color w:val="000000"/>
          <w:sz w:val="28"/>
          <w:szCs w:val="28"/>
        </w:rPr>
        <w:t xml:space="preserve">- незнание трудового законодательства, следовательно, своих прав –7%. </w:t>
      </w:r>
    </w:p>
    <w:p w:rsidR="00C44E5C" w:rsidRPr="00301BA4" w:rsidRDefault="00C44E5C" w:rsidP="00C44E5C">
      <w:pPr>
        <w:ind w:firstLine="708"/>
        <w:jc w:val="both"/>
        <w:rPr>
          <w:color w:val="000000"/>
          <w:sz w:val="28"/>
          <w:szCs w:val="28"/>
        </w:rPr>
      </w:pPr>
      <w:r w:rsidRPr="00301BA4">
        <w:rPr>
          <w:color w:val="000000"/>
          <w:sz w:val="28"/>
          <w:szCs w:val="28"/>
        </w:rPr>
        <w:t>Вариант «другое» без уточнений назвали 2,7%.</w:t>
      </w:r>
    </w:p>
    <w:p w:rsidR="00C44E5C" w:rsidRPr="00301BA4" w:rsidRDefault="00C44E5C" w:rsidP="00C44E5C">
      <w:pPr>
        <w:ind w:firstLine="708"/>
        <w:jc w:val="both"/>
        <w:rPr>
          <w:color w:val="000000"/>
          <w:sz w:val="28"/>
          <w:szCs w:val="28"/>
        </w:rPr>
      </w:pPr>
      <w:r w:rsidRPr="00301BA4">
        <w:rPr>
          <w:color w:val="000000"/>
          <w:sz w:val="28"/>
          <w:szCs w:val="28"/>
        </w:rPr>
        <w:t xml:space="preserve">Участникам исследования предлагалось выбрать наиболее подходящие, по их мнению, варианты ответов на вопрос: «… что является главной причиной, препятствующей карьере молодого специалиста?» Варианты ответов, </w:t>
      </w:r>
      <w:proofErr w:type="spellStart"/>
      <w:r w:rsidRPr="00301BA4">
        <w:rPr>
          <w:color w:val="000000"/>
          <w:sz w:val="28"/>
          <w:szCs w:val="28"/>
        </w:rPr>
        <w:t>проранжированные</w:t>
      </w:r>
      <w:proofErr w:type="spellEnd"/>
      <w:r w:rsidRPr="00301BA4">
        <w:rPr>
          <w:color w:val="000000"/>
          <w:sz w:val="28"/>
          <w:szCs w:val="28"/>
        </w:rPr>
        <w:t xml:space="preserve"> по степени известности, выглядят следующим образом:</w:t>
      </w:r>
    </w:p>
    <w:p w:rsidR="00C44E5C" w:rsidRPr="00301BA4" w:rsidRDefault="00C44E5C" w:rsidP="00C44E5C">
      <w:pPr>
        <w:ind w:firstLine="708"/>
        <w:jc w:val="both"/>
        <w:rPr>
          <w:color w:val="000000"/>
          <w:sz w:val="28"/>
          <w:szCs w:val="28"/>
        </w:rPr>
      </w:pPr>
      <w:r w:rsidRPr="00301BA4">
        <w:rPr>
          <w:color w:val="000000"/>
          <w:sz w:val="28"/>
          <w:szCs w:val="28"/>
        </w:rPr>
        <w:t>- недостаточный уровень образования – 19,5%;</w:t>
      </w:r>
    </w:p>
    <w:p w:rsidR="00C44E5C" w:rsidRPr="00301BA4" w:rsidRDefault="00C44E5C" w:rsidP="00C44E5C">
      <w:pPr>
        <w:ind w:left="720" w:hanging="12"/>
        <w:jc w:val="both"/>
        <w:rPr>
          <w:color w:val="000000"/>
          <w:sz w:val="28"/>
          <w:szCs w:val="28"/>
        </w:rPr>
      </w:pPr>
      <w:r w:rsidRPr="00301BA4">
        <w:rPr>
          <w:color w:val="000000"/>
          <w:sz w:val="28"/>
          <w:szCs w:val="28"/>
        </w:rPr>
        <w:t>- более высокие должности занимают близкие начальству люди (родственники, знакомые и т.д.) – 17,8%;</w:t>
      </w:r>
    </w:p>
    <w:p w:rsidR="00C44E5C" w:rsidRPr="00301BA4" w:rsidRDefault="00C44E5C" w:rsidP="00C44E5C">
      <w:pPr>
        <w:ind w:firstLine="708"/>
        <w:jc w:val="both"/>
        <w:rPr>
          <w:color w:val="000000"/>
          <w:sz w:val="28"/>
          <w:szCs w:val="28"/>
        </w:rPr>
      </w:pPr>
      <w:r w:rsidRPr="00301BA4">
        <w:rPr>
          <w:color w:val="000000"/>
          <w:sz w:val="28"/>
          <w:szCs w:val="28"/>
        </w:rPr>
        <w:t>- недостаточная квалификация – 17,6%;</w:t>
      </w:r>
    </w:p>
    <w:p w:rsidR="00C44E5C" w:rsidRPr="00301BA4" w:rsidRDefault="00C44E5C" w:rsidP="00C44E5C">
      <w:pPr>
        <w:ind w:firstLine="708"/>
        <w:jc w:val="both"/>
        <w:rPr>
          <w:color w:val="000000"/>
          <w:sz w:val="28"/>
          <w:szCs w:val="28"/>
        </w:rPr>
      </w:pPr>
      <w:r w:rsidRPr="00301BA4">
        <w:rPr>
          <w:color w:val="000000"/>
          <w:sz w:val="28"/>
          <w:szCs w:val="28"/>
        </w:rPr>
        <w:t>- недостаточная активность молодого специалиста – 16,1%;</w:t>
      </w:r>
    </w:p>
    <w:p w:rsidR="00C44E5C" w:rsidRPr="00301BA4" w:rsidRDefault="00C44E5C" w:rsidP="00C44E5C">
      <w:pPr>
        <w:ind w:left="720" w:hanging="12"/>
        <w:jc w:val="both"/>
        <w:rPr>
          <w:color w:val="000000"/>
          <w:sz w:val="28"/>
          <w:szCs w:val="28"/>
        </w:rPr>
      </w:pPr>
      <w:r w:rsidRPr="00301BA4">
        <w:rPr>
          <w:color w:val="000000"/>
          <w:sz w:val="28"/>
          <w:szCs w:val="28"/>
        </w:rPr>
        <w:t>- более высокие должности занимают пенсионеры, не желающие терять работу – 15%;</w:t>
      </w:r>
    </w:p>
    <w:p w:rsidR="00C44E5C" w:rsidRPr="00301BA4" w:rsidRDefault="00C44E5C" w:rsidP="00C44E5C">
      <w:pPr>
        <w:ind w:left="720" w:hanging="12"/>
        <w:jc w:val="both"/>
        <w:rPr>
          <w:color w:val="000000"/>
          <w:sz w:val="28"/>
          <w:szCs w:val="28"/>
        </w:rPr>
      </w:pPr>
      <w:r w:rsidRPr="00301BA4">
        <w:rPr>
          <w:color w:val="000000"/>
          <w:sz w:val="28"/>
          <w:szCs w:val="28"/>
        </w:rPr>
        <w:t>- натянутые отношения с руководителем – 4,5%;</w:t>
      </w:r>
    </w:p>
    <w:p w:rsidR="00C44E5C" w:rsidRPr="00301BA4" w:rsidRDefault="00C44E5C" w:rsidP="00C44E5C">
      <w:pPr>
        <w:ind w:left="720" w:hanging="12"/>
        <w:jc w:val="both"/>
        <w:rPr>
          <w:color w:val="000000"/>
          <w:sz w:val="28"/>
          <w:szCs w:val="28"/>
        </w:rPr>
      </w:pPr>
      <w:r w:rsidRPr="00301BA4">
        <w:rPr>
          <w:color w:val="000000"/>
          <w:sz w:val="28"/>
          <w:szCs w:val="28"/>
        </w:rPr>
        <w:t>- натянутые отношения с коллегами по работе – 4,4%;</w:t>
      </w:r>
    </w:p>
    <w:p w:rsidR="00C44E5C" w:rsidRPr="00301BA4" w:rsidRDefault="00C44E5C" w:rsidP="00C44E5C">
      <w:pPr>
        <w:ind w:firstLine="708"/>
        <w:jc w:val="both"/>
        <w:rPr>
          <w:color w:val="000000"/>
          <w:sz w:val="28"/>
          <w:szCs w:val="28"/>
        </w:rPr>
      </w:pPr>
      <w:r w:rsidRPr="00301BA4">
        <w:rPr>
          <w:color w:val="000000"/>
          <w:sz w:val="28"/>
          <w:szCs w:val="28"/>
        </w:rPr>
        <w:t xml:space="preserve"> Затруднились ответить на этот вопрос 4,8 %. </w:t>
      </w:r>
    </w:p>
    <w:p w:rsidR="00C44E5C" w:rsidRPr="00301BA4" w:rsidRDefault="00C44E5C" w:rsidP="00C44E5C">
      <w:pPr>
        <w:ind w:firstLine="708"/>
        <w:jc w:val="both"/>
        <w:rPr>
          <w:color w:val="000000"/>
          <w:sz w:val="28"/>
          <w:szCs w:val="28"/>
        </w:rPr>
      </w:pPr>
      <w:r w:rsidRPr="00301BA4">
        <w:rPr>
          <w:color w:val="000000"/>
          <w:sz w:val="28"/>
          <w:szCs w:val="28"/>
        </w:rPr>
        <w:t xml:space="preserve">На вопрос: «Довольны ли Вы занимаемой должностью?» варианты «да» и «скорее да, чем нет» выбрали 27,5% и 35% соответственно. Варианты ответа «нет» и «скорее нет, чем да» выбрали 12,5% и 15,3% соответственно. Затруднились ответить на этот вопрос 9,7% респондентов. </w:t>
      </w:r>
    </w:p>
    <w:p w:rsidR="00C44E5C" w:rsidRPr="00301BA4" w:rsidRDefault="00C44E5C" w:rsidP="00C44E5C">
      <w:pPr>
        <w:ind w:firstLine="708"/>
        <w:jc w:val="both"/>
        <w:rPr>
          <w:color w:val="000000"/>
          <w:sz w:val="28"/>
          <w:szCs w:val="28"/>
        </w:rPr>
      </w:pPr>
      <w:r w:rsidRPr="00301BA4">
        <w:rPr>
          <w:color w:val="000000"/>
          <w:sz w:val="28"/>
          <w:szCs w:val="28"/>
        </w:rPr>
        <w:t>Тем респондентам, которые ответили, что не удовлетворены своей должностью, было предложено выбрать причины такого состояния (при возможности выбрать не более трех вариантов ответа). Основными причинами неудовлетворенности были названы следующие:</w:t>
      </w:r>
    </w:p>
    <w:p w:rsidR="00C44E5C" w:rsidRPr="00301BA4" w:rsidRDefault="00C44E5C" w:rsidP="00C44E5C">
      <w:pPr>
        <w:ind w:firstLine="708"/>
        <w:jc w:val="both"/>
        <w:rPr>
          <w:color w:val="000000"/>
          <w:sz w:val="28"/>
          <w:szCs w:val="28"/>
        </w:rPr>
      </w:pPr>
      <w:r w:rsidRPr="00301BA4">
        <w:rPr>
          <w:color w:val="000000"/>
          <w:sz w:val="28"/>
          <w:szCs w:val="28"/>
        </w:rPr>
        <w:t>- низкий уровень заработной платы – 21,4%;</w:t>
      </w:r>
    </w:p>
    <w:p w:rsidR="00C44E5C" w:rsidRPr="00301BA4" w:rsidRDefault="00C44E5C" w:rsidP="00C44E5C">
      <w:pPr>
        <w:ind w:firstLine="708"/>
        <w:jc w:val="both"/>
        <w:rPr>
          <w:color w:val="000000"/>
          <w:sz w:val="28"/>
          <w:szCs w:val="28"/>
        </w:rPr>
      </w:pPr>
      <w:r w:rsidRPr="00301BA4">
        <w:rPr>
          <w:color w:val="000000"/>
          <w:sz w:val="28"/>
          <w:szCs w:val="28"/>
        </w:rPr>
        <w:t>- работа тяжелая – 13,2%;</w:t>
      </w:r>
    </w:p>
    <w:p w:rsidR="00C44E5C" w:rsidRPr="00301BA4" w:rsidRDefault="00C44E5C" w:rsidP="00C44E5C">
      <w:pPr>
        <w:ind w:firstLine="708"/>
        <w:jc w:val="both"/>
        <w:rPr>
          <w:color w:val="000000"/>
          <w:sz w:val="28"/>
          <w:szCs w:val="28"/>
        </w:rPr>
      </w:pPr>
      <w:r w:rsidRPr="00301BA4">
        <w:rPr>
          <w:color w:val="000000"/>
          <w:sz w:val="28"/>
          <w:szCs w:val="28"/>
        </w:rPr>
        <w:t>- отсутствие возможности карьерного роста – 12,4%;</w:t>
      </w:r>
    </w:p>
    <w:p w:rsidR="00C44E5C" w:rsidRPr="00301BA4" w:rsidRDefault="00C44E5C" w:rsidP="00C44E5C">
      <w:pPr>
        <w:ind w:firstLine="708"/>
        <w:jc w:val="both"/>
        <w:rPr>
          <w:color w:val="000000"/>
          <w:sz w:val="28"/>
          <w:szCs w:val="28"/>
        </w:rPr>
      </w:pPr>
      <w:r w:rsidRPr="00301BA4">
        <w:rPr>
          <w:color w:val="000000"/>
          <w:sz w:val="28"/>
          <w:szCs w:val="28"/>
        </w:rPr>
        <w:t>- работа нетворческая/неинтересная – 12,2%;</w:t>
      </w:r>
    </w:p>
    <w:p w:rsidR="00C44E5C" w:rsidRPr="00301BA4" w:rsidRDefault="00C44E5C" w:rsidP="00C44E5C">
      <w:pPr>
        <w:ind w:firstLine="708"/>
        <w:jc w:val="both"/>
        <w:rPr>
          <w:color w:val="000000"/>
          <w:sz w:val="28"/>
          <w:szCs w:val="28"/>
        </w:rPr>
      </w:pPr>
      <w:r w:rsidRPr="00301BA4">
        <w:rPr>
          <w:color w:val="000000"/>
          <w:sz w:val="28"/>
          <w:szCs w:val="28"/>
        </w:rPr>
        <w:t>- часто работаю сверхурочно – 10,9%;</w:t>
      </w:r>
    </w:p>
    <w:p w:rsidR="00C44E5C" w:rsidRPr="00301BA4" w:rsidRDefault="00C44E5C" w:rsidP="00C44E5C">
      <w:pPr>
        <w:ind w:firstLine="708"/>
        <w:jc w:val="both"/>
        <w:rPr>
          <w:color w:val="000000"/>
          <w:sz w:val="28"/>
          <w:szCs w:val="28"/>
        </w:rPr>
      </w:pPr>
      <w:r w:rsidRPr="00301BA4">
        <w:rPr>
          <w:color w:val="000000"/>
          <w:sz w:val="28"/>
          <w:szCs w:val="28"/>
        </w:rPr>
        <w:lastRenderedPageBreak/>
        <w:t>- работа не престижная – 9,5%;</w:t>
      </w:r>
    </w:p>
    <w:p w:rsidR="00C44E5C" w:rsidRPr="00301BA4" w:rsidRDefault="00C44E5C" w:rsidP="00C44E5C">
      <w:pPr>
        <w:ind w:firstLine="708"/>
        <w:jc w:val="both"/>
        <w:rPr>
          <w:color w:val="000000"/>
          <w:sz w:val="28"/>
          <w:szCs w:val="28"/>
        </w:rPr>
      </w:pPr>
      <w:r w:rsidRPr="00301BA4">
        <w:rPr>
          <w:color w:val="000000"/>
          <w:sz w:val="28"/>
          <w:szCs w:val="28"/>
        </w:rPr>
        <w:t>- не сложились отношения с начальством или коллегами – 3,4%;</w:t>
      </w:r>
    </w:p>
    <w:p w:rsidR="00C44E5C" w:rsidRPr="00301BA4" w:rsidRDefault="00C44E5C" w:rsidP="00C44E5C">
      <w:pPr>
        <w:ind w:firstLine="708"/>
        <w:jc w:val="both"/>
        <w:rPr>
          <w:color w:val="000000"/>
          <w:sz w:val="28"/>
          <w:szCs w:val="28"/>
        </w:rPr>
      </w:pPr>
      <w:r w:rsidRPr="00301BA4">
        <w:rPr>
          <w:color w:val="000000"/>
          <w:sz w:val="28"/>
          <w:szCs w:val="28"/>
        </w:rPr>
        <w:t>- работа вредная – 1,2%.</w:t>
      </w:r>
    </w:p>
    <w:p w:rsidR="00C44E5C" w:rsidRPr="00301BA4" w:rsidRDefault="00C44E5C" w:rsidP="00C44E5C">
      <w:pPr>
        <w:ind w:firstLine="708"/>
        <w:jc w:val="both"/>
        <w:rPr>
          <w:color w:val="000000"/>
          <w:sz w:val="28"/>
          <w:szCs w:val="28"/>
        </w:rPr>
      </w:pPr>
      <w:r w:rsidRPr="00301BA4">
        <w:rPr>
          <w:color w:val="000000"/>
          <w:sz w:val="28"/>
          <w:szCs w:val="28"/>
        </w:rPr>
        <w:t xml:space="preserve"> 14,2% затруднились назвать причину своей неудовлетворенности занимаемой должностью. </w:t>
      </w:r>
    </w:p>
    <w:p w:rsidR="00C44E5C" w:rsidRPr="00301BA4" w:rsidRDefault="00C44E5C" w:rsidP="00C44E5C">
      <w:pPr>
        <w:ind w:firstLine="708"/>
        <w:jc w:val="both"/>
        <w:rPr>
          <w:color w:val="000000"/>
          <w:sz w:val="28"/>
          <w:szCs w:val="28"/>
        </w:rPr>
      </w:pPr>
      <w:r w:rsidRPr="00301BA4">
        <w:rPr>
          <w:color w:val="000000"/>
          <w:sz w:val="28"/>
          <w:szCs w:val="28"/>
        </w:rPr>
        <w:t>Участникам исследования был задан вопрос: «Предполагает ли Ваша работа продвижение по «служебной лестнице»?» Отрицательно на данный вопрос ответили 45,8%. 37,8% дали ответ «предполагается, но пока я в той должности, на которую был назначен при устройстве на работу». Вариант ответа: «предполагает, за время работы я получил повышение и сейчас занимаю более высокую должность» - отметили 16,4%.</w:t>
      </w:r>
    </w:p>
    <w:p w:rsidR="00C44E5C" w:rsidRPr="00301BA4" w:rsidRDefault="00C44E5C" w:rsidP="00C44E5C">
      <w:pPr>
        <w:ind w:firstLine="709"/>
        <w:jc w:val="both"/>
        <w:rPr>
          <w:color w:val="000000"/>
          <w:sz w:val="28"/>
          <w:szCs w:val="28"/>
        </w:rPr>
      </w:pPr>
      <w:r w:rsidRPr="00301BA4">
        <w:rPr>
          <w:color w:val="000000"/>
          <w:sz w:val="28"/>
          <w:szCs w:val="28"/>
        </w:rPr>
        <w:t>На вопрос: «Какими мотивами может руководствоваться работодатель, принимая на работу молодого специалиста без опыта работы?» опрашиваемым было нужно выбрать не более трех вариантов ответа. По результатам исследования были получены следующие ответы:</w:t>
      </w:r>
    </w:p>
    <w:p w:rsidR="00C44E5C" w:rsidRPr="00301BA4" w:rsidRDefault="00C44E5C" w:rsidP="00C44E5C">
      <w:pPr>
        <w:ind w:left="720" w:hanging="11"/>
        <w:jc w:val="both"/>
        <w:rPr>
          <w:color w:val="000000"/>
          <w:sz w:val="28"/>
          <w:szCs w:val="28"/>
        </w:rPr>
      </w:pPr>
      <w:r w:rsidRPr="00301BA4">
        <w:rPr>
          <w:color w:val="000000"/>
          <w:sz w:val="28"/>
          <w:szCs w:val="28"/>
        </w:rPr>
        <w:t>- молодой человек активен, коммуникабелен, может предложить свежие идеи, которые будут способствовать развитию предприятия – 29,7%;</w:t>
      </w:r>
    </w:p>
    <w:p w:rsidR="00C44E5C" w:rsidRPr="00301BA4" w:rsidRDefault="00C44E5C" w:rsidP="00C44E5C">
      <w:pPr>
        <w:ind w:left="720" w:hanging="11"/>
        <w:jc w:val="both"/>
        <w:rPr>
          <w:color w:val="000000"/>
          <w:sz w:val="28"/>
          <w:szCs w:val="28"/>
        </w:rPr>
      </w:pPr>
      <w:r w:rsidRPr="00301BA4">
        <w:rPr>
          <w:color w:val="000000"/>
          <w:sz w:val="28"/>
          <w:szCs w:val="28"/>
        </w:rPr>
        <w:t>- молодой человек его родственник (знакомый, друг) – 18,5%;</w:t>
      </w:r>
    </w:p>
    <w:p w:rsidR="00C44E5C" w:rsidRPr="00301BA4" w:rsidRDefault="00C44E5C" w:rsidP="00C44E5C">
      <w:pPr>
        <w:ind w:firstLine="709"/>
        <w:jc w:val="both"/>
        <w:rPr>
          <w:color w:val="000000"/>
          <w:sz w:val="28"/>
          <w:szCs w:val="28"/>
        </w:rPr>
      </w:pPr>
      <w:r w:rsidRPr="00301BA4">
        <w:rPr>
          <w:color w:val="000000"/>
          <w:sz w:val="28"/>
          <w:szCs w:val="28"/>
        </w:rPr>
        <w:t>- молодому специалисту можно меньше платить – 17,9%;</w:t>
      </w:r>
    </w:p>
    <w:p w:rsidR="00C44E5C" w:rsidRPr="00301BA4" w:rsidRDefault="00C44E5C" w:rsidP="00C44E5C">
      <w:pPr>
        <w:ind w:left="720" w:hanging="11"/>
        <w:jc w:val="both"/>
        <w:rPr>
          <w:color w:val="FF0000"/>
          <w:sz w:val="28"/>
          <w:szCs w:val="28"/>
        </w:rPr>
      </w:pPr>
      <w:r w:rsidRPr="00301BA4">
        <w:rPr>
          <w:color w:val="000000"/>
          <w:sz w:val="28"/>
          <w:szCs w:val="28"/>
        </w:rPr>
        <w:t xml:space="preserve">- </w:t>
      </w:r>
      <w:r w:rsidRPr="00301BA4">
        <w:rPr>
          <w:sz w:val="28"/>
          <w:szCs w:val="28"/>
        </w:rPr>
        <w:t xml:space="preserve">молодой человек имеет редкую профессию, необходимую данному учреждению, фирме </w:t>
      </w:r>
      <w:r w:rsidRPr="00301BA4">
        <w:rPr>
          <w:color w:val="000000"/>
          <w:sz w:val="28"/>
          <w:szCs w:val="28"/>
        </w:rPr>
        <w:t>– 13,5%;</w:t>
      </w:r>
    </w:p>
    <w:p w:rsidR="00C44E5C" w:rsidRPr="00301BA4" w:rsidRDefault="00C44E5C" w:rsidP="00C44E5C">
      <w:pPr>
        <w:ind w:firstLine="709"/>
        <w:jc w:val="both"/>
        <w:rPr>
          <w:color w:val="000000"/>
          <w:sz w:val="28"/>
          <w:szCs w:val="28"/>
        </w:rPr>
      </w:pPr>
      <w:r w:rsidRPr="00301BA4">
        <w:rPr>
          <w:sz w:val="28"/>
          <w:szCs w:val="28"/>
        </w:rPr>
        <w:t xml:space="preserve">- </w:t>
      </w:r>
      <w:r w:rsidRPr="00301BA4">
        <w:rPr>
          <w:color w:val="000000"/>
          <w:sz w:val="28"/>
          <w:szCs w:val="28"/>
        </w:rPr>
        <w:t>на предприятии установлена низкая зарплата – 7,4%;</w:t>
      </w:r>
    </w:p>
    <w:p w:rsidR="00C44E5C" w:rsidRPr="00301BA4" w:rsidRDefault="00C44E5C" w:rsidP="00C44E5C">
      <w:pPr>
        <w:ind w:firstLine="709"/>
        <w:jc w:val="both"/>
        <w:rPr>
          <w:sz w:val="28"/>
          <w:szCs w:val="28"/>
        </w:rPr>
      </w:pPr>
      <w:r w:rsidRPr="00301BA4">
        <w:rPr>
          <w:color w:val="000000"/>
          <w:sz w:val="28"/>
          <w:szCs w:val="28"/>
        </w:rPr>
        <w:t>- больше нет желающих на это место – 6,1%.</w:t>
      </w:r>
    </w:p>
    <w:p w:rsidR="00C44E5C" w:rsidRPr="00301BA4" w:rsidRDefault="00C44E5C" w:rsidP="00C44E5C">
      <w:pPr>
        <w:ind w:firstLine="709"/>
        <w:jc w:val="both"/>
        <w:rPr>
          <w:color w:val="000000"/>
          <w:sz w:val="28"/>
          <w:szCs w:val="28"/>
        </w:rPr>
      </w:pPr>
      <w:r w:rsidRPr="00301BA4">
        <w:rPr>
          <w:color w:val="000000"/>
          <w:sz w:val="28"/>
          <w:szCs w:val="28"/>
        </w:rPr>
        <w:t xml:space="preserve">6,7% </w:t>
      </w:r>
      <w:proofErr w:type="gramStart"/>
      <w:r w:rsidRPr="00301BA4">
        <w:rPr>
          <w:color w:val="000000"/>
          <w:sz w:val="28"/>
          <w:szCs w:val="28"/>
        </w:rPr>
        <w:t>опрошенных</w:t>
      </w:r>
      <w:proofErr w:type="gramEnd"/>
      <w:r w:rsidRPr="00301BA4">
        <w:rPr>
          <w:color w:val="000000"/>
          <w:sz w:val="28"/>
          <w:szCs w:val="28"/>
        </w:rPr>
        <w:t xml:space="preserve"> затруднились ответить на поставленный вопрос.</w:t>
      </w:r>
    </w:p>
    <w:p w:rsidR="00C44E5C" w:rsidRPr="00301BA4" w:rsidRDefault="00C44E5C" w:rsidP="00C44E5C">
      <w:pPr>
        <w:ind w:firstLine="709"/>
        <w:jc w:val="both"/>
        <w:rPr>
          <w:color w:val="000000"/>
          <w:sz w:val="28"/>
          <w:szCs w:val="28"/>
        </w:rPr>
      </w:pPr>
      <w:r w:rsidRPr="00301BA4">
        <w:rPr>
          <w:color w:val="000000"/>
          <w:sz w:val="28"/>
          <w:szCs w:val="28"/>
        </w:rPr>
        <w:t>На вопрос: «Довольны ли Вы уровнем заработной платы?» 17,4% опрошенных ответили «да» и 28,3% ответили «скорее да, чем нет». 17,6% ответили «нет»; 26,5 % дали ответ «скорее нет, чем да». 10,2 %  затруднились ответить на этот вопрос.</w:t>
      </w:r>
    </w:p>
    <w:p w:rsidR="00C44E5C" w:rsidRPr="00301BA4" w:rsidRDefault="00C44E5C" w:rsidP="00C44E5C">
      <w:pPr>
        <w:jc w:val="both"/>
        <w:rPr>
          <w:color w:val="000000"/>
          <w:sz w:val="28"/>
          <w:szCs w:val="28"/>
        </w:rPr>
      </w:pPr>
      <w:r w:rsidRPr="00301BA4">
        <w:rPr>
          <w:color w:val="000000"/>
          <w:sz w:val="28"/>
          <w:szCs w:val="28"/>
        </w:rPr>
        <w:tab/>
        <w:t xml:space="preserve">Участникам исследования был задан вопрос: «Согласились бы Вы выполнять тяжелую физическую работу, если бы она хорошо оплачивалась?» Ответы </w:t>
      </w:r>
      <w:proofErr w:type="gramStart"/>
      <w:r w:rsidRPr="00301BA4">
        <w:rPr>
          <w:color w:val="000000"/>
          <w:sz w:val="28"/>
          <w:szCs w:val="28"/>
        </w:rPr>
        <w:t>опрошенных</w:t>
      </w:r>
      <w:proofErr w:type="gramEnd"/>
      <w:r w:rsidRPr="00301BA4">
        <w:rPr>
          <w:color w:val="000000"/>
          <w:sz w:val="28"/>
          <w:szCs w:val="28"/>
        </w:rPr>
        <w:t xml:space="preserve"> выглядят следующим образом: </w:t>
      </w:r>
    </w:p>
    <w:p w:rsidR="00C44E5C" w:rsidRPr="00301BA4" w:rsidRDefault="00C44E5C" w:rsidP="00C44E5C">
      <w:pPr>
        <w:jc w:val="both"/>
        <w:rPr>
          <w:color w:val="000000"/>
          <w:sz w:val="28"/>
          <w:szCs w:val="28"/>
        </w:rPr>
      </w:pPr>
      <w:r w:rsidRPr="00301BA4">
        <w:rPr>
          <w:color w:val="000000"/>
          <w:sz w:val="28"/>
          <w:szCs w:val="28"/>
        </w:rPr>
        <w:t>- да, только из-за денег – 22,4%;</w:t>
      </w:r>
    </w:p>
    <w:p w:rsidR="00C44E5C" w:rsidRPr="00301BA4" w:rsidRDefault="00C44E5C" w:rsidP="00C44E5C">
      <w:pPr>
        <w:jc w:val="both"/>
        <w:rPr>
          <w:color w:val="000000"/>
          <w:sz w:val="28"/>
          <w:szCs w:val="28"/>
        </w:rPr>
      </w:pPr>
      <w:r w:rsidRPr="00301BA4">
        <w:rPr>
          <w:color w:val="000000"/>
          <w:sz w:val="28"/>
          <w:szCs w:val="28"/>
        </w:rPr>
        <w:t>- да, работа меня не пугает – 19,7%;</w:t>
      </w:r>
    </w:p>
    <w:p w:rsidR="00C44E5C" w:rsidRPr="00301BA4" w:rsidRDefault="00C44E5C" w:rsidP="00C44E5C">
      <w:pPr>
        <w:jc w:val="both"/>
        <w:rPr>
          <w:color w:val="000000"/>
          <w:sz w:val="28"/>
          <w:szCs w:val="28"/>
        </w:rPr>
      </w:pPr>
      <w:r w:rsidRPr="00301BA4">
        <w:rPr>
          <w:color w:val="000000"/>
          <w:sz w:val="28"/>
          <w:szCs w:val="28"/>
        </w:rPr>
        <w:t>- нет – 34,7%;</w:t>
      </w:r>
    </w:p>
    <w:p w:rsidR="00C44E5C" w:rsidRPr="00301BA4" w:rsidRDefault="00C44E5C" w:rsidP="00C44E5C">
      <w:pPr>
        <w:jc w:val="both"/>
        <w:rPr>
          <w:color w:val="000000"/>
          <w:sz w:val="28"/>
          <w:szCs w:val="28"/>
        </w:rPr>
      </w:pPr>
      <w:r w:rsidRPr="00301BA4">
        <w:rPr>
          <w:color w:val="000000"/>
          <w:sz w:val="28"/>
          <w:szCs w:val="28"/>
        </w:rPr>
        <w:t>- затрудняюсь ответить – 23,2%.</w:t>
      </w:r>
    </w:p>
    <w:p w:rsidR="00C44E5C" w:rsidRPr="00301BA4" w:rsidRDefault="00C44E5C" w:rsidP="00C44E5C">
      <w:pPr>
        <w:ind w:firstLine="708"/>
        <w:jc w:val="both"/>
        <w:rPr>
          <w:color w:val="FF00FF"/>
          <w:sz w:val="28"/>
          <w:szCs w:val="28"/>
        </w:rPr>
      </w:pPr>
      <w:r w:rsidRPr="00301BA4">
        <w:rPr>
          <w:color w:val="000000"/>
          <w:sz w:val="28"/>
          <w:szCs w:val="28"/>
        </w:rPr>
        <w:t xml:space="preserve">Также участникам исследования был задан вопрос: «Какие у Вас планы на будущее?». Ответы выглядят следующим образом: «буду работать на том же месте» – 32%; ответили «найду высокооплачиваемую работу, пусть даже не по специальности» – 24,1%; намерены искать «другую работу по специальности» – 18,8%; «открою свое дело» – 12,7%; намерены «работать в другом регионе России» – 5,9%; «работать за рубежом» – 5,3%. </w:t>
      </w:r>
    </w:p>
    <w:p w:rsidR="00C44E5C" w:rsidRPr="00301BA4" w:rsidRDefault="00C44E5C" w:rsidP="00C44E5C">
      <w:pPr>
        <w:jc w:val="both"/>
        <w:rPr>
          <w:color w:val="000000"/>
          <w:sz w:val="28"/>
          <w:szCs w:val="28"/>
        </w:rPr>
      </w:pPr>
      <w:r w:rsidRPr="00301BA4">
        <w:rPr>
          <w:color w:val="000000"/>
          <w:sz w:val="28"/>
          <w:szCs w:val="28"/>
        </w:rPr>
        <w:tab/>
        <w:t>Также участникам социологического исследования был задан вопрос: «Что, на Ваш взгляд, в наибольшей степени препятствует развитию предпринимательской деятельности?» Варианты ответов таковы:</w:t>
      </w:r>
    </w:p>
    <w:p w:rsidR="00C44E5C" w:rsidRPr="00301BA4" w:rsidRDefault="00C44E5C" w:rsidP="00C44E5C">
      <w:pPr>
        <w:jc w:val="both"/>
        <w:rPr>
          <w:color w:val="000000"/>
          <w:sz w:val="28"/>
          <w:szCs w:val="28"/>
        </w:rPr>
      </w:pPr>
      <w:r w:rsidRPr="00301BA4">
        <w:rPr>
          <w:color w:val="000000"/>
          <w:sz w:val="28"/>
          <w:szCs w:val="28"/>
        </w:rPr>
        <w:lastRenderedPageBreak/>
        <w:t>- бюрократизм и некомпетентность чиновников – 20,8%;</w:t>
      </w:r>
    </w:p>
    <w:p w:rsidR="00C44E5C" w:rsidRPr="00301BA4" w:rsidRDefault="00C44E5C" w:rsidP="00C44E5C">
      <w:pPr>
        <w:jc w:val="both"/>
        <w:rPr>
          <w:color w:val="000000"/>
          <w:sz w:val="28"/>
          <w:szCs w:val="28"/>
        </w:rPr>
      </w:pPr>
      <w:r w:rsidRPr="00301BA4">
        <w:rPr>
          <w:color w:val="000000"/>
          <w:sz w:val="28"/>
          <w:szCs w:val="28"/>
        </w:rPr>
        <w:t>- высокие ставки налогов – 15%;</w:t>
      </w:r>
    </w:p>
    <w:p w:rsidR="00C44E5C" w:rsidRPr="00301BA4" w:rsidRDefault="00C44E5C" w:rsidP="00C44E5C">
      <w:pPr>
        <w:jc w:val="both"/>
        <w:rPr>
          <w:color w:val="000000"/>
          <w:sz w:val="28"/>
          <w:szCs w:val="28"/>
        </w:rPr>
      </w:pPr>
      <w:r w:rsidRPr="00301BA4">
        <w:rPr>
          <w:color w:val="000000"/>
          <w:sz w:val="28"/>
          <w:szCs w:val="28"/>
        </w:rPr>
        <w:t>- общую социальную и политическую нестабильность в обществе – 14,7%;</w:t>
      </w:r>
    </w:p>
    <w:p w:rsidR="00C44E5C" w:rsidRPr="00301BA4" w:rsidRDefault="00C44E5C" w:rsidP="00C44E5C">
      <w:pPr>
        <w:jc w:val="both"/>
        <w:rPr>
          <w:color w:val="FF0000"/>
          <w:sz w:val="28"/>
          <w:szCs w:val="28"/>
        </w:rPr>
      </w:pPr>
      <w:r w:rsidRPr="00301BA4">
        <w:rPr>
          <w:color w:val="000000"/>
          <w:sz w:val="28"/>
          <w:szCs w:val="28"/>
        </w:rPr>
        <w:t>- неразбериха в законах и нормативных актах – 14%;</w:t>
      </w:r>
    </w:p>
    <w:p w:rsidR="00C44E5C" w:rsidRPr="00301BA4" w:rsidRDefault="00C44E5C" w:rsidP="00C44E5C">
      <w:pPr>
        <w:jc w:val="both"/>
        <w:rPr>
          <w:color w:val="FF0000"/>
          <w:sz w:val="28"/>
          <w:szCs w:val="28"/>
        </w:rPr>
      </w:pPr>
      <w:r w:rsidRPr="00301BA4">
        <w:rPr>
          <w:sz w:val="28"/>
          <w:szCs w:val="28"/>
        </w:rPr>
        <w:t xml:space="preserve">- </w:t>
      </w:r>
      <w:r w:rsidRPr="00301BA4">
        <w:rPr>
          <w:color w:val="000000"/>
          <w:sz w:val="28"/>
          <w:szCs w:val="28"/>
        </w:rPr>
        <w:t>коррупция и взяточничество государственных органов – 13,3%;</w:t>
      </w:r>
    </w:p>
    <w:p w:rsidR="00C44E5C" w:rsidRPr="00301BA4" w:rsidRDefault="00C44E5C" w:rsidP="00C44E5C">
      <w:pPr>
        <w:jc w:val="both"/>
        <w:rPr>
          <w:color w:val="FF0000"/>
          <w:sz w:val="28"/>
          <w:szCs w:val="28"/>
        </w:rPr>
      </w:pPr>
      <w:r w:rsidRPr="00301BA4">
        <w:rPr>
          <w:color w:val="FF0000"/>
          <w:sz w:val="28"/>
          <w:szCs w:val="28"/>
        </w:rPr>
        <w:t xml:space="preserve">- </w:t>
      </w:r>
      <w:r w:rsidRPr="00301BA4">
        <w:rPr>
          <w:color w:val="000000"/>
          <w:sz w:val="28"/>
          <w:szCs w:val="28"/>
        </w:rPr>
        <w:t>негативное отношение части населения к предпринимательству – 6,7%;</w:t>
      </w:r>
    </w:p>
    <w:p w:rsidR="00C44E5C" w:rsidRPr="00301BA4" w:rsidRDefault="00C44E5C" w:rsidP="00C44E5C">
      <w:pPr>
        <w:jc w:val="both"/>
        <w:rPr>
          <w:color w:val="FF0000"/>
          <w:sz w:val="28"/>
          <w:szCs w:val="28"/>
        </w:rPr>
      </w:pPr>
      <w:r w:rsidRPr="00301BA4">
        <w:rPr>
          <w:sz w:val="28"/>
          <w:szCs w:val="28"/>
        </w:rPr>
        <w:t xml:space="preserve">- </w:t>
      </w:r>
      <w:r w:rsidRPr="00301BA4">
        <w:rPr>
          <w:color w:val="000000"/>
          <w:sz w:val="28"/>
          <w:szCs w:val="28"/>
        </w:rPr>
        <w:t>большой риск подвергнуться вымогательству и рэкету – 6,4%;</w:t>
      </w:r>
    </w:p>
    <w:p w:rsidR="00C44E5C" w:rsidRPr="00301BA4" w:rsidRDefault="00C44E5C" w:rsidP="00C44E5C">
      <w:pPr>
        <w:jc w:val="both"/>
        <w:rPr>
          <w:color w:val="FF0000"/>
          <w:sz w:val="28"/>
          <w:szCs w:val="28"/>
        </w:rPr>
      </w:pPr>
      <w:r w:rsidRPr="00301BA4">
        <w:rPr>
          <w:color w:val="000000"/>
          <w:sz w:val="28"/>
          <w:szCs w:val="28"/>
        </w:rPr>
        <w:t>- нечестные методы конкуренции – 5,1%;</w:t>
      </w:r>
    </w:p>
    <w:p w:rsidR="00C44E5C" w:rsidRPr="00301BA4" w:rsidRDefault="00C44E5C" w:rsidP="00C44E5C">
      <w:pPr>
        <w:jc w:val="both"/>
        <w:rPr>
          <w:color w:val="FF0000"/>
          <w:sz w:val="28"/>
          <w:szCs w:val="28"/>
        </w:rPr>
      </w:pPr>
      <w:r w:rsidRPr="00301BA4">
        <w:rPr>
          <w:color w:val="000000"/>
          <w:sz w:val="28"/>
          <w:szCs w:val="28"/>
        </w:rPr>
        <w:t>- ненадежность партнеров – 3,4%.</w:t>
      </w:r>
    </w:p>
    <w:p w:rsidR="00C44E5C" w:rsidRPr="00301BA4" w:rsidRDefault="00C44E5C" w:rsidP="00C44E5C">
      <w:pPr>
        <w:jc w:val="both"/>
        <w:rPr>
          <w:color w:val="000000"/>
          <w:sz w:val="28"/>
          <w:szCs w:val="28"/>
        </w:rPr>
      </w:pPr>
      <w:r w:rsidRPr="00301BA4">
        <w:rPr>
          <w:color w:val="000000"/>
          <w:sz w:val="28"/>
          <w:szCs w:val="28"/>
        </w:rPr>
        <w:tab/>
        <w:t xml:space="preserve">При проведении исследования выясняли уровень миграционного настроения молодых людей, составляющих часть трудовых ресурсов региона, предложив участникам исследования дать три ответа на вопрос: «Что, по Вашему мнению, является главной причиной для переезда в другой регион Российской Федерации, за пределы страны?». </w:t>
      </w:r>
    </w:p>
    <w:p w:rsidR="00C44E5C" w:rsidRPr="00301BA4" w:rsidRDefault="00C44E5C" w:rsidP="00C44E5C">
      <w:pPr>
        <w:ind w:firstLine="708"/>
        <w:jc w:val="both"/>
        <w:rPr>
          <w:color w:val="000000"/>
          <w:sz w:val="28"/>
          <w:szCs w:val="28"/>
        </w:rPr>
      </w:pPr>
      <w:r w:rsidRPr="00301BA4">
        <w:rPr>
          <w:color w:val="000000"/>
          <w:sz w:val="28"/>
          <w:szCs w:val="28"/>
        </w:rPr>
        <w:t xml:space="preserve">Как и в 2011 году, наиболее популярным вариантом ответа стал «возможность улучшить качество жизни» (66,9%). </w:t>
      </w:r>
      <w:proofErr w:type="gramStart"/>
      <w:r w:rsidRPr="00301BA4">
        <w:rPr>
          <w:color w:val="000000"/>
          <w:sz w:val="28"/>
          <w:szCs w:val="28"/>
        </w:rPr>
        <w:t>Также были выбраны такие ответы, как: «безработица» (25,7%), «надеюсь реализовать свои профессиональные и творческие планы» (20,8%), «хотелось бы начать жизнь сначала» (12,4%), «отсутствие работы, соответствующей моей квалификации» (12,5%); «хотелось бы получить хорошее образование» (7,4%); «рост преступности, угроза личной безопасности» (6,9%); «большинство моих близких уехало или собираются уезжать» (5%); «возвращение на родину» (1,6%).</w:t>
      </w:r>
      <w:proofErr w:type="gramEnd"/>
      <w:r w:rsidRPr="00301BA4">
        <w:rPr>
          <w:color w:val="000000"/>
          <w:sz w:val="28"/>
          <w:szCs w:val="28"/>
        </w:rPr>
        <w:t xml:space="preserve"> Увеличилось число ответов, касающихся возможности переезда из-за отсутствия работы по имеющейся квалификации (на 1,5%) и возвращения на родину (3,4%).</w:t>
      </w:r>
    </w:p>
    <w:p w:rsidR="00C44E5C" w:rsidRPr="00301BA4" w:rsidRDefault="00C44E5C" w:rsidP="00C44E5C">
      <w:pPr>
        <w:ind w:firstLine="709"/>
        <w:jc w:val="both"/>
        <w:rPr>
          <w:color w:val="000000"/>
          <w:sz w:val="28"/>
          <w:szCs w:val="28"/>
        </w:rPr>
      </w:pPr>
      <w:r w:rsidRPr="00301BA4">
        <w:rPr>
          <w:color w:val="000000"/>
          <w:sz w:val="28"/>
          <w:szCs w:val="28"/>
        </w:rPr>
        <w:t xml:space="preserve">Таким образом, проведенное исследование позволяет сделать следующие выводы: </w:t>
      </w:r>
    </w:p>
    <w:p w:rsidR="00C44E5C" w:rsidRPr="00301BA4" w:rsidRDefault="00C44E5C" w:rsidP="00C44E5C">
      <w:pPr>
        <w:ind w:firstLine="709"/>
        <w:jc w:val="both"/>
        <w:rPr>
          <w:color w:val="000000"/>
          <w:sz w:val="28"/>
          <w:szCs w:val="28"/>
        </w:rPr>
      </w:pPr>
      <w:r w:rsidRPr="00301BA4">
        <w:rPr>
          <w:color w:val="000000"/>
          <w:sz w:val="28"/>
          <w:szCs w:val="28"/>
        </w:rPr>
        <w:t>Как и в исследовании 2011 года, основными мотивами выбора специальности молодыми людьми при поступлении в образовательное учреждение остались неизменными: интерес и доступность получения образования по специальности. Снизилась акцентуация на таких мотивах, как возможность построения карьеры и возможность легко устроиться на работу. Остались прежними оценки молодых людей в отношении престижности специальности и имеющегося влияния родителей на выбор детей.</w:t>
      </w:r>
    </w:p>
    <w:p w:rsidR="00C44E5C" w:rsidRPr="00301BA4" w:rsidRDefault="00C44E5C" w:rsidP="00C44E5C">
      <w:pPr>
        <w:ind w:firstLine="709"/>
        <w:jc w:val="both"/>
        <w:rPr>
          <w:color w:val="000000"/>
          <w:sz w:val="28"/>
          <w:szCs w:val="28"/>
        </w:rPr>
      </w:pPr>
      <w:proofErr w:type="spellStart"/>
      <w:r w:rsidRPr="00301BA4">
        <w:rPr>
          <w:color w:val="000000"/>
          <w:sz w:val="28"/>
          <w:szCs w:val="28"/>
        </w:rPr>
        <w:t>Коррелирует</w:t>
      </w:r>
      <w:proofErr w:type="spellEnd"/>
      <w:r w:rsidRPr="00301BA4">
        <w:rPr>
          <w:color w:val="000000"/>
          <w:sz w:val="28"/>
          <w:szCs w:val="28"/>
        </w:rPr>
        <w:t xml:space="preserve"> с результатами 2011 года число молодых людей, устраивающихся на работу самостоятельно, эта позиция по-прежнему находится в первой строчке возможностей для трудоустройства. Вторую строчку занимает число тех, кто нашел работу самостоятельно, их количество увеличилось на 1,5%. Уменьшилось на 1,1 % количество молодых людей, получивших направление на работу от учебного заведения и на 1,5% оставшихся работать по месту прохождения производственной практики. Осталось неизменным число респондентов, трудоустраивающихся при помощи родственников и друзей и обращающихся за помощью в трудоустройстве в службу занятости. На 1,5% уменьшилось число тех, кто уже работал на момент окончания учебного заведения.</w:t>
      </w:r>
    </w:p>
    <w:p w:rsidR="00C44E5C" w:rsidRPr="00301BA4" w:rsidRDefault="00C44E5C" w:rsidP="00C44E5C">
      <w:pPr>
        <w:ind w:firstLine="709"/>
        <w:jc w:val="both"/>
        <w:rPr>
          <w:color w:val="000000"/>
          <w:sz w:val="28"/>
          <w:szCs w:val="28"/>
        </w:rPr>
      </w:pPr>
      <w:r w:rsidRPr="00301BA4">
        <w:rPr>
          <w:color w:val="000000"/>
          <w:sz w:val="28"/>
          <w:szCs w:val="28"/>
        </w:rPr>
        <w:lastRenderedPageBreak/>
        <w:t xml:space="preserve">По-прежнему, как и в 2011 году, основными проблемами при трудоустройстве названы отсутствие опыта работы и недостаточный объем знаний, навыков и умений, полученных во время учебы. </w:t>
      </w:r>
    </w:p>
    <w:p w:rsidR="00C44E5C" w:rsidRPr="00301BA4" w:rsidRDefault="00C44E5C" w:rsidP="00C44E5C">
      <w:pPr>
        <w:ind w:firstLine="709"/>
        <w:jc w:val="both"/>
        <w:rPr>
          <w:sz w:val="28"/>
          <w:szCs w:val="28"/>
        </w:rPr>
      </w:pPr>
      <w:r w:rsidRPr="00301BA4">
        <w:rPr>
          <w:color w:val="000000"/>
          <w:sz w:val="28"/>
          <w:szCs w:val="28"/>
        </w:rPr>
        <w:t>Соотношение молодых людей, работающих по специальности, полученной в учебном заведении и неработающих по таковой, фактически осталось неизменным по сравнению с результатами опроса предыдущего года. Существенно увеличилось число опрошенных, не работающих по специальности из-за отсутствия рабочих мест, увеличение составило 21%, а также число тех, у кого изменилось отношение к специальности (</w:t>
      </w:r>
      <w:r w:rsidRPr="00301BA4">
        <w:rPr>
          <w:sz w:val="28"/>
          <w:szCs w:val="28"/>
        </w:rPr>
        <w:t>13,7%)</w:t>
      </w:r>
      <w:r w:rsidRPr="00301BA4">
        <w:rPr>
          <w:color w:val="000000"/>
          <w:sz w:val="28"/>
          <w:szCs w:val="28"/>
        </w:rPr>
        <w:t xml:space="preserve"> и тех, кого не устраивает заработная плата (9%)</w:t>
      </w:r>
      <w:r w:rsidRPr="00301BA4">
        <w:rPr>
          <w:sz w:val="28"/>
          <w:szCs w:val="28"/>
        </w:rPr>
        <w:t>. В целом, сохраняется тенденция, отмеченная в исследовании 2011 года.</w:t>
      </w:r>
    </w:p>
    <w:p w:rsidR="00C44E5C" w:rsidRPr="00301BA4" w:rsidRDefault="00C44E5C" w:rsidP="00C44E5C">
      <w:pPr>
        <w:ind w:firstLine="709"/>
        <w:jc w:val="both"/>
        <w:rPr>
          <w:color w:val="000000"/>
          <w:sz w:val="28"/>
          <w:szCs w:val="28"/>
        </w:rPr>
      </w:pPr>
      <w:r w:rsidRPr="00301BA4">
        <w:rPr>
          <w:color w:val="000000"/>
          <w:sz w:val="28"/>
          <w:szCs w:val="28"/>
        </w:rPr>
        <w:t>Главными причинами, мешающими карьере молодого специалиста, участники исследования назвали недостаток уровня образования, наличие родственников и знакомых, занимающих более высокие посты, нехватка активности и квалификации у молодых специалистов. Все данные уменьшились по сравнению с результатами 2011  года.</w:t>
      </w:r>
    </w:p>
    <w:p w:rsidR="00C44E5C" w:rsidRPr="00301BA4" w:rsidRDefault="00C44E5C" w:rsidP="00C44E5C">
      <w:pPr>
        <w:ind w:firstLine="709"/>
        <w:jc w:val="both"/>
        <w:rPr>
          <w:color w:val="000000"/>
          <w:sz w:val="28"/>
          <w:szCs w:val="28"/>
        </w:rPr>
      </w:pPr>
      <w:proofErr w:type="gramStart"/>
      <w:r w:rsidRPr="00301BA4">
        <w:rPr>
          <w:color w:val="000000"/>
          <w:sz w:val="28"/>
          <w:szCs w:val="28"/>
        </w:rPr>
        <w:t>Происходит снижение числа ответов по поводу вариантов, выбранных респондентами в качестве мотивов для руководителя при приеме на работу молодого специалиста, а именно: молодой человек активен, коммуникабелен, может предложить свежие идеи, которые будут способствовать развитию предприятия (снижение числа ответивших на 16,2%); молодой человек – его родственник (знакомый, друг) (снижение на 8,8%); молодому специалисту можно меньше платить (снижение на 1,8%);</w:t>
      </w:r>
      <w:proofErr w:type="gramEnd"/>
      <w:r w:rsidRPr="00301BA4">
        <w:rPr>
          <w:color w:val="000000"/>
          <w:sz w:val="28"/>
          <w:szCs w:val="28"/>
        </w:rPr>
        <w:t xml:space="preserve"> </w:t>
      </w:r>
      <w:r w:rsidRPr="00301BA4">
        <w:rPr>
          <w:sz w:val="28"/>
          <w:szCs w:val="28"/>
        </w:rPr>
        <w:t>молодой человек имеет редкую профессию, необходимую данному учреждению, фирме (снижение на 8,6%).</w:t>
      </w:r>
    </w:p>
    <w:p w:rsidR="00C44E5C" w:rsidRPr="00301BA4" w:rsidRDefault="00C44E5C" w:rsidP="00C44E5C">
      <w:pPr>
        <w:ind w:firstLine="709"/>
        <w:jc w:val="both"/>
        <w:rPr>
          <w:sz w:val="28"/>
          <w:szCs w:val="28"/>
        </w:rPr>
      </w:pPr>
      <w:r w:rsidRPr="00301BA4">
        <w:rPr>
          <w:color w:val="000000"/>
          <w:sz w:val="28"/>
          <w:szCs w:val="28"/>
        </w:rPr>
        <w:t xml:space="preserve">Основными мотивами при поиске работы по-прежнему выступают желание получать высокую заработную плату, работать по специальности, полученной в учебном заведении, возможность сделать карьеру и необходимость приобретения стажа и опыта работы. Отмечается, что произошло снижение количества выбора ответов по отдельным позициям. Так, на </w:t>
      </w:r>
      <w:r w:rsidRPr="00301BA4">
        <w:rPr>
          <w:sz w:val="28"/>
          <w:szCs w:val="28"/>
        </w:rPr>
        <w:t xml:space="preserve"> 4,1 % стало меньше тех, кто выбирал работу с целью получения высокой заработной платы, на 3 % меньше тех, кто выбирал работу для получения стажа, на 2,7% снизилось число тех, кому было важно работать по специальности или сделать карьеру.</w:t>
      </w:r>
    </w:p>
    <w:p w:rsidR="00C44E5C" w:rsidRPr="00301BA4" w:rsidRDefault="00C44E5C" w:rsidP="00C44E5C">
      <w:pPr>
        <w:ind w:firstLine="708"/>
        <w:jc w:val="both"/>
        <w:rPr>
          <w:color w:val="000000"/>
          <w:sz w:val="28"/>
          <w:szCs w:val="28"/>
        </w:rPr>
      </w:pPr>
      <w:proofErr w:type="spellStart"/>
      <w:r w:rsidRPr="00301BA4">
        <w:rPr>
          <w:sz w:val="28"/>
          <w:szCs w:val="28"/>
        </w:rPr>
        <w:t>Коррелирует</w:t>
      </w:r>
      <w:proofErr w:type="spellEnd"/>
      <w:r w:rsidRPr="00301BA4">
        <w:rPr>
          <w:sz w:val="28"/>
          <w:szCs w:val="28"/>
        </w:rPr>
        <w:t xml:space="preserve"> с результатами исследования 2011 года число респондентов, недовольных своей должностью. При этом произошли изменения в отношении выбора причин, по которым присутствует недовольство: </w:t>
      </w:r>
      <w:r w:rsidRPr="00301BA4">
        <w:rPr>
          <w:color w:val="000000"/>
          <w:sz w:val="28"/>
          <w:szCs w:val="28"/>
        </w:rPr>
        <w:t xml:space="preserve">низкий уровень заработной платы; тяжелая работа; отсутствие возможности карьерного роста; нетворческая/неинтересная работа; часто работают сверхурочно; работа не престижная. </w:t>
      </w:r>
      <w:proofErr w:type="gramStart"/>
      <w:r w:rsidRPr="00301BA4">
        <w:rPr>
          <w:color w:val="000000"/>
          <w:sz w:val="28"/>
          <w:szCs w:val="28"/>
        </w:rPr>
        <w:t>Особенно ярко видна тенденция недовольства заработной платой – число выбравших данный вариант ответа увеличилось на 7,2%; кроме того, недовольство выражается по поводу того, что работа нетворческая и неинтересная, тяжелая или сверхурочная.</w:t>
      </w:r>
      <w:proofErr w:type="gramEnd"/>
      <w:r w:rsidRPr="00301BA4">
        <w:rPr>
          <w:color w:val="000000"/>
          <w:sz w:val="28"/>
          <w:szCs w:val="28"/>
        </w:rPr>
        <w:t xml:space="preserve"> Также на 4% выросло число тех, кто затрудняется назвать причину своего недовольства.</w:t>
      </w:r>
    </w:p>
    <w:p w:rsidR="00C44E5C" w:rsidRPr="00301BA4" w:rsidRDefault="00C44E5C" w:rsidP="00C44E5C">
      <w:pPr>
        <w:ind w:firstLine="709"/>
        <w:jc w:val="both"/>
        <w:rPr>
          <w:color w:val="000000"/>
          <w:sz w:val="28"/>
          <w:szCs w:val="28"/>
        </w:rPr>
      </w:pPr>
      <w:r w:rsidRPr="00301BA4">
        <w:rPr>
          <w:color w:val="000000"/>
          <w:sz w:val="28"/>
          <w:szCs w:val="28"/>
        </w:rPr>
        <w:lastRenderedPageBreak/>
        <w:t>В целом, как и в исследовании 2011 года, число тех, кто уже сделал карьеру на своем рабочем месте, не изменилось, а число тех, кто предполагает такой вариант, незначительно уменьшилось (на 1,6%).</w:t>
      </w:r>
    </w:p>
    <w:p w:rsidR="00C44E5C" w:rsidRPr="00301BA4" w:rsidRDefault="00C44E5C" w:rsidP="00C44E5C">
      <w:pPr>
        <w:ind w:firstLine="709"/>
        <w:jc w:val="both"/>
        <w:rPr>
          <w:color w:val="000000"/>
          <w:sz w:val="28"/>
          <w:szCs w:val="28"/>
        </w:rPr>
      </w:pPr>
      <w:r w:rsidRPr="00301BA4">
        <w:rPr>
          <w:color w:val="000000"/>
          <w:sz w:val="28"/>
          <w:szCs w:val="28"/>
        </w:rPr>
        <w:t xml:space="preserve">Неизменным по отношению к результатам исследования 2011 года остаются уровень удовлетворенности/неудовлетворенности заработной платой. Однако высокая оплата труда является стимулом к выполнению тяжелой физической работы только для 19,7 % опрошенных (их число увеличилось на 1,5%), поскольку их работа не пугает, каждый пятый готов выполнять тяжелую физическую работу только из-за денег. </w:t>
      </w:r>
    </w:p>
    <w:p w:rsidR="00C44E5C" w:rsidRPr="00301BA4" w:rsidRDefault="00C44E5C" w:rsidP="00C44E5C">
      <w:pPr>
        <w:ind w:firstLine="708"/>
        <w:jc w:val="both"/>
        <w:rPr>
          <w:color w:val="000000"/>
          <w:sz w:val="28"/>
          <w:szCs w:val="28"/>
        </w:rPr>
      </w:pPr>
      <w:proofErr w:type="spellStart"/>
      <w:r w:rsidRPr="00301BA4">
        <w:rPr>
          <w:color w:val="000000"/>
          <w:sz w:val="28"/>
          <w:szCs w:val="28"/>
        </w:rPr>
        <w:t>Коррелируют</w:t>
      </w:r>
      <w:proofErr w:type="spellEnd"/>
      <w:r w:rsidRPr="00301BA4">
        <w:rPr>
          <w:color w:val="000000"/>
          <w:sz w:val="28"/>
          <w:szCs w:val="28"/>
        </w:rPr>
        <w:t xml:space="preserve"> с результатами исследования 2011 года ответы молодежи относительно своих планов на будущее, данные фактически остаются неизменными.</w:t>
      </w:r>
    </w:p>
    <w:p w:rsidR="00C44E5C" w:rsidRPr="00301BA4" w:rsidRDefault="00C44E5C" w:rsidP="00C44E5C">
      <w:pPr>
        <w:ind w:firstLine="709"/>
        <w:jc w:val="both"/>
        <w:rPr>
          <w:color w:val="000000"/>
          <w:sz w:val="28"/>
          <w:szCs w:val="28"/>
        </w:rPr>
      </w:pPr>
      <w:r w:rsidRPr="00301BA4">
        <w:rPr>
          <w:color w:val="000000"/>
          <w:sz w:val="28"/>
          <w:szCs w:val="28"/>
        </w:rPr>
        <w:t>Немного изменилось мнение участников исследования о том, что способствует успешности молодого человека. На первое место по степени известности  переместилось  трудолюбие, затем были названы социальные связи, способности и талант, образование, удача и везение, умение приспособиться и деньги. Неизменно невысокий рейтинг у таких качеств, как активное участие в общественной жизни, честность, принципиальность, коллективизм и взаимовыручка, умения и навыки работы в интернете. Положительным, на наш взгляд, является тот факт, что последнюю строчку данного рейтинга занимает предложенное респондентам качество «связи с криминальными структурами».</w:t>
      </w:r>
    </w:p>
    <w:p w:rsidR="00C44E5C" w:rsidRPr="002A37DA" w:rsidRDefault="00C44E5C" w:rsidP="00C44E5C">
      <w:pPr>
        <w:jc w:val="both"/>
        <w:rPr>
          <w:sz w:val="28"/>
          <w:szCs w:val="28"/>
        </w:rPr>
      </w:pPr>
    </w:p>
    <w:p w:rsidR="00C44E5C" w:rsidRDefault="00C44E5C" w:rsidP="00C44E5C">
      <w:pPr>
        <w:jc w:val="both"/>
        <w:rPr>
          <w:sz w:val="28"/>
          <w:szCs w:val="28"/>
        </w:rPr>
      </w:pPr>
    </w:p>
    <w:p w:rsidR="00920E2F" w:rsidRDefault="00920E2F" w:rsidP="00C44E5C">
      <w:pPr>
        <w:jc w:val="both"/>
        <w:rPr>
          <w:sz w:val="28"/>
          <w:szCs w:val="28"/>
        </w:rPr>
      </w:pPr>
    </w:p>
    <w:p w:rsidR="00920E2F" w:rsidRPr="002A37DA" w:rsidRDefault="00920E2F" w:rsidP="00C44E5C">
      <w:pPr>
        <w:jc w:val="both"/>
        <w:rPr>
          <w:sz w:val="28"/>
          <w:szCs w:val="28"/>
        </w:rPr>
      </w:pPr>
    </w:p>
    <w:p w:rsidR="00C44E5C" w:rsidRPr="00301BA4" w:rsidRDefault="00C44E5C" w:rsidP="00C44E5C">
      <w:pPr>
        <w:ind w:firstLine="360"/>
        <w:jc w:val="center"/>
        <w:rPr>
          <w:b/>
          <w:sz w:val="28"/>
          <w:szCs w:val="28"/>
        </w:rPr>
      </w:pPr>
      <w:r w:rsidRPr="00301BA4">
        <w:rPr>
          <w:b/>
          <w:sz w:val="28"/>
          <w:szCs w:val="28"/>
        </w:rPr>
        <w:t>2.3. Информационное поле современной молодежи</w:t>
      </w:r>
    </w:p>
    <w:p w:rsidR="00C44E5C" w:rsidRPr="00301BA4" w:rsidRDefault="00C44E5C" w:rsidP="00C44E5C">
      <w:pPr>
        <w:ind w:firstLine="708"/>
        <w:jc w:val="both"/>
        <w:rPr>
          <w:sz w:val="28"/>
          <w:szCs w:val="28"/>
        </w:rPr>
      </w:pPr>
      <w:r w:rsidRPr="00301BA4">
        <w:rPr>
          <w:sz w:val="28"/>
          <w:szCs w:val="28"/>
        </w:rPr>
        <w:t xml:space="preserve">Участники исследования были распределены на три половозрастные группы (мужчины и женщины): 14-17, 18-24, 25-30 лет, а также по сфере занятости: работающая молодёжь (40,1 %), студенты вузов (27,4 %), учащиеся школ (21,1 %), учащиеся средних профессиональных заведений (7,2 %), не учащаяся и неработающая молодёжь (4,2 %). </w:t>
      </w:r>
    </w:p>
    <w:p w:rsidR="00C44E5C" w:rsidRPr="00301BA4" w:rsidRDefault="00C44E5C" w:rsidP="00C44E5C">
      <w:pPr>
        <w:ind w:firstLine="708"/>
        <w:jc w:val="both"/>
        <w:rPr>
          <w:sz w:val="28"/>
          <w:szCs w:val="28"/>
        </w:rPr>
      </w:pPr>
      <w:r w:rsidRPr="00301BA4">
        <w:rPr>
          <w:sz w:val="28"/>
          <w:szCs w:val="28"/>
        </w:rPr>
        <w:t xml:space="preserve">При ответе на вопрос: «Из каких источников Вы чаще всего получаете информацию о событиях, происходящих в Иркутской области, стране, мире?» мнения респондентов распределились следующим образом: «из средств массовой информации» – 69 %, «от друзей, знакомых и родственников» – 24,9 %, затруднились ответить – 4,6 %, указали свой вариант 1,2 %. </w:t>
      </w:r>
    </w:p>
    <w:p w:rsidR="00C44E5C" w:rsidRPr="00301BA4" w:rsidRDefault="00C44E5C" w:rsidP="00C44E5C">
      <w:pPr>
        <w:ind w:firstLine="708"/>
        <w:jc w:val="both"/>
        <w:rPr>
          <w:sz w:val="28"/>
          <w:szCs w:val="28"/>
        </w:rPr>
      </w:pPr>
      <w:r w:rsidRPr="00301BA4">
        <w:rPr>
          <w:sz w:val="28"/>
          <w:szCs w:val="28"/>
        </w:rPr>
        <w:t xml:space="preserve">«От друзей, знакомых, родственников» чаще всего получают информацию респонденты в возрасте 14-17 лет (34,1 %). «Из средств массовой информации» чаще всего получают информацию респонденты в возрасте 25 - 30 лет (81,8 %). В значительной степени затрудняются с ответом на этот вопрос – респонденты в возрасте 18-24 лет (5,99 %). </w:t>
      </w:r>
    </w:p>
    <w:p w:rsidR="00C44E5C" w:rsidRPr="00301BA4" w:rsidRDefault="00C44E5C" w:rsidP="00C44E5C">
      <w:pPr>
        <w:ind w:firstLine="708"/>
        <w:jc w:val="both"/>
        <w:rPr>
          <w:sz w:val="28"/>
          <w:szCs w:val="28"/>
        </w:rPr>
      </w:pPr>
      <w:r w:rsidRPr="00301BA4">
        <w:rPr>
          <w:sz w:val="28"/>
          <w:szCs w:val="28"/>
        </w:rPr>
        <w:t xml:space="preserve">При ответе на вопрос: </w:t>
      </w:r>
      <w:proofErr w:type="gramStart"/>
      <w:r w:rsidRPr="00301BA4">
        <w:rPr>
          <w:sz w:val="28"/>
          <w:szCs w:val="28"/>
        </w:rPr>
        <w:t xml:space="preserve">«С каким из нижеперечисленных суждений Вы согласны?» были получены следующие ответы: средства массовой </w:t>
      </w:r>
      <w:r w:rsidRPr="00301BA4">
        <w:rPr>
          <w:sz w:val="28"/>
          <w:szCs w:val="28"/>
        </w:rPr>
        <w:lastRenderedPageBreak/>
        <w:t>информации – это «глаза и уши народа» (25,7 %), средства массовой информации – это средство формирования общественного мнения (24,5 %), средства массовой информации – это «оружие в руках власти» (23 %), средства массовой информации – это «четвертая власть» (16,9%); средства массовой информации – это средство для отдыха (9,9 %).</w:t>
      </w:r>
      <w:proofErr w:type="gramEnd"/>
    </w:p>
    <w:p w:rsidR="00C44E5C" w:rsidRPr="00301BA4" w:rsidRDefault="00C44E5C" w:rsidP="00C44E5C">
      <w:pPr>
        <w:ind w:firstLine="708"/>
        <w:jc w:val="both"/>
        <w:rPr>
          <w:sz w:val="28"/>
          <w:szCs w:val="28"/>
        </w:rPr>
      </w:pPr>
      <w:r w:rsidRPr="00301BA4">
        <w:rPr>
          <w:sz w:val="28"/>
          <w:szCs w:val="28"/>
        </w:rPr>
        <w:t xml:space="preserve">При ответе на вопрос: </w:t>
      </w:r>
      <w:proofErr w:type="gramStart"/>
      <w:r w:rsidRPr="00301BA4">
        <w:rPr>
          <w:sz w:val="28"/>
          <w:szCs w:val="28"/>
        </w:rPr>
        <w:t>«Каким источникам средств массовой информации (далее - СМИ) Вы отдаёте наибольшее предпочтение?» (можно было выбрать два варианта ответа), респонденты выбрали следующие варианты: телевидение – 49,1 %, интернет – 30 %, печатная пресса (газеты, журналы) – 11,5 %, радио – 6,73 %, затрудняюсь ответить – 2,62 %.</w:t>
      </w:r>
      <w:proofErr w:type="gramEnd"/>
    </w:p>
    <w:p w:rsidR="00C44E5C" w:rsidRDefault="00C44E5C" w:rsidP="00C44E5C">
      <w:pPr>
        <w:ind w:firstLine="708"/>
        <w:jc w:val="both"/>
        <w:rPr>
          <w:sz w:val="28"/>
          <w:szCs w:val="28"/>
        </w:rPr>
      </w:pPr>
      <w:r w:rsidRPr="00301BA4">
        <w:rPr>
          <w:sz w:val="28"/>
          <w:szCs w:val="28"/>
        </w:rPr>
        <w:t xml:space="preserve">На вопрос: «Передачи, статьи, рубрики какой тематики в СМИ Вы предпочитаете?» респонденты ответили следующим образом: новости – 27,2%, развлекательные – 22,5 %, спортивные – 12,6 %, криминальные – 10,8 %, научно-популярные – 10,2 %, культурные – 7,48 %, посвящённые жизни известных людей – 6,31 %, аналитические – 5,46 %, затруднились ответить – 1,44 %, свой вариант ответа выбрали 0,41 %. </w:t>
      </w:r>
    </w:p>
    <w:p w:rsidR="00C44E5C" w:rsidRPr="00301BA4" w:rsidRDefault="00C44E5C" w:rsidP="00C44E5C">
      <w:pPr>
        <w:ind w:firstLine="708"/>
        <w:jc w:val="both"/>
        <w:rPr>
          <w:sz w:val="28"/>
          <w:szCs w:val="28"/>
        </w:rPr>
      </w:pPr>
      <w:r w:rsidRPr="00301BA4">
        <w:rPr>
          <w:sz w:val="28"/>
          <w:szCs w:val="28"/>
        </w:rPr>
        <w:t>Отвечая на вопрос: «Доверяете ли Вы информации, полученной из СМИ?», респонденты выбрали следующие варианты ответов: «скорее да, чем нет» – 49,9 %, «скорее нет, чем да» – 19,4 %, «да» – 15,1 %, «затрудняюсь ответить» – 9,1 %, «нет» – 6,5 %.</w:t>
      </w:r>
    </w:p>
    <w:p w:rsidR="00C44E5C" w:rsidRDefault="00C44E5C" w:rsidP="00C44E5C">
      <w:pPr>
        <w:ind w:firstLine="708"/>
        <w:jc w:val="both"/>
        <w:rPr>
          <w:sz w:val="28"/>
          <w:szCs w:val="28"/>
        </w:rPr>
      </w:pPr>
      <w:r w:rsidRPr="00301BA4">
        <w:rPr>
          <w:sz w:val="28"/>
          <w:szCs w:val="28"/>
        </w:rPr>
        <w:t>На вопрос: «Каким видам источников информации Вы доверяете в большей степени?» респонденты ответили следующим образом: телевидение – 49,8 %, Интернет – 33 %, печатная пресса (газеты, журналы) – 9,1 %, радио – 5,9 %, другие источники – 2,2 %.</w:t>
      </w:r>
    </w:p>
    <w:p w:rsidR="00C44E5C" w:rsidRDefault="00C44E5C" w:rsidP="00C44E5C">
      <w:pPr>
        <w:ind w:firstLine="708"/>
        <w:jc w:val="both"/>
        <w:rPr>
          <w:sz w:val="28"/>
          <w:szCs w:val="28"/>
        </w:rPr>
      </w:pPr>
      <w:r w:rsidRPr="00301BA4">
        <w:rPr>
          <w:sz w:val="28"/>
          <w:szCs w:val="28"/>
        </w:rPr>
        <w:t xml:space="preserve">На вопрос: «Часто ли Вы меняете свою точку зрения после просмотра, прослушивания, прочтения каких-нибудь материалов СМИ?» респонденты ответили следующим образом: скорее редко – 27,9 %, редко – 27,6 %, скорее часто – 12,7 %, затрудняюсь ответить – 12,2 %, не меняю – 11,7 %, часто – 7,9 %. </w:t>
      </w:r>
    </w:p>
    <w:p w:rsidR="00C44E5C" w:rsidRDefault="00C44E5C" w:rsidP="00C44E5C">
      <w:pPr>
        <w:ind w:firstLine="708"/>
        <w:jc w:val="both"/>
        <w:rPr>
          <w:sz w:val="28"/>
          <w:szCs w:val="28"/>
        </w:rPr>
      </w:pPr>
      <w:r w:rsidRPr="00301BA4">
        <w:rPr>
          <w:sz w:val="28"/>
          <w:szCs w:val="28"/>
        </w:rPr>
        <w:t xml:space="preserve">На вопрос: </w:t>
      </w:r>
      <w:proofErr w:type="gramStart"/>
      <w:r w:rsidRPr="00301BA4">
        <w:rPr>
          <w:sz w:val="28"/>
          <w:szCs w:val="28"/>
        </w:rPr>
        <w:t>«Как Вы считаете, нужны ли современной молодёжи специальные молодёжные СМИ?» респонденты ответили следующим образом: «да, это необходимо, молодёжь как особая социальная группа должна иметь свой специальный источник информации» – 50,6 %, «нет, в этом нет необходимости» – 27,7 %, «затрудняюсь ответить» – 21,6 %. Группа респондентов в возрасте 18-24 лет, по сравнению с другими группами, больше всего затрудняется с ответом о необходимости специальных молодежных СМИ (24,2</w:t>
      </w:r>
      <w:proofErr w:type="gramEnd"/>
      <w:r w:rsidRPr="00301BA4">
        <w:rPr>
          <w:sz w:val="28"/>
          <w:szCs w:val="28"/>
        </w:rPr>
        <w:t xml:space="preserve"> %). </w:t>
      </w:r>
    </w:p>
    <w:p w:rsidR="00C44E5C" w:rsidRDefault="00C44E5C" w:rsidP="00C44E5C">
      <w:pPr>
        <w:ind w:firstLine="708"/>
        <w:jc w:val="both"/>
        <w:rPr>
          <w:sz w:val="28"/>
          <w:szCs w:val="28"/>
        </w:rPr>
      </w:pPr>
      <w:r w:rsidRPr="00301BA4">
        <w:rPr>
          <w:sz w:val="28"/>
          <w:szCs w:val="28"/>
        </w:rPr>
        <w:t xml:space="preserve">При ответе на вопрос: </w:t>
      </w:r>
      <w:proofErr w:type="gramStart"/>
      <w:r w:rsidRPr="00301BA4">
        <w:rPr>
          <w:sz w:val="28"/>
          <w:szCs w:val="28"/>
        </w:rPr>
        <w:t xml:space="preserve">«Какие молодежные СМИ (газеты, журналы, теле-, радиопередачи, Интернет-сайты) Вы смотрите (читаете, слушаете)?» респонденты выбрали следующие варианты: «затрудняюсь ответить» – 20,6 %, «я часто посещаю молодежные сайты» – 20,4 %, «я часто смотрю молодежные телепередачи» – 18,6 %, «я не знаю молодежных СМИ» – 16,9 %, «читаю молодежные журналы/газеты» – 10,5 %, «я не смотрю (не читаю, не слушаю) молодежные СМИ» – 8,5 %, «слушаю молодежные радиопрограммы» – 4,5 %. </w:t>
      </w:r>
      <w:proofErr w:type="gramEnd"/>
    </w:p>
    <w:p w:rsidR="00C44E5C" w:rsidRDefault="00C44E5C" w:rsidP="00C44E5C">
      <w:pPr>
        <w:ind w:firstLine="708"/>
        <w:jc w:val="both"/>
        <w:rPr>
          <w:sz w:val="28"/>
          <w:szCs w:val="28"/>
        </w:rPr>
      </w:pPr>
      <w:r w:rsidRPr="00301BA4">
        <w:rPr>
          <w:sz w:val="28"/>
          <w:szCs w:val="28"/>
        </w:rPr>
        <w:lastRenderedPageBreak/>
        <w:t>На вопрос: «Как Вы оцениваете степень влияния средств массовой информации на сознание молодежи?» респонденты ответили следующим образом: «скорее, сильное» – 39,9 %, «нейтральное» – 23,1 %, «сильное» –19 %, «затрудняюсь ответить» – 16,2 %, «скорее, слабое» – 9,1 %, «слабое» –2,7 %.</w:t>
      </w:r>
    </w:p>
    <w:p w:rsidR="00C44E5C" w:rsidRDefault="00C44E5C" w:rsidP="00C44E5C">
      <w:pPr>
        <w:ind w:firstLine="708"/>
        <w:jc w:val="both"/>
        <w:rPr>
          <w:sz w:val="28"/>
          <w:szCs w:val="28"/>
        </w:rPr>
      </w:pPr>
      <w:r w:rsidRPr="00301BA4">
        <w:rPr>
          <w:sz w:val="28"/>
          <w:szCs w:val="28"/>
        </w:rPr>
        <w:t xml:space="preserve">При ответе на вопрос: «Какие телеканалы Вы смотрите чаще всего?» респонденты отметили следующие варианты: Первый – 20,9 %, ТНТ – 19,4 %, СТС – 13,5 %, </w:t>
      </w:r>
      <w:proofErr w:type="spellStart"/>
      <w:r w:rsidRPr="00301BA4">
        <w:rPr>
          <w:sz w:val="28"/>
          <w:szCs w:val="28"/>
        </w:rPr>
        <w:t>МузТВ</w:t>
      </w:r>
      <w:proofErr w:type="spellEnd"/>
      <w:r w:rsidRPr="00301BA4">
        <w:rPr>
          <w:sz w:val="28"/>
          <w:szCs w:val="28"/>
        </w:rPr>
        <w:t xml:space="preserve"> – 9,43 %, Россия – 8,24 %, НТВ – 7,54 %, Спорт – 6,47 %, </w:t>
      </w:r>
      <w:proofErr w:type="spellStart"/>
      <w:r w:rsidRPr="00301BA4">
        <w:rPr>
          <w:sz w:val="28"/>
          <w:szCs w:val="28"/>
        </w:rPr>
        <w:t>Рен-ТВ</w:t>
      </w:r>
      <w:proofErr w:type="spellEnd"/>
      <w:r w:rsidRPr="00301BA4">
        <w:rPr>
          <w:sz w:val="28"/>
          <w:szCs w:val="28"/>
        </w:rPr>
        <w:t xml:space="preserve"> – 3,7 %, Домашний – 1,77 %, «другое» – 1,73 %, ДТВ – 1,69 %, Культура – 1,66 %,  Город – 1,31 %, ТВ 3 – 1,15 %, ТВ Центр – 0,81 %, </w:t>
      </w:r>
      <w:proofErr w:type="spellStart"/>
      <w:r w:rsidRPr="00301BA4">
        <w:rPr>
          <w:sz w:val="28"/>
          <w:szCs w:val="28"/>
        </w:rPr>
        <w:t>АисТВ</w:t>
      </w:r>
      <w:proofErr w:type="spellEnd"/>
      <w:r w:rsidRPr="00301BA4">
        <w:rPr>
          <w:sz w:val="28"/>
          <w:szCs w:val="28"/>
        </w:rPr>
        <w:t xml:space="preserve"> – 0,69 %.</w:t>
      </w:r>
    </w:p>
    <w:p w:rsidR="00C44E5C" w:rsidRDefault="00C44E5C" w:rsidP="00C44E5C">
      <w:pPr>
        <w:ind w:firstLine="708"/>
        <w:jc w:val="both"/>
        <w:rPr>
          <w:sz w:val="28"/>
          <w:szCs w:val="28"/>
        </w:rPr>
      </w:pPr>
      <w:r w:rsidRPr="00301BA4">
        <w:rPr>
          <w:sz w:val="28"/>
          <w:szCs w:val="28"/>
        </w:rPr>
        <w:t>На вопрос: «Какие радиоканалы Вы слушаете чаще всего?» респонденты ответили следующим образом: «Хит FM» – 19,1 %, «Европа +» – 15,3 %, «Love-радио»– 11,8 %, «Русское радио» – 7,94 %, «</w:t>
      </w:r>
      <w:proofErr w:type="spellStart"/>
      <w:r w:rsidRPr="00301BA4">
        <w:rPr>
          <w:sz w:val="28"/>
          <w:szCs w:val="28"/>
        </w:rPr>
        <w:t>Авторадио</w:t>
      </w:r>
      <w:proofErr w:type="spellEnd"/>
      <w:r w:rsidRPr="00301BA4">
        <w:rPr>
          <w:sz w:val="28"/>
          <w:szCs w:val="28"/>
        </w:rPr>
        <w:t xml:space="preserve">» – 7,84 %, «Шансон» – 7,04 %, другое – 6,44 %, «Радио России» – 4,78 %, «Радио 7» – 4,47 %, «Маяк» – 3,22 %, «Ас </w:t>
      </w:r>
      <w:proofErr w:type="spellStart"/>
      <w:r w:rsidRPr="00301BA4">
        <w:rPr>
          <w:sz w:val="28"/>
          <w:szCs w:val="28"/>
        </w:rPr>
        <w:t>Fm</w:t>
      </w:r>
      <w:proofErr w:type="spellEnd"/>
      <w:r w:rsidRPr="00301BA4">
        <w:rPr>
          <w:sz w:val="28"/>
          <w:szCs w:val="28"/>
        </w:rPr>
        <w:t xml:space="preserve">» – 2,87 %, «Интернет-радио» – 2,16 %, «Поместное радио» – 1,96 %, «Эхо Москвы» – 1,81 %, «Радио Юность» – 1,71 %, «Культура» – 1,51 %. </w:t>
      </w:r>
    </w:p>
    <w:p w:rsidR="00C44E5C" w:rsidRDefault="00C44E5C" w:rsidP="00C44E5C">
      <w:pPr>
        <w:ind w:firstLine="708"/>
        <w:jc w:val="both"/>
        <w:rPr>
          <w:sz w:val="28"/>
          <w:szCs w:val="28"/>
        </w:rPr>
      </w:pPr>
      <w:r w:rsidRPr="00301BA4">
        <w:rPr>
          <w:sz w:val="28"/>
          <w:szCs w:val="28"/>
        </w:rPr>
        <w:t>При ответе на вопрос: «Назовите газеты и журналы, которые Вы читаете чаще всего» респонденты отметили следующие варианты: «глянцевые издания» – 18 %, «молодежные издания» – 17,4 %, «независимые печатные издания» – 16,6 %, «рекламно-информационные издания» – 12,6 %, «научно-популярные издания» – 12,5 %, «общественно-политические газеты» –8,3 %, «деловые издания» – 6,5 %, «газеты органов власти» – 5 %, «печатные издания учебных заведений» – 3,2 %.</w:t>
      </w:r>
    </w:p>
    <w:p w:rsidR="00C44E5C" w:rsidRDefault="00C44E5C" w:rsidP="00C44E5C">
      <w:pPr>
        <w:ind w:firstLine="708"/>
        <w:jc w:val="both"/>
        <w:rPr>
          <w:sz w:val="28"/>
          <w:szCs w:val="28"/>
        </w:rPr>
      </w:pPr>
      <w:r w:rsidRPr="00301BA4">
        <w:rPr>
          <w:sz w:val="28"/>
          <w:szCs w:val="28"/>
        </w:rPr>
        <w:t>На вопрос: «</w:t>
      </w:r>
      <w:proofErr w:type="gramStart"/>
      <w:r w:rsidRPr="00301BA4">
        <w:rPr>
          <w:sz w:val="28"/>
          <w:szCs w:val="28"/>
        </w:rPr>
        <w:t>Литературу</w:t>
      </w:r>
      <w:proofErr w:type="gramEnd"/>
      <w:r w:rsidRPr="00301BA4">
        <w:rPr>
          <w:sz w:val="28"/>
          <w:szCs w:val="28"/>
        </w:rPr>
        <w:t xml:space="preserve"> какого жанра Вы предпочитаете?» респонденты ответили следующим образом: учебная литература – 11,8 %, приключения – 9,66 %, любовные романы – 9,21 %, научно-популярная литература – 9,01 %, детективы – 8,41 %,  фантастика – 8,21 %, </w:t>
      </w:r>
      <w:proofErr w:type="spellStart"/>
      <w:r w:rsidRPr="00301BA4">
        <w:rPr>
          <w:sz w:val="28"/>
          <w:szCs w:val="28"/>
        </w:rPr>
        <w:t>фэнтези</w:t>
      </w:r>
      <w:proofErr w:type="spellEnd"/>
      <w:r w:rsidRPr="00301BA4">
        <w:rPr>
          <w:sz w:val="28"/>
          <w:szCs w:val="28"/>
        </w:rPr>
        <w:t xml:space="preserve"> – 8,06 %, справочная литература – 6,81 %, я не читаю книг – 6,21 %, ужасы – 5,26 %, техническая литература – 4,65 %, поэзия – 4,4 %, сказки – 2,85 %, всё равно, что читать – 2,25 %, триллеры – 2 %, другое – 1,25 %. </w:t>
      </w:r>
    </w:p>
    <w:p w:rsidR="00C44E5C" w:rsidRDefault="00C44E5C" w:rsidP="00C44E5C">
      <w:pPr>
        <w:ind w:firstLine="708"/>
        <w:jc w:val="both"/>
        <w:rPr>
          <w:sz w:val="28"/>
          <w:szCs w:val="28"/>
        </w:rPr>
      </w:pPr>
      <w:r w:rsidRPr="00301BA4">
        <w:rPr>
          <w:sz w:val="28"/>
          <w:szCs w:val="28"/>
        </w:rPr>
        <w:t>При ответе на вопрос: «Сколько книг Вы прочитали за последний год?» респонденты выбрали следующие варианты: «2-5 книг» – 38,7 %, «6-10 книг» – 17,2 %, «одну» – 15,3 %, «более 10 книг» – 15,8 %, «ни одну» – 13%.</w:t>
      </w:r>
    </w:p>
    <w:p w:rsidR="00C44E5C" w:rsidRDefault="00C44E5C" w:rsidP="00C44E5C">
      <w:pPr>
        <w:ind w:firstLine="708"/>
        <w:jc w:val="both"/>
        <w:rPr>
          <w:sz w:val="28"/>
          <w:szCs w:val="28"/>
        </w:rPr>
      </w:pPr>
      <w:r w:rsidRPr="00301BA4">
        <w:rPr>
          <w:sz w:val="28"/>
          <w:szCs w:val="28"/>
        </w:rPr>
        <w:t xml:space="preserve">На вопрос: «Как часто Вы посещаете культурно - </w:t>
      </w:r>
      <w:proofErr w:type="spellStart"/>
      <w:r w:rsidRPr="00301BA4">
        <w:rPr>
          <w:sz w:val="28"/>
          <w:szCs w:val="28"/>
        </w:rPr>
        <w:t>досуговые</w:t>
      </w:r>
      <w:proofErr w:type="spellEnd"/>
      <w:r w:rsidRPr="00301BA4">
        <w:rPr>
          <w:sz w:val="28"/>
          <w:szCs w:val="28"/>
        </w:rPr>
        <w:t xml:space="preserve"> заведения?», респонденты ответили следующим образом:</w:t>
      </w:r>
    </w:p>
    <w:p w:rsidR="00C44E5C" w:rsidRDefault="00C44E5C" w:rsidP="00C44E5C">
      <w:pPr>
        <w:ind w:firstLine="708"/>
        <w:jc w:val="both"/>
        <w:rPr>
          <w:sz w:val="28"/>
          <w:szCs w:val="28"/>
        </w:rPr>
      </w:pPr>
      <w:r w:rsidRPr="00301BA4">
        <w:rPr>
          <w:sz w:val="28"/>
          <w:szCs w:val="28"/>
        </w:rPr>
        <w:t xml:space="preserve">- </w:t>
      </w:r>
      <w:r w:rsidRPr="00301BA4">
        <w:rPr>
          <w:i/>
          <w:sz w:val="28"/>
          <w:szCs w:val="28"/>
        </w:rPr>
        <w:t>раз в неделю и чаще</w:t>
      </w:r>
      <w:r w:rsidRPr="00301BA4">
        <w:rPr>
          <w:sz w:val="28"/>
          <w:szCs w:val="28"/>
        </w:rPr>
        <w:t>: ночные клубы – 23,4 %, кинотеатр – 21,8 %, , театр – 6 %, библиотеки – 4,4 %,  музей – 2 %;</w:t>
      </w:r>
    </w:p>
    <w:p w:rsidR="00C44E5C" w:rsidRDefault="00C44E5C" w:rsidP="00C44E5C">
      <w:pPr>
        <w:ind w:firstLine="708"/>
        <w:jc w:val="both"/>
        <w:rPr>
          <w:sz w:val="28"/>
          <w:szCs w:val="28"/>
        </w:rPr>
      </w:pPr>
      <w:r w:rsidRPr="00301BA4">
        <w:rPr>
          <w:sz w:val="28"/>
          <w:szCs w:val="28"/>
        </w:rPr>
        <w:t xml:space="preserve">- </w:t>
      </w:r>
      <w:r w:rsidRPr="00301BA4">
        <w:rPr>
          <w:i/>
          <w:sz w:val="28"/>
          <w:szCs w:val="28"/>
        </w:rPr>
        <w:t>раз в месяц</w:t>
      </w:r>
      <w:r w:rsidRPr="00301BA4">
        <w:rPr>
          <w:sz w:val="28"/>
          <w:szCs w:val="28"/>
        </w:rPr>
        <w:t xml:space="preserve">: ночные клубы – 18 %, кинотеатр – 16,6 %, библиотеки – 9,3 %, театр – 9,2 %, музей – 4,5 %; </w:t>
      </w:r>
    </w:p>
    <w:p w:rsidR="00C44E5C" w:rsidRDefault="00C44E5C" w:rsidP="00C44E5C">
      <w:pPr>
        <w:ind w:firstLine="708"/>
        <w:jc w:val="both"/>
        <w:rPr>
          <w:sz w:val="28"/>
          <w:szCs w:val="28"/>
        </w:rPr>
      </w:pPr>
      <w:r w:rsidRPr="00301BA4">
        <w:rPr>
          <w:sz w:val="28"/>
          <w:szCs w:val="28"/>
        </w:rPr>
        <w:t xml:space="preserve">- </w:t>
      </w:r>
      <w:r w:rsidRPr="00301BA4">
        <w:rPr>
          <w:i/>
          <w:sz w:val="28"/>
          <w:szCs w:val="28"/>
        </w:rPr>
        <w:t>раз в 2-3 месяца</w:t>
      </w:r>
      <w:r w:rsidRPr="00301BA4">
        <w:rPr>
          <w:sz w:val="28"/>
          <w:szCs w:val="28"/>
        </w:rPr>
        <w:t>: кинотеатр – 20,2 %, ночные клубы – 19 %, библиотеки – 12,4 %, театр – 10,3 %, музей – 9,6 %;</w:t>
      </w:r>
    </w:p>
    <w:p w:rsidR="00C44E5C" w:rsidRDefault="00C44E5C" w:rsidP="00C44E5C">
      <w:pPr>
        <w:ind w:firstLine="708"/>
        <w:jc w:val="both"/>
        <w:rPr>
          <w:sz w:val="28"/>
          <w:szCs w:val="28"/>
        </w:rPr>
      </w:pPr>
      <w:r w:rsidRPr="00301BA4">
        <w:rPr>
          <w:sz w:val="28"/>
          <w:szCs w:val="28"/>
        </w:rPr>
        <w:t xml:space="preserve">- </w:t>
      </w:r>
      <w:r w:rsidRPr="00301BA4">
        <w:rPr>
          <w:i/>
          <w:sz w:val="28"/>
          <w:szCs w:val="28"/>
        </w:rPr>
        <w:t>раз в полгода:</w:t>
      </w:r>
      <w:r w:rsidRPr="00301BA4">
        <w:rPr>
          <w:sz w:val="28"/>
          <w:szCs w:val="28"/>
        </w:rPr>
        <w:t xml:space="preserve"> ночные клубы – 16,5 %, театр – 15,6 %, музей – 13,5 %, кинотеатр – 12,3 %, библиотеки – 9,5 %; </w:t>
      </w:r>
    </w:p>
    <w:p w:rsidR="00C44E5C" w:rsidRDefault="00C44E5C" w:rsidP="00C44E5C">
      <w:pPr>
        <w:ind w:firstLine="708"/>
        <w:jc w:val="both"/>
        <w:rPr>
          <w:sz w:val="28"/>
          <w:szCs w:val="28"/>
        </w:rPr>
      </w:pPr>
      <w:r w:rsidRPr="00301BA4">
        <w:rPr>
          <w:sz w:val="28"/>
          <w:szCs w:val="28"/>
        </w:rPr>
        <w:lastRenderedPageBreak/>
        <w:t xml:space="preserve">- </w:t>
      </w:r>
      <w:r w:rsidRPr="00301BA4">
        <w:rPr>
          <w:i/>
          <w:sz w:val="28"/>
          <w:szCs w:val="28"/>
        </w:rPr>
        <w:t>раз в год и реже</w:t>
      </w:r>
      <w:r w:rsidRPr="00301BA4">
        <w:rPr>
          <w:sz w:val="28"/>
          <w:szCs w:val="28"/>
        </w:rPr>
        <w:t>: театр – 13,1 %, музей – 12,3 %, ночные клубы – 12  %, кинотеатр – 12 %; библиотеки – 7,8 %;</w:t>
      </w:r>
    </w:p>
    <w:p w:rsidR="00C44E5C" w:rsidRDefault="00C44E5C" w:rsidP="00C44E5C">
      <w:pPr>
        <w:ind w:firstLine="708"/>
        <w:jc w:val="both"/>
        <w:rPr>
          <w:sz w:val="28"/>
          <w:szCs w:val="28"/>
        </w:rPr>
      </w:pPr>
      <w:r w:rsidRPr="00301BA4">
        <w:rPr>
          <w:sz w:val="28"/>
          <w:szCs w:val="28"/>
        </w:rPr>
        <w:t xml:space="preserve">- </w:t>
      </w:r>
      <w:r w:rsidRPr="00301BA4">
        <w:rPr>
          <w:i/>
          <w:sz w:val="28"/>
          <w:szCs w:val="28"/>
        </w:rPr>
        <w:t>никогда не ходят</w:t>
      </w:r>
      <w:r w:rsidRPr="00301BA4">
        <w:rPr>
          <w:sz w:val="28"/>
          <w:szCs w:val="28"/>
        </w:rPr>
        <w:t xml:space="preserve">: музей – 58,1 %, библиотеки – 56,6 %, театр – 45,8 %, кинотеатр – 17,1 %,  ночные клубы – 11,1 %.  </w:t>
      </w:r>
    </w:p>
    <w:p w:rsidR="00C44E5C" w:rsidRDefault="00C44E5C" w:rsidP="00C44E5C">
      <w:pPr>
        <w:ind w:firstLine="708"/>
        <w:jc w:val="both"/>
        <w:rPr>
          <w:sz w:val="28"/>
          <w:szCs w:val="28"/>
        </w:rPr>
      </w:pPr>
      <w:r w:rsidRPr="00301BA4">
        <w:rPr>
          <w:sz w:val="28"/>
          <w:szCs w:val="28"/>
        </w:rPr>
        <w:t>При ответе на вопрос: «</w:t>
      </w:r>
      <w:proofErr w:type="gramStart"/>
      <w:r w:rsidRPr="00301BA4">
        <w:rPr>
          <w:sz w:val="28"/>
          <w:szCs w:val="28"/>
        </w:rPr>
        <w:t>Фильмы</w:t>
      </w:r>
      <w:proofErr w:type="gramEnd"/>
      <w:r w:rsidRPr="00301BA4">
        <w:rPr>
          <w:sz w:val="28"/>
          <w:szCs w:val="28"/>
        </w:rPr>
        <w:t xml:space="preserve"> каких жанров Вы предпочитаете смотреть?» респонденты выбрали следующие варианты: комедии – 21,2 %, фантастика – 8,62 %, мелодрамы – 8,02%, документальные фильмы – 7,9 %, боевики – 7,66 %, анимационные (мультфильмы) – 6,971 %, научно-популярные фильмы – 6,85 %, ужасы – 6,53 %, приключенческие фильмы –5,93 %, триллеры – 5,25 %, детективы – 5,13 %, исторические фильмы – 4,85%, эротика – 2,57 %, всё равно, что смотреть – 2,53 %.</w:t>
      </w:r>
    </w:p>
    <w:p w:rsidR="00C44E5C" w:rsidRDefault="00C44E5C" w:rsidP="00C44E5C">
      <w:pPr>
        <w:ind w:firstLine="708"/>
        <w:jc w:val="both"/>
        <w:rPr>
          <w:sz w:val="28"/>
          <w:szCs w:val="28"/>
        </w:rPr>
      </w:pPr>
      <w:r w:rsidRPr="00301BA4">
        <w:rPr>
          <w:sz w:val="28"/>
          <w:szCs w:val="28"/>
        </w:rPr>
        <w:t>На вопрос: «Как часто Вы пользуетесь Интернетом?» респонденты ответили следующим образом: «постоянно» – 65,2 %, «несколько раз в неделю» – 17,8 %, «несколько раз в месяц» – 8,1 %, «очень редко» – 6,1 %, «не пользуюсь совсем» – 2,8 %.</w:t>
      </w:r>
    </w:p>
    <w:p w:rsidR="00C44E5C" w:rsidRDefault="00C44E5C" w:rsidP="00C44E5C">
      <w:pPr>
        <w:ind w:firstLine="708"/>
        <w:jc w:val="both"/>
        <w:rPr>
          <w:sz w:val="28"/>
          <w:szCs w:val="28"/>
        </w:rPr>
      </w:pPr>
      <w:r w:rsidRPr="00301BA4">
        <w:rPr>
          <w:sz w:val="28"/>
          <w:szCs w:val="28"/>
        </w:rPr>
        <w:t xml:space="preserve">При ответе на вопрос: «Для  каких целей Вы, в основном, используете Интернет?» респонденты выбрали следующие варианты: для поиска полезной информации – 25,7 %, для общения – 23,8 %, для развлечения – 19 %, для учёбы – 15,7 %, для работы – 12 %, Интернет не используют –2,19 %, </w:t>
      </w:r>
      <w:proofErr w:type="gramStart"/>
      <w:r w:rsidRPr="00301BA4">
        <w:rPr>
          <w:sz w:val="28"/>
          <w:szCs w:val="28"/>
        </w:rPr>
        <w:t>другое</w:t>
      </w:r>
      <w:proofErr w:type="gramEnd"/>
      <w:r w:rsidRPr="00301BA4">
        <w:rPr>
          <w:sz w:val="28"/>
          <w:szCs w:val="28"/>
        </w:rPr>
        <w:t xml:space="preserve"> – 1,59 %.</w:t>
      </w:r>
    </w:p>
    <w:p w:rsidR="00C44E5C" w:rsidRDefault="00C44E5C" w:rsidP="00C44E5C">
      <w:pPr>
        <w:ind w:firstLine="708"/>
        <w:jc w:val="both"/>
        <w:rPr>
          <w:sz w:val="28"/>
          <w:szCs w:val="28"/>
        </w:rPr>
      </w:pPr>
      <w:r w:rsidRPr="00301BA4">
        <w:rPr>
          <w:sz w:val="28"/>
          <w:szCs w:val="28"/>
        </w:rPr>
        <w:t xml:space="preserve">На вопрос: </w:t>
      </w:r>
      <w:proofErr w:type="gramStart"/>
      <w:r w:rsidRPr="00301BA4">
        <w:rPr>
          <w:sz w:val="28"/>
          <w:szCs w:val="28"/>
        </w:rPr>
        <w:t xml:space="preserve">«На какой вид рекламы Вы чаще всего обращаете внимание?» респонденты ответили следующим образом: телереклама – 48,9%, наружная реклама – 13,4 %, бегущая строка на телевидении – 10,1 %, реклама и объявления в газетах – 9,76 %, интернет-реклама – 8,98 %, реклама в общественном транспорте – 5,96  %, реклама на радио – 5,96 %, </w:t>
      </w:r>
      <w:proofErr w:type="spellStart"/>
      <w:r w:rsidRPr="00301BA4">
        <w:rPr>
          <w:sz w:val="28"/>
          <w:szCs w:val="28"/>
        </w:rPr>
        <w:t>флаеры</w:t>
      </w:r>
      <w:proofErr w:type="spellEnd"/>
      <w:r w:rsidRPr="00301BA4">
        <w:rPr>
          <w:sz w:val="28"/>
          <w:szCs w:val="28"/>
        </w:rPr>
        <w:t xml:space="preserve"> (раздаваемые на улице рекламные листки) – 3,74 %, другое – 1,31 %, спам – 1,25 %, </w:t>
      </w:r>
      <w:proofErr w:type="spellStart"/>
      <w:r w:rsidRPr="00301BA4">
        <w:rPr>
          <w:sz w:val="28"/>
          <w:szCs w:val="28"/>
        </w:rPr>
        <w:t>директ-мэйл</w:t>
      </w:r>
      <w:proofErr w:type="spellEnd"/>
      <w:r w:rsidRPr="00301BA4">
        <w:rPr>
          <w:sz w:val="28"/>
          <w:szCs w:val="28"/>
        </w:rPr>
        <w:t xml:space="preserve"> (реклама в почтовых ящиках) – 0,66 %.</w:t>
      </w:r>
      <w:proofErr w:type="gramEnd"/>
    </w:p>
    <w:p w:rsidR="00C44E5C" w:rsidRDefault="00C44E5C" w:rsidP="00C44E5C">
      <w:pPr>
        <w:ind w:firstLine="708"/>
        <w:jc w:val="both"/>
        <w:rPr>
          <w:sz w:val="28"/>
          <w:szCs w:val="28"/>
        </w:rPr>
      </w:pPr>
      <w:r w:rsidRPr="00301BA4">
        <w:rPr>
          <w:sz w:val="28"/>
          <w:szCs w:val="28"/>
        </w:rPr>
        <w:t>При ответе на вопрос: «На какой вид наружной рекламы Вы чаще всего обращаете внимание?» респонденты выбрали следующие варианты: баннеры (</w:t>
      </w:r>
      <w:proofErr w:type="spellStart"/>
      <w:r w:rsidRPr="00301BA4">
        <w:rPr>
          <w:sz w:val="28"/>
          <w:szCs w:val="28"/>
        </w:rPr>
        <w:t>билборды</w:t>
      </w:r>
      <w:proofErr w:type="spellEnd"/>
      <w:r w:rsidRPr="00301BA4">
        <w:rPr>
          <w:sz w:val="28"/>
          <w:szCs w:val="28"/>
        </w:rPr>
        <w:t>) – 50,8 %, реклама на транспорте –15,8 %, плакаты – 12,3 %, растяжки – 11,5 %, информация на досках объявлений – 7,92 %, другое – 1,68 %.</w:t>
      </w:r>
    </w:p>
    <w:p w:rsidR="00C44E5C" w:rsidRDefault="00C44E5C" w:rsidP="00C44E5C">
      <w:pPr>
        <w:ind w:firstLine="708"/>
        <w:jc w:val="both"/>
        <w:rPr>
          <w:sz w:val="28"/>
          <w:szCs w:val="28"/>
        </w:rPr>
      </w:pPr>
      <w:r w:rsidRPr="00301BA4">
        <w:rPr>
          <w:sz w:val="28"/>
          <w:szCs w:val="28"/>
        </w:rPr>
        <w:t xml:space="preserve">Таким образом, </w:t>
      </w:r>
      <w:r w:rsidRPr="00301BA4">
        <w:rPr>
          <w:color w:val="000000"/>
          <w:sz w:val="28"/>
          <w:szCs w:val="28"/>
        </w:rPr>
        <w:t>проведенное исследование позволяет сделать следующие выводы:</w:t>
      </w:r>
    </w:p>
    <w:p w:rsidR="00C44E5C" w:rsidRDefault="00C44E5C" w:rsidP="00C44E5C">
      <w:pPr>
        <w:ind w:firstLine="708"/>
        <w:jc w:val="both"/>
        <w:rPr>
          <w:sz w:val="28"/>
          <w:szCs w:val="28"/>
        </w:rPr>
      </w:pPr>
      <w:r w:rsidRPr="00301BA4">
        <w:rPr>
          <w:sz w:val="28"/>
          <w:szCs w:val="28"/>
        </w:rPr>
        <w:t>Средства массовой информации являются самым популярным источником информации для молодежи Иркутской области (69 %).</w:t>
      </w:r>
    </w:p>
    <w:p w:rsidR="00C44E5C" w:rsidRDefault="00C44E5C" w:rsidP="00C44E5C">
      <w:pPr>
        <w:ind w:firstLine="708"/>
        <w:jc w:val="both"/>
        <w:rPr>
          <w:sz w:val="28"/>
          <w:szCs w:val="28"/>
        </w:rPr>
      </w:pPr>
      <w:r w:rsidRPr="00301BA4">
        <w:rPr>
          <w:sz w:val="28"/>
          <w:szCs w:val="28"/>
        </w:rPr>
        <w:t>Наибольшее предпочтение молодежь отдает таким средствам массовой информации, как телевидение – 49,1 % и интернет – 30 %.</w:t>
      </w:r>
    </w:p>
    <w:p w:rsidR="00C44E5C" w:rsidRDefault="00C44E5C" w:rsidP="00C44E5C">
      <w:pPr>
        <w:ind w:firstLine="708"/>
        <w:jc w:val="both"/>
        <w:rPr>
          <w:sz w:val="28"/>
          <w:szCs w:val="28"/>
        </w:rPr>
      </w:pPr>
      <w:r w:rsidRPr="00301BA4">
        <w:rPr>
          <w:sz w:val="28"/>
          <w:szCs w:val="28"/>
        </w:rPr>
        <w:t xml:space="preserve">Наиболее популярными рубриками считаются </w:t>
      </w:r>
      <w:proofErr w:type="gramStart"/>
      <w:r w:rsidRPr="00301BA4">
        <w:rPr>
          <w:sz w:val="28"/>
          <w:szCs w:val="28"/>
        </w:rPr>
        <w:t>новостные</w:t>
      </w:r>
      <w:proofErr w:type="gramEnd"/>
      <w:r w:rsidRPr="00301BA4">
        <w:rPr>
          <w:sz w:val="28"/>
          <w:szCs w:val="28"/>
        </w:rPr>
        <w:t xml:space="preserve"> (27,2 %), развлекательные (22,5 %) и спортивные (12,6 %).</w:t>
      </w:r>
    </w:p>
    <w:p w:rsidR="00C44E5C" w:rsidRDefault="00C44E5C" w:rsidP="00C44E5C">
      <w:pPr>
        <w:ind w:firstLine="708"/>
        <w:jc w:val="both"/>
        <w:rPr>
          <w:sz w:val="28"/>
          <w:szCs w:val="28"/>
        </w:rPr>
      </w:pPr>
      <w:r w:rsidRPr="00301BA4">
        <w:rPr>
          <w:sz w:val="28"/>
          <w:szCs w:val="28"/>
        </w:rPr>
        <w:t>Около половины опрошенных респондентов (49,9 %) доверяют информации, получаемой из средств массовой информации.</w:t>
      </w:r>
    </w:p>
    <w:p w:rsidR="00C44E5C" w:rsidRDefault="00C44E5C" w:rsidP="00C44E5C">
      <w:pPr>
        <w:ind w:firstLine="708"/>
        <w:jc w:val="both"/>
        <w:rPr>
          <w:sz w:val="28"/>
          <w:szCs w:val="28"/>
        </w:rPr>
      </w:pPr>
      <w:r w:rsidRPr="00301BA4">
        <w:rPr>
          <w:sz w:val="28"/>
          <w:szCs w:val="28"/>
        </w:rPr>
        <w:t xml:space="preserve">Более половины </w:t>
      </w:r>
      <w:proofErr w:type="gramStart"/>
      <w:r w:rsidRPr="00301BA4">
        <w:rPr>
          <w:sz w:val="28"/>
          <w:szCs w:val="28"/>
        </w:rPr>
        <w:t>опрошенных</w:t>
      </w:r>
      <w:proofErr w:type="gramEnd"/>
      <w:r w:rsidRPr="00301BA4">
        <w:rPr>
          <w:sz w:val="28"/>
          <w:szCs w:val="28"/>
        </w:rPr>
        <w:t xml:space="preserve"> (50,6 %) полагает, что молодежи нужны специальные средства массовой информации.</w:t>
      </w:r>
    </w:p>
    <w:p w:rsidR="00C44E5C" w:rsidRDefault="00C44E5C" w:rsidP="00C44E5C">
      <w:pPr>
        <w:ind w:firstLine="708"/>
        <w:jc w:val="both"/>
        <w:rPr>
          <w:sz w:val="28"/>
          <w:szCs w:val="28"/>
        </w:rPr>
      </w:pPr>
      <w:r w:rsidRPr="00301BA4">
        <w:rPr>
          <w:sz w:val="28"/>
          <w:szCs w:val="28"/>
        </w:rPr>
        <w:lastRenderedPageBreak/>
        <w:t>В большей степени опрашиваемые респонденты склонны доверять таким видам СМИ, как телевидение (49,8 %) и Интернет (33 %).</w:t>
      </w:r>
    </w:p>
    <w:p w:rsidR="00C44E5C" w:rsidRDefault="00C44E5C" w:rsidP="00C44E5C">
      <w:pPr>
        <w:ind w:firstLine="708"/>
        <w:jc w:val="both"/>
        <w:rPr>
          <w:sz w:val="28"/>
          <w:szCs w:val="28"/>
        </w:rPr>
      </w:pPr>
      <w:proofErr w:type="gramStart"/>
      <w:r w:rsidRPr="00301BA4">
        <w:rPr>
          <w:sz w:val="28"/>
          <w:szCs w:val="28"/>
        </w:rPr>
        <w:t>Изменилась тенденция среди читающих книги: по результатам исследования 2011 года самыми читающими были выделены молодые люди в возрасте 25-30 лет (в прошлом году ответ этой группы в категории «более 10 книг» составлял 20 %, в этом году –</w:t>
      </w:r>
      <w:r>
        <w:rPr>
          <w:sz w:val="28"/>
          <w:szCs w:val="28"/>
        </w:rPr>
        <w:t xml:space="preserve"> 14 %), по результатам 2012 года</w:t>
      </w:r>
      <w:r w:rsidRPr="00301BA4">
        <w:rPr>
          <w:sz w:val="28"/>
          <w:szCs w:val="28"/>
        </w:rPr>
        <w:t xml:space="preserve"> – группа молодых людей в возрасте 18-24 лет (20,2 % читают «свыше 10 книг в год»).</w:t>
      </w:r>
      <w:proofErr w:type="gramEnd"/>
    </w:p>
    <w:p w:rsidR="00920E2F" w:rsidRDefault="00920E2F" w:rsidP="00C44E5C">
      <w:pPr>
        <w:ind w:firstLine="708"/>
        <w:jc w:val="both"/>
        <w:rPr>
          <w:sz w:val="28"/>
          <w:szCs w:val="28"/>
        </w:rPr>
      </w:pPr>
    </w:p>
    <w:p w:rsidR="00920E2F" w:rsidRPr="007857FC" w:rsidRDefault="00920E2F" w:rsidP="00C44E5C">
      <w:pPr>
        <w:ind w:firstLine="708"/>
        <w:jc w:val="both"/>
        <w:rPr>
          <w:sz w:val="28"/>
          <w:szCs w:val="28"/>
        </w:rPr>
      </w:pPr>
    </w:p>
    <w:p w:rsidR="00C44E5C" w:rsidRPr="002A37DA" w:rsidRDefault="00C44E5C" w:rsidP="00C44E5C">
      <w:pPr>
        <w:jc w:val="both"/>
        <w:rPr>
          <w:b/>
          <w:bCs/>
          <w:color w:val="000000"/>
          <w:sz w:val="28"/>
          <w:szCs w:val="28"/>
        </w:rPr>
      </w:pPr>
    </w:p>
    <w:p w:rsidR="00C44E5C" w:rsidRPr="00301BA4" w:rsidRDefault="00C44E5C" w:rsidP="00C44E5C">
      <w:pPr>
        <w:jc w:val="center"/>
        <w:rPr>
          <w:b/>
          <w:sz w:val="28"/>
          <w:szCs w:val="28"/>
        </w:rPr>
      </w:pPr>
      <w:r w:rsidRPr="00301BA4">
        <w:rPr>
          <w:b/>
          <w:bCs/>
          <w:color w:val="000000"/>
          <w:sz w:val="28"/>
          <w:szCs w:val="28"/>
        </w:rPr>
        <w:t xml:space="preserve">2.4. </w:t>
      </w:r>
      <w:r w:rsidRPr="00301BA4">
        <w:rPr>
          <w:b/>
          <w:sz w:val="28"/>
          <w:szCs w:val="28"/>
        </w:rPr>
        <w:t>Политическое поведение и гражданская позиция молодежи</w:t>
      </w:r>
    </w:p>
    <w:p w:rsidR="00C44E5C" w:rsidRPr="00301BA4" w:rsidRDefault="00C44E5C" w:rsidP="00C44E5C">
      <w:pPr>
        <w:ind w:firstLine="708"/>
        <w:jc w:val="both"/>
        <w:rPr>
          <w:sz w:val="28"/>
          <w:szCs w:val="28"/>
        </w:rPr>
      </w:pPr>
      <w:r w:rsidRPr="00301BA4">
        <w:rPr>
          <w:sz w:val="28"/>
          <w:szCs w:val="28"/>
        </w:rPr>
        <w:t>Для определения форм политического поведения и аспектов проявления гражданской позиции молодежи в 2012 году было проведено социологическое исследование.</w:t>
      </w:r>
    </w:p>
    <w:p w:rsidR="00C44E5C" w:rsidRPr="00301BA4" w:rsidRDefault="00C44E5C" w:rsidP="00C44E5C">
      <w:pPr>
        <w:ind w:firstLine="709"/>
        <w:jc w:val="both"/>
        <w:rPr>
          <w:sz w:val="28"/>
          <w:szCs w:val="28"/>
        </w:rPr>
      </w:pPr>
      <w:r w:rsidRPr="00301BA4">
        <w:rPr>
          <w:sz w:val="28"/>
          <w:szCs w:val="28"/>
        </w:rPr>
        <w:t xml:space="preserve">Было опрошено 1000 молодых людей. Из общего числа опрошенных участников исследования 21,8% респондентов на момент исследования обучались в школе; 7% обучались в среднем профессиональном учебном заведении; 27,1% </w:t>
      </w:r>
      <w:r w:rsidRPr="00301BA4">
        <w:rPr>
          <w:color w:val="000000"/>
          <w:sz w:val="28"/>
          <w:szCs w:val="28"/>
        </w:rPr>
        <w:t>–</w:t>
      </w:r>
      <w:r w:rsidRPr="00301BA4">
        <w:rPr>
          <w:sz w:val="28"/>
          <w:szCs w:val="28"/>
        </w:rPr>
        <w:t xml:space="preserve"> в высшем учебном заведении; 40,3% работали и 3,8% не учились и не работали.</w:t>
      </w:r>
    </w:p>
    <w:p w:rsidR="00C44E5C" w:rsidRPr="00301BA4" w:rsidRDefault="00C44E5C" w:rsidP="00C44E5C">
      <w:pPr>
        <w:ind w:firstLine="709"/>
        <w:jc w:val="both"/>
        <w:rPr>
          <w:color w:val="FF0000"/>
          <w:sz w:val="28"/>
          <w:szCs w:val="28"/>
        </w:rPr>
      </w:pPr>
      <w:r w:rsidRPr="00301BA4">
        <w:rPr>
          <w:sz w:val="28"/>
          <w:szCs w:val="28"/>
        </w:rPr>
        <w:t xml:space="preserve">Анализ ответов показывает, что доля молодых людей, испытывающих позитивные характеристики и чувства, когда слышат слова: </w:t>
      </w:r>
      <w:proofErr w:type="gramStart"/>
      <w:r w:rsidRPr="00301BA4">
        <w:rPr>
          <w:sz w:val="28"/>
          <w:szCs w:val="28"/>
        </w:rPr>
        <w:t>«Россия, Российская Федерация», ассоциирующиеся у них со словами «Родина, дом, гордость и т.п.», составляет 39,4% молодых людей.</w:t>
      </w:r>
      <w:proofErr w:type="gramEnd"/>
      <w:r w:rsidRPr="00301BA4">
        <w:rPr>
          <w:sz w:val="28"/>
          <w:szCs w:val="28"/>
        </w:rPr>
        <w:t xml:space="preserve"> Негативные характеристики и чувства, ассоциирующиеся со словами «нищета, беспорядок, страх, ненависть и т.п.», испытывают 13,3% опрошенных. 27,3% опрошенных слышат в этих словах «географические признаки (огромная, мно</w:t>
      </w:r>
      <w:r>
        <w:rPr>
          <w:sz w:val="28"/>
          <w:szCs w:val="28"/>
        </w:rPr>
        <w:t>го наций, леса, поля и т.д.)»</w:t>
      </w:r>
      <w:proofErr w:type="gramStart"/>
      <w:r>
        <w:rPr>
          <w:sz w:val="28"/>
          <w:szCs w:val="28"/>
        </w:rPr>
        <w:t>.</w:t>
      </w:r>
      <w:r w:rsidRPr="00301BA4">
        <w:rPr>
          <w:sz w:val="28"/>
          <w:szCs w:val="28"/>
        </w:rPr>
        <w:t>В</w:t>
      </w:r>
      <w:proofErr w:type="gramEnd"/>
      <w:r w:rsidRPr="00301BA4">
        <w:rPr>
          <w:sz w:val="28"/>
          <w:szCs w:val="28"/>
        </w:rPr>
        <w:t>ариант ответа: «власть (сила, держава, армия, достои</w:t>
      </w:r>
      <w:r>
        <w:rPr>
          <w:sz w:val="28"/>
          <w:szCs w:val="28"/>
        </w:rPr>
        <w:t>нство и т.п.)» был отмечен 15,4</w:t>
      </w:r>
      <w:r w:rsidRPr="00301BA4">
        <w:rPr>
          <w:sz w:val="28"/>
          <w:szCs w:val="28"/>
        </w:rPr>
        <w:t xml:space="preserve">% респондентов. 3% опрошенных полагают, что это словосочетание ассоциируется с личностями </w:t>
      </w:r>
      <w:proofErr w:type="spellStart"/>
      <w:r w:rsidRPr="00301BA4">
        <w:rPr>
          <w:sz w:val="28"/>
          <w:szCs w:val="28"/>
        </w:rPr>
        <w:t>военнокомандующих</w:t>
      </w:r>
      <w:proofErr w:type="spellEnd"/>
      <w:r w:rsidRPr="00301BA4">
        <w:rPr>
          <w:sz w:val="28"/>
          <w:szCs w:val="28"/>
        </w:rPr>
        <w:t xml:space="preserve">, политиков, артистов и т.д. Свой вариант ответа предложили 1,6%. </w:t>
      </w:r>
    </w:p>
    <w:p w:rsidR="00C44E5C" w:rsidRPr="00301BA4" w:rsidRDefault="00C44E5C" w:rsidP="00C44E5C">
      <w:pPr>
        <w:ind w:firstLine="709"/>
        <w:jc w:val="both"/>
        <w:rPr>
          <w:sz w:val="28"/>
          <w:szCs w:val="28"/>
        </w:rPr>
      </w:pPr>
      <w:r w:rsidRPr="00301BA4">
        <w:rPr>
          <w:sz w:val="28"/>
          <w:szCs w:val="28"/>
        </w:rPr>
        <w:t xml:space="preserve">Также участникам исследования был задан вопрос о том, что для них означает «патриотизм, любовь к Родине, к родному краю». 60,2% респондентов ответили, что это «одно из обязательных условий и слагаемых нормальной жизни»; 19,9% ответили, что придерживаются принципа «где хорошо, там и родина». Для 16,3% респондентов это «ничего не значащее, абстрактное понятие». </w:t>
      </w:r>
    </w:p>
    <w:p w:rsidR="00C44E5C" w:rsidRPr="00301BA4" w:rsidRDefault="00C44E5C" w:rsidP="00C44E5C">
      <w:pPr>
        <w:ind w:firstLine="709"/>
        <w:jc w:val="both"/>
        <w:rPr>
          <w:bCs/>
          <w:color w:val="000000"/>
          <w:sz w:val="28"/>
          <w:szCs w:val="28"/>
        </w:rPr>
      </w:pPr>
      <w:r w:rsidRPr="00301BA4">
        <w:rPr>
          <w:sz w:val="28"/>
          <w:szCs w:val="28"/>
        </w:rPr>
        <w:t xml:space="preserve">Отношение молодежи к политике рассматривалось в предложении уточнить, что для них означает «политика». 36,7% опрошенных ответили, что для них «политика – это комплекс средств, методов и мероприятий для достижения блага всего общества». </w:t>
      </w:r>
      <w:r w:rsidRPr="00301BA4">
        <w:rPr>
          <w:bCs/>
          <w:color w:val="000000"/>
          <w:sz w:val="28"/>
          <w:szCs w:val="28"/>
        </w:rPr>
        <w:t xml:space="preserve">Количество молодых людей, считающих, что «политика – это деятельность отдельных людей и групп для получения доступа к власти и использования её в своих целях», составляет 48,9%. 12,7% </w:t>
      </w:r>
      <w:r w:rsidRPr="00301BA4">
        <w:rPr>
          <w:bCs/>
          <w:color w:val="000000"/>
          <w:sz w:val="28"/>
          <w:szCs w:val="28"/>
        </w:rPr>
        <w:lastRenderedPageBreak/>
        <w:t>затруднились ответить на этот вопрос. 1,7% опрошенных дали свой вариант ответа.</w:t>
      </w:r>
    </w:p>
    <w:p w:rsidR="00C44E5C" w:rsidRPr="00301BA4" w:rsidRDefault="00C44E5C" w:rsidP="00C44E5C">
      <w:pPr>
        <w:ind w:firstLine="709"/>
        <w:jc w:val="both"/>
        <w:rPr>
          <w:bCs/>
          <w:color w:val="000000"/>
          <w:sz w:val="28"/>
          <w:szCs w:val="28"/>
        </w:rPr>
      </w:pPr>
      <w:r w:rsidRPr="00301BA4">
        <w:rPr>
          <w:bCs/>
          <w:color w:val="000000"/>
          <w:sz w:val="28"/>
          <w:szCs w:val="28"/>
        </w:rPr>
        <w:t xml:space="preserve">Участникам исследования был задан вопрос: «В какой мере вы интересуетесь политикой?». </w:t>
      </w:r>
      <w:proofErr w:type="gramStart"/>
      <w:r w:rsidRPr="00301BA4">
        <w:rPr>
          <w:bCs/>
          <w:color w:val="000000"/>
          <w:sz w:val="28"/>
          <w:szCs w:val="28"/>
        </w:rPr>
        <w:t xml:space="preserve">Наибольшее количество респондентов придерживается ответа «иногда слушаю по радио или телевидению информацию о политических событиях» </w:t>
      </w:r>
      <w:r w:rsidRPr="00301BA4">
        <w:rPr>
          <w:sz w:val="28"/>
          <w:szCs w:val="28"/>
        </w:rPr>
        <w:t>– 25,99%</w:t>
      </w:r>
      <w:r w:rsidRPr="00301BA4">
        <w:rPr>
          <w:bCs/>
          <w:color w:val="000000"/>
          <w:sz w:val="28"/>
          <w:szCs w:val="28"/>
        </w:rPr>
        <w:t xml:space="preserve"> и ответа «не интересуюсь политикой» </w:t>
      </w:r>
      <w:r w:rsidRPr="00301BA4">
        <w:rPr>
          <w:sz w:val="28"/>
          <w:szCs w:val="28"/>
        </w:rPr>
        <w:t>– 25,65%.</w:t>
      </w:r>
      <w:r w:rsidRPr="00301BA4">
        <w:rPr>
          <w:bCs/>
          <w:color w:val="000000"/>
          <w:sz w:val="28"/>
          <w:szCs w:val="28"/>
        </w:rPr>
        <w:t xml:space="preserve"> 16,26% респондентов указали, что их интерес к политике выражается в том, что они «принимают участие в выборах различного уровня»; 12,16% ответили, что «активно интересуются политическими проблемами, следят за развитием политической ситуации»;</w:t>
      </w:r>
      <w:proofErr w:type="gramEnd"/>
      <w:r w:rsidRPr="00301BA4">
        <w:rPr>
          <w:bCs/>
          <w:color w:val="000000"/>
          <w:sz w:val="28"/>
          <w:szCs w:val="28"/>
        </w:rPr>
        <w:t xml:space="preserve"> 8,22% опрошенных выбрали вариант «</w:t>
      </w:r>
      <w:r w:rsidRPr="00301BA4">
        <w:rPr>
          <w:bCs/>
          <w:sz w:val="28"/>
          <w:szCs w:val="28"/>
        </w:rPr>
        <w:t xml:space="preserve">политика мне интересна, в будущем я </w:t>
      </w:r>
      <w:proofErr w:type="gramStart"/>
      <w:r w:rsidRPr="00301BA4">
        <w:rPr>
          <w:bCs/>
          <w:sz w:val="28"/>
          <w:szCs w:val="28"/>
        </w:rPr>
        <w:t>планирую</w:t>
      </w:r>
      <w:proofErr w:type="gramEnd"/>
      <w:r w:rsidRPr="00301BA4">
        <w:rPr>
          <w:bCs/>
          <w:sz w:val="28"/>
          <w:szCs w:val="28"/>
        </w:rPr>
        <w:t xml:space="preserve"> свое участие в выборах в качестве кандидата</w:t>
      </w:r>
      <w:r w:rsidRPr="00301BA4">
        <w:rPr>
          <w:bCs/>
          <w:color w:val="000000"/>
          <w:sz w:val="28"/>
          <w:szCs w:val="28"/>
        </w:rPr>
        <w:t xml:space="preserve">»; 6,2% опрошенных дали ответ «являюсь членом политической партии, движения»; 5,53% респондентов выбрали вариант ответа «принимаю участие в митингах, демонстрациях, пикетах». </w:t>
      </w:r>
    </w:p>
    <w:p w:rsidR="00C44E5C" w:rsidRPr="00301BA4" w:rsidRDefault="00C44E5C" w:rsidP="00C44E5C">
      <w:pPr>
        <w:ind w:firstLine="709"/>
        <w:jc w:val="both"/>
        <w:rPr>
          <w:bCs/>
          <w:color w:val="000000"/>
          <w:sz w:val="28"/>
          <w:szCs w:val="28"/>
        </w:rPr>
      </w:pPr>
      <w:r w:rsidRPr="00301BA4">
        <w:rPr>
          <w:bCs/>
          <w:color w:val="000000"/>
          <w:sz w:val="28"/>
          <w:szCs w:val="28"/>
        </w:rPr>
        <w:t xml:space="preserve">Участники исследования также отвечали на вопрос об источниках получения информации политического характера. Основным источником информации остается «телевидение». 66,1% респондентов «часто» получают информацию политического характера из этого источника; 27,1% - «редко» и 6,8% - «никогда». </w:t>
      </w:r>
    </w:p>
    <w:p w:rsidR="00C44E5C" w:rsidRPr="00301BA4" w:rsidRDefault="00C44E5C" w:rsidP="00C44E5C">
      <w:pPr>
        <w:widowControl w:val="0"/>
        <w:autoSpaceDE w:val="0"/>
        <w:autoSpaceDN w:val="0"/>
        <w:adjustRightInd w:val="0"/>
        <w:ind w:firstLine="709"/>
        <w:jc w:val="both"/>
        <w:rPr>
          <w:bCs/>
          <w:color w:val="000000"/>
          <w:sz w:val="28"/>
          <w:szCs w:val="28"/>
        </w:rPr>
      </w:pPr>
      <w:r w:rsidRPr="00301BA4">
        <w:rPr>
          <w:bCs/>
          <w:color w:val="000000"/>
          <w:sz w:val="28"/>
          <w:szCs w:val="28"/>
        </w:rPr>
        <w:t>На втором месте по-прежнему находятся такие источники, как «Интернет» и «пресса». Часто информацию из каждого из этих источников получают 44,3% и 38,8% респондентов соответственно. В то же время редко используют Интернет как источник информации политического характе</w:t>
      </w:r>
      <w:r>
        <w:rPr>
          <w:bCs/>
          <w:color w:val="000000"/>
          <w:sz w:val="28"/>
          <w:szCs w:val="28"/>
        </w:rPr>
        <w:t>ра 35,8% респондентов; никогда –</w:t>
      </w:r>
      <w:r w:rsidRPr="00301BA4">
        <w:rPr>
          <w:bCs/>
          <w:color w:val="000000"/>
          <w:sz w:val="28"/>
          <w:szCs w:val="28"/>
        </w:rPr>
        <w:t xml:space="preserve"> 19,9% опрошенных. Из прессы редко получают информацию политического характера 40,4% респондентов; никогда не пользуются этим источником информации 20,8% опрошенных. </w:t>
      </w:r>
    </w:p>
    <w:p w:rsidR="00C44E5C" w:rsidRPr="00301BA4" w:rsidRDefault="00C44E5C" w:rsidP="00C44E5C">
      <w:pPr>
        <w:widowControl w:val="0"/>
        <w:autoSpaceDE w:val="0"/>
        <w:autoSpaceDN w:val="0"/>
        <w:adjustRightInd w:val="0"/>
        <w:ind w:firstLine="709"/>
        <w:jc w:val="both"/>
        <w:rPr>
          <w:bCs/>
          <w:color w:val="000000"/>
          <w:sz w:val="28"/>
          <w:szCs w:val="28"/>
        </w:rPr>
      </w:pPr>
      <w:r w:rsidRPr="00301BA4">
        <w:rPr>
          <w:bCs/>
          <w:color w:val="000000"/>
          <w:sz w:val="28"/>
          <w:szCs w:val="28"/>
        </w:rPr>
        <w:t xml:space="preserve">На третьем месте как источник информации политического характера опрошенные назвали родных и друзей. Так, 33,8% респондентов часто получают информацию политического характера от родственников, знакомых и друзей; редко воспринимают этот источник информации 43,4%  опрошенных; 22,8% никогда не использовали этот источник информации. </w:t>
      </w:r>
    </w:p>
    <w:p w:rsidR="00C44E5C" w:rsidRPr="00301BA4" w:rsidRDefault="00C44E5C" w:rsidP="00C44E5C">
      <w:pPr>
        <w:widowControl w:val="0"/>
        <w:autoSpaceDE w:val="0"/>
        <w:autoSpaceDN w:val="0"/>
        <w:adjustRightInd w:val="0"/>
        <w:ind w:firstLine="709"/>
        <w:jc w:val="both"/>
        <w:rPr>
          <w:bCs/>
          <w:color w:val="FF0000"/>
          <w:sz w:val="28"/>
          <w:szCs w:val="28"/>
        </w:rPr>
      </w:pPr>
      <w:r w:rsidRPr="00301BA4">
        <w:rPr>
          <w:bCs/>
          <w:color w:val="000000"/>
          <w:sz w:val="28"/>
          <w:szCs w:val="28"/>
        </w:rPr>
        <w:t xml:space="preserve">Радио является источником часто получаемой информации политического характера для 27,4% опрошенных; редко получают из него информацию 44% опрошенных и никогда не получают 28,6%. </w:t>
      </w:r>
    </w:p>
    <w:p w:rsidR="00C44E5C" w:rsidRPr="00301BA4" w:rsidRDefault="00C44E5C" w:rsidP="00C44E5C">
      <w:pPr>
        <w:widowControl w:val="0"/>
        <w:autoSpaceDE w:val="0"/>
        <w:autoSpaceDN w:val="0"/>
        <w:adjustRightInd w:val="0"/>
        <w:ind w:firstLine="709"/>
        <w:jc w:val="both"/>
        <w:rPr>
          <w:bCs/>
          <w:color w:val="000000"/>
          <w:sz w:val="28"/>
          <w:szCs w:val="28"/>
        </w:rPr>
      </w:pPr>
      <w:r w:rsidRPr="00301BA4">
        <w:rPr>
          <w:bCs/>
          <w:color w:val="000000"/>
          <w:sz w:val="28"/>
          <w:szCs w:val="28"/>
        </w:rPr>
        <w:t xml:space="preserve">По месту работы или учебы часто получают информацию политического характера 23,8% респондентов; редко – 43,4% и никогда – 32,8% опрошенных. </w:t>
      </w:r>
    </w:p>
    <w:p w:rsidR="00C44E5C" w:rsidRPr="00301BA4" w:rsidRDefault="00C44E5C" w:rsidP="00C44E5C">
      <w:pPr>
        <w:widowControl w:val="0"/>
        <w:autoSpaceDE w:val="0"/>
        <w:autoSpaceDN w:val="0"/>
        <w:adjustRightInd w:val="0"/>
        <w:ind w:firstLine="709"/>
        <w:jc w:val="both"/>
        <w:rPr>
          <w:bCs/>
          <w:color w:val="000000"/>
          <w:sz w:val="28"/>
          <w:szCs w:val="28"/>
        </w:rPr>
      </w:pPr>
      <w:r w:rsidRPr="00301BA4">
        <w:rPr>
          <w:bCs/>
          <w:color w:val="000000"/>
          <w:sz w:val="28"/>
          <w:szCs w:val="28"/>
        </w:rPr>
        <w:t xml:space="preserve">Наглядная агитация часто используется как источник информации политического характера среди 25,1% опрошенных, редко – среди 46,1% и никогда – среди 28,8% респондентов.  </w:t>
      </w:r>
    </w:p>
    <w:p w:rsidR="00C44E5C" w:rsidRPr="00301BA4" w:rsidRDefault="00C44E5C" w:rsidP="00C44E5C">
      <w:pPr>
        <w:widowControl w:val="0"/>
        <w:tabs>
          <w:tab w:val="center" w:pos="3499"/>
        </w:tabs>
        <w:autoSpaceDE w:val="0"/>
        <w:autoSpaceDN w:val="0"/>
        <w:adjustRightInd w:val="0"/>
        <w:ind w:firstLine="709"/>
        <w:jc w:val="both"/>
        <w:rPr>
          <w:bCs/>
          <w:color w:val="000000"/>
          <w:sz w:val="28"/>
          <w:szCs w:val="28"/>
        </w:rPr>
      </w:pPr>
      <w:r w:rsidRPr="00301BA4">
        <w:rPr>
          <w:bCs/>
          <w:color w:val="000000"/>
          <w:sz w:val="28"/>
          <w:szCs w:val="28"/>
        </w:rPr>
        <w:t xml:space="preserve">Респондентам был задан вопрос: «Всегда ли Вы принимаете участие в выборах в органы федеральной, региональной и муниципальной властей?». 30,1% опрошенных всегда принимают участие в выборах федерального уровня; 26,9% респондентов принимают участие в выборах «иногда», </w:t>
      </w:r>
      <w:r w:rsidRPr="00301BA4">
        <w:rPr>
          <w:bCs/>
          <w:color w:val="000000"/>
          <w:sz w:val="28"/>
          <w:szCs w:val="28"/>
        </w:rPr>
        <w:lastRenderedPageBreak/>
        <w:t xml:space="preserve">«никогда» – 43%. </w:t>
      </w:r>
    </w:p>
    <w:p w:rsidR="00C44E5C" w:rsidRPr="00301BA4" w:rsidRDefault="00C44E5C" w:rsidP="00C44E5C">
      <w:pPr>
        <w:widowControl w:val="0"/>
        <w:tabs>
          <w:tab w:val="center" w:pos="3499"/>
        </w:tabs>
        <w:autoSpaceDE w:val="0"/>
        <w:autoSpaceDN w:val="0"/>
        <w:adjustRightInd w:val="0"/>
        <w:ind w:firstLine="709"/>
        <w:jc w:val="both"/>
        <w:rPr>
          <w:bCs/>
          <w:color w:val="000000"/>
          <w:sz w:val="28"/>
          <w:szCs w:val="28"/>
        </w:rPr>
      </w:pPr>
      <w:r w:rsidRPr="00301BA4">
        <w:rPr>
          <w:bCs/>
          <w:color w:val="000000"/>
          <w:sz w:val="28"/>
          <w:szCs w:val="28"/>
        </w:rPr>
        <w:t xml:space="preserve">В региональных выборах «всегда» принимают участие 24,9% опрошенных, «иногда» – 30,5%, «никогда» – 44,6%. </w:t>
      </w:r>
    </w:p>
    <w:p w:rsidR="00C44E5C" w:rsidRPr="00301BA4" w:rsidRDefault="00C44E5C" w:rsidP="00C44E5C">
      <w:pPr>
        <w:widowControl w:val="0"/>
        <w:tabs>
          <w:tab w:val="center" w:pos="3499"/>
        </w:tabs>
        <w:autoSpaceDE w:val="0"/>
        <w:autoSpaceDN w:val="0"/>
        <w:adjustRightInd w:val="0"/>
        <w:ind w:firstLine="709"/>
        <w:jc w:val="both"/>
        <w:rPr>
          <w:bCs/>
          <w:color w:val="000000"/>
          <w:sz w:val="28"/>
          <w:szCs w:val="28"/>
        </w:rPr>
      </w:pPr>
      <w:r w:rsidRPr="00301BA4">
        <w:rPr>
          <w:bCs/>
          <w:color w:val="000000"/>
          <w:sz w:val="28"/>
          <w:szCs w:val="28"/>
        </w:rPr>
        <w:t>В муниципальных выборах «всегда» принимали участие 23,9% респондентов, «иногда» – 30,4%, «никогда» – 45,7%.</w:t>
      </w:r>
    </w:p>
    <w:p w:rsidR="00C44E5C" w:rsidRPr="00301BA4" w:rsidRDefault="00C44E5C" w:rsidP="00C44E5C">
      <w:pPr>
        <w:ind w:firstLine="709"/>
        <w:jc w:val="both"/>
        <w:rPr>
          <w:bCs/>
          <w:sz w:val="28"/>
          <w:szCs w:val="28"/>
        </w:rPr>
      </w:pPr>
      <w:r w:rsidRPr="00301BA4">
        <w:rPr>
          <w:bCs/>
          <w:sz w:val="28"/>
          <w:szCs w:val="28"/>
        </w:rPr>
        <w:t xml:space="preserve">Участникам исследования был задан вопрос: «Как Вы считаете, влияет ли Ваше участие в выборах на ситуацию в стране, на расстановку политических сил?». 13,3% опрошенных выбрали вариант ответа «да»; 21,1% </w:t>
      </w:r>
      <w:r w:rsidRPr="00301BA4">
        <w:rPr>
          <w:bCs/>
          <w:color w:val="000000"/>
          <w:sz w:val="28"/>
          <w:szCs w:val="28"/>
        </w:rPr>
        <w:t>–</w:t>
      </w:r>
      <w:r w:rsidRPr="00301BA4">
        <w:rPr>
          <w:bCs/>
          <w:sz w:val="28"/>
          <w:szCs w:val="28"/>
        </w:rPr>
        <w:t xml:space="preserve"> «скорее да, чем нет». 26,7% респондентов ответили «нет» и 23,4% </w:t>
      </w:r>
      <w:r w:rsidRPr="00301BA4">
        <w:rPr>
          <w:bCs/>
          <w:color w:val="000000"/>
          <w:sz w:val="28"/>
          <w:szCs w:val="28"/>
        </w:rPr>
        <w:t>–</w:t>
      </w:r>
      <w:r w:rsidRPr="00301BA4">
        <w:rPr>
          <w:bCs/>
          <w:sz w:val="28"/>
          <w:szCs w:val="28"/>
        </w:rPr>
        <w:t xml:space="preserve"> «скорее нет, чем да»; 15,5% затруднились ответить на поставленный вопрос. </w:t>
      </w:r>
    </w:p>
    <w:p w:rsidR="00C44E5C" w:rsidRPr="00301BA4" w:rsidRDefault="00C44E5C" w:rsidP="00C44E5C">
      <w:pPr>
        <w:ind w:firstLine="709"/>
        <w:jc w:val="both"/>
        <w:rPr>
          <w:sz w:val="28"/>
          <w:szCs w:val="28"/>
        </w:rPr>
      </w:pPr>
      <w:proofErr w:type="gramStart"/>
      <w:r w:rsidRPr="00301BA4">
        <w:rPr>
          <w:sz w:val="28"/>
          <w:szCs w:val="28"/>
        </w:rPr>
        <w:t xml:space="preserve">Тех участников исследования, кто не принимает участия в выборах, спросили о причинах такого поведения. 28,97% не считают, что их «участие в выборах может что-либо изменить»; 21,69% ответили, что «не интересуются политикой»; 12,96% не участвуют в выборах из-за «отсутствия свободного времени»; 8,15% «работают и учатся отдаленно от своего избирательного участка»; 28,24% респондентов указали вариант ответа «другое». </w:t>
      </w:r>
      <w:proofErr w:type="gramEnd"/>
    </w:p>
    <w:p w:rsidR="00C44E5C" w:rsidRPr="00301BA4" w:rsidRDefault="00C44E5C" w:rsidP="00C44E5C">
      <w:pPr>
        <w:ind w:firstLine="709"/>
        <w:jc w:val="both"/>
        <w:rPr>
          <w:sz w:val="28"/>
          <w:szCs w:val="28"/>
        </w:rPr>
      </w:pPr>
      <w:r w:rsidRPr="00301BA4">
        <w:rPr>
          <w:sz w:val="28"/>
          <w:szCs w:val="28"/>
        </w:rPr>
        <w:t xml:space="preserve">Молодым людям было предложено выбрать наиболее подходящие их мнению суждения о месте и роли молодежи в политических процессах страны. Наибольшее число </w:t>
      </w:r>
      <w:r w:rsidRPr="00301BA4">
        <w:rPr>
          <w:bCs/>
          <w:color w:val="000000"/>
          <w:sz w:val="28"/>
          <w:szCs w:val="28"/>
        </w:rPr>
        <w:t>–</w:t>
      </w:r>
      <w:r w:rsidRPr="00301BA4">
        <w:rPr>
          <w:sz w:val="28"/>
          <w:szCs w:val="28"/>
        </w:rPr>
        <w:t xml:space="preserve"> 30,7% респондентов </w:t>
      </w:r>
      <w:r w:rsidRPr="00301BA4">
        <w:rPr>
          <w:bCs/>
          <w:color w:val="000000"/>
          <w:sz w:val="28"/>
          <w:szCs w:val="28"/>
        </w:rPr>
        <w:t>–</w:t>
      </w:r>
      <w:r w:rsidRPr="00301BA4">
        <w:rPr>
          <w:sz w:val="28"/>
          <w:szCs w:val="28"/>
        </w:rPr>
        <w:t xml:space="preserve"> склоняется к мнению, что «участие молодежи в политике – это возможность высказывать свои взгляды, отстаивать свои права и интересы», 29,77% участников исследования считают, что «в руках молодых – будущее страны, они должны быть политически активны». </w:t>
      </w:r>
      <w:proofErr w:type="gramStart"/>
      <w:r w:rsidRPr="00301BA4">
        <w:rPr>
          <w:sz w:val="28"/>
          <w:szCs w:val="28"/>
        </w:rPr>
        <w:t xml:space="preserve">С другой стороны, 12,27% опрошенных придерживаются мнения, что «молодым людям не хватает жизненного опыта, политикой должны заниматься зрелые люди»; 10,08% </w:t>
      </w:r>
      <w:r w:rsidRPr="00301BA4">
        <w:rPr>
          <w:color w:val="000000"/>
          <w:sz w:val="28"/>
          <w:szCs w:val="28"/>
        </w:rPr>
        <w:t>–</w:t>
      </w:r>
      <w:r w:rsidRPr="00301BA4">
        <w:rPr>
          <w:sz w:val="28"/>
          <w:szCs w:val="28"/>
        </w:rPr>
        <w:t xml:space="preserve"> что «молодежь должна учиться, а не заниматься решением политических вопросов, в которых плохо разбирается» и 4,58% опрошенных согласны с мнением, что «молодежь несамостоятельна, некомпетентна в вопросах политики». 12,62% опрошенных не согласились ни с одним из вышеперечисленных мнений. </w:t>
      </w:r>
      <w:proofErr w:type="gramEnd"/>
    </w:p>
    <w:p w:rsidR="00C44E5C" w:rsidRPr="00301BA4" w:rsidRDefault="00C44E5C" w:rsidP="00C44E5C">
      <w:pPr>
        <w:ind w:firstLine="709"/>
        <w:jc w:val="both"/>
        <w:rPr>
          <w:sz w:val="28"/>
          <w:szCs w:val="28"/>
        </w:rPr>
      </w:pPr>
      <w:r w:rsidRPr="00301BA4">
        <w:rPr>
          <w:sz w:val="28"/>
          <w:szCs w:val="28"/>
        </w:rPr>
        <w:t xml:space="preserve">Для выяснения уровня политической активности молодежи участникам социологического исследования был задан вопрос: «Какие формы политического протеста, по Вашему мнению, более эффективны при отстаивании своих интересов?» Результаты исследования таковы: 47,8% молодых людей интересны активные формы протеста (демонстрации, акции, </w:t>
      </w:r>
      <w:proofErr w:type="spellStart"/>
      <w:r w:rsidRPr="00301BA4">
        <w:rPr>
          <w:sz w:val="28"/>
          <w:szCs w:val="28"/>
        </w:rPr>
        <w:t>флеш-моб</w:t>
      </w:r>
      <w:proofErr w:type="spellEnd"/>
      <w:r w:rsidRPr="00301BA4">
        <w:rPr>
          <w:sz w:val="28"/>
          <w:szCs w:val="28"/>
        </w:rPr>
        <w:t xml:space="preserve"> и т.п.); 9,7% выбирают пассивные формы протеста (сбор подписей, написание заявлений, просьб и т.п.); 20,2% опрошенных не считают «протест эффективной формой отстаивания своих интересов», а 22,3% затруднились ответить на этот вопрос. </w:t>
      </w:r>
    </w:p>
    <w:p w:rsidR="00C44E5C" w:rsidRPr="00301BA4" w:rsidRDefault="00C44E5C" w:rsidP="00C44E5C">
      <w:pPr>
        <w:ind w:firstLine="709"/>
        <w:jc w:val="both"/>
        <w:rPr>
          <w:bCs/>
          <w:color w:val="FF0000"/>
          <w:sz w:val="28"/>
          <w:szCs w:val="28"/>
        </w:rPr>
      </w:pPr>
      <w:r w:rsidRPr="00301BA4">
        <w:rPr>
          <w:bCs/>
          <w:color w:val="000000"/>
          <w:sz w:val="28"/>
          <w:szCs w:val="28"/>
        </w:rPr>
        <w:t xml:space="preserve">При ответе на вопрос: «Какой из нижеперечисленных партий Вы отдаёте наибольшее предпочтение?» отдали предпочтение партии «Единая Россия» 26,6%. Также популярными названы «КПРФ» </w:t>
      </w:r>
      <w:r w:rsidRPr="00301BA4">
        <w:rPr>
          <w:color w:val="000000"/>
          <w:sz w:val="28"/>
          <w:szCs w:val="28"/>
        </w:rPr>
        <w:t xml:space="preserve">– </w:t>
      </w:r>
      <w:r w:rsidRPr="00301BA4">
        <w:rPr>
          <w:bCs/>
          <w:color w:val="000000"/>
          <w:sz w:val="28"/>
          <w:szCs w:val="28"/>
        </w:rPr>
        <w:t xml:space="preserve">20%, «ЛДПР» </w:t>
      </w:r>
      <w:r w:rsidRPr="00301BA4">
        <w:rPr>
          <w:color w:val="000000"/>
          <w:sz w:val="28"/>
          <w:szCs w:val="28"/>
        </w:rPr>
        <w:t>–</w:t>
      </w:r>
      <w:r w:rsidRPr="00301BA4">
        <w:rPr>
          <w:bCs/>
          <w:color w:val="000000"/>
          <w:sz w:val="28"/>
          <w:szCs w:val="28"/>
        </w:rPr>
        <w:t xml:space="preserve"> 18,9% и «Справедливая Россия» </w:t>
      </w:r>
      <w:r w:rsidRPr="00301BA4">
        <w:rPr>
          <w:color w:val="000000"/>
          <w:sz w:val="28"/>
          <w:szCs w:val="28"/>
        </w:rPr>
        <w:t>–</w:t>
      </w:r>
      <w:r w:rsidRPr="00301BA4">
        <w:rPr>
          <w:bCs/>
          <w:color w:val="000000"/>
          <w:sz w:val="28"/>
          <w:szCs w:val="28"/>
        </w:rPr>
        <w:t xml:space="preserve"> 9,8%. Варианты ответов «ЯБЛОКО», «Правое дело» и «Патриоты России» отметили 7,2%, 3,7% и 3,5</w:t>
      </w:r>
      <w:r>
        <w:rPr>
          <w:bCs/>
          <w:color w:val="000000"/>
          <w:sz w:val="28"/>
          <w:szCs w:val="28"/>
        </w:rPr>
        <w:t xml:space="preserve">% респондентов соответственно. </w:t>
      </w:r>
      <w:r w:rsidRPr="00301BA4">
        <w:rPr>
          <w:bCs/>
          <w:color w:val="000000"/>
          <w:sz w:val="28"/>
          <w:szCs w:val="28"/>
        </w:rPr>
        <w:t xml:space="preserve">Ответ «другое» выбрали 10,3% опрошенных. </w:t>
      </w:r>
    </w:p>
    <w:p w:rsidR="00C44E5C" w:rsidRPr="00301BA4" w:rsidRDefault="00C44E5C" w:rsidP="00C44E5C">
      <w:pPr>
        <w:ind w:firstLine="709"/>
        <w:jc w:val="both"/>
        <w:rPr>
          <w:bCs/>
          <w:color w:val="000000"/>
          <w:sz w:val="28"/>
          <w:szCs w:val="28"/>
        </w:rPr>
      </w:pPr>
      <w:r w:rsidRPr="00301BA4">
        <w:rPr>
          <w:bCs/>
          <w:color w:val="000000"/>
          <w:sz w:val="28"/>
          <w:szCs w:val="28"/>
        </w:rPr>
        <w:lastRenderedPageBreak/>
        <w:t xml:space="preserve">При ответе на вопрос: «За какую из партий Вы бы никогда не стали голосовать?» были получены следующие результаты (даны по степени убывания доли ответивших): 21,9% </w:t>
      </w:r>
      <w:r w:rsidRPr="00301BA4">
        <w:rPr>
          <w:color w:val="000000"/>
          <w:sz w:val="28"/>
          <w:szCs w:val="28"/>
        </w:rPr>
        <w:t>–</w:t>
      </w:r>
      <w:r w:rsidRPr="00301BA4">
        <w:rPr>
          <w:bCs/>
          <w:color w:val="000000"/>
          <w:sz w:val="28"/>
          <w:szCs w:val="28"/>
        </w:rPr>
        <w:t xml:space="preserve"> «Единая Россия»; 15,6% </w:t>
      </w:r>
      <w:r w:rsidRPr="00301BA4">
        <w:rPr>
          <w:color w:val="000000"/>
          <w:sz w:val="28"/>
          <w:szCs w:val="28"/>
        </w:rPr>
        <w:t>–</w:t>
      </w:r>
      <w:r w:rsidRPr="00301BA4">
        <w:rPr>
          <w:bCs/>
          <w:color w:val="000000"/>
          <w:sz w:val="28"/>
          <w:szCs w:val="28"/>
        </w:rPr>
        <w:t xml:space="preserve"> «ЛДПР»; 16,4% </w:t>
      </w:r>
      <w:r w:rsidRPr="00301BA4">
        <w:rPr>
          <w:color w:val="000000"/>
          <w:sz w:val="28"/>
          <w:szCs w:val="28"/>
        </w:rPr>
        <w:t>–</w:t>
      </w:r>
      <w:r w:rsidRPr="00301BA4">
        <w:rPr>
          <w:bCs/>
          <w:color w:val="000000"/>
          <w:sz w:val="28"/>
          <w:szCs w:val="28"/>
        </w:rPr>
        <w:t xml:space="preserve"> «КПРФ»; 12,3% </w:t>
      </w:r>
      <w:r w:rsidRPr="00301BA4">
        <w:rPr>
          <w:color w:val="000000"/>
          <w:sz w:val="28"/>
          <w:szCs w:val="28"/>
        </w:rPr>
        <w:t>–</w:t>
      </w:r>
      <w:r w:rsidRPr="00301BA4">
        <w:rPr>
          <w:bCs/>
          <w:color w:val="000000"/>
          <w:sz w:val="28"/>
          <w:szCs w:val="28"/>
        </w:rPr>
        <w:t xml:space="preserve"> «Патриоты России»; 9,1% </w:t>
      </w:r>
      <w:r w:rsidRPr="00301BA4">
        <w:rPr>
          <w:color w:val="000000"/>
          <w:sz w:val="28"/>
          <w:szCs w:val="28"/>
        </w:rPr>
        <w:t>–</w:t>
      </w:r>
      <w:r w:rsidRPr="00301BA4">
        <w:rPr>
          <w:bCs/>
          <w:color w:val="000000"/>
          <w:sz w:val="28"/>
          <w:szCs w:val="28"/>
        </w:rPr>
        <w:t xml:space="preserve"> «Правое дело»; 7% </w:t>
      </w:r>
      <w:r w:rsidRPr="00301BA4">
        <w:rPr>
          <w:color w:val="000000"/>
          <w:sz w:val="28"/>
          <w:szCs w:val="28"/>
        </w:rPr>
        <w:t>–</w:t>
      </w:r>
      <w:r w:rsidRPr="00301BA4">
        <w:rPr>
          <w:bCs/>
          <w:color w:val="000000"/>
          <w:sz w:val="28"/>
          <w:szCs w:val="28"/>
        </w:rPr>
        <w:t xml:space="preserve"> «ЯБЛОКО»; 8,4% </w:t>
      </w:r>
      <w:r w:rsidRPr="00301BA4">
        <w:rPr>
          <w:color w:val="000000"/>
          <w:sz w:val="28"/>
          <w:szCs w:val="28"/>
        </w:rPr>
        <w:t>–</w:t>
      </w:r>
      <w:r w:rsidRPr="00301BA4">
        <w:rPr>
          <w:bCs/>
          <w:color w:val="000000"/>
          <w:sz w:val="28"/>
          <w:szCs w:val="28"/>
        </w:rPr>
        <w:t xml:space="preserve"> «Справедливая Россия». </w:t>
      </w:r>
    </w:p>
    <w:p w:rsidR="00C44E5C" w:rsidRPr="00301BA4" w:rsidRDefault="00C44E5C" w:rsidP="00C44E5C">
      <w:pPr>
        <w:ind w:firstLine="709"/>
        <w:jc w:val="both"/>
        <w:rPr>
          <w:bCs/>
          <w:color w:val="FF0000"/>
          <w:sz w:val="28"/>
          <w:szCs w:val="28"/>
        </w:rPr>
      </w:pPr>
      <w:r w:rsidRPr="00301BA4">
        <w:rPr>
          <w:bCs/>
          <w:color w:val="000000"/>
          <w:sz w:val="28"/>
          <w:szCs w:val="28"/>
        </w:rPr>
        <w:t xml:space="preserve"> Участникам исследования предлагалось оценить молодежный аспект программных документов политических партий, ответив на вопрос: «По своим политическим позициям Вы считаете, что наиболее убедительно… отражены проблемы молодежи в документах следующих политических партий» и предложить оценку по пятибалльной шкале. Наиболее высокую оценку опрошенные поставили партии «Единая Россия» (3,18 балла). Второе место по оценке респондентов занимают документы следующих партий: </w:t>
      </w:r>
      <w:proofErr w:type="gramStart"/>
      <w:r w:rsidRPr="00301BA4">
        <w:rPr>
          <w:bCs/>
          <w:color w:val="000000"/>
          <w:sz w:val="28"/>
          <w:szCs w:val="28"/>
        </w:rPr>
        <w:t xml:space="preserve">«ЛДПР» (2,88 балла), «КПРФ» (2,65 балла), «Справедливая Россия» (2,77 балла) и «ЯБЛОКО» (1,82 балла) Также были оценены документы партий «Патриоты России» (1,72 балла) и «Правое дело» (1,35 балла). </w:t>
      </w:r>
      <w:proofErr w:type="gramEnd"/>
    </w:p>
    <w:p w:rsidR="00C44E5C" w:rsidRPr="00301BA4" w:rsidRDefault="00C44E5C" w:rsidP="00C44E5C">
      <w:pPr>
        <w:ind w:firstLine="709"/>
        <w:jc w:val="both"/>
        <w:rPr>
          <w:bCs/>
          <w:sz w:val="28"/>
          <w:szCs w:val="28"/>
        </w:rPr>
      </w:pPr>
      <w:r w:rsidRPr="00301BA4">
        <w:rPr>
          <w:bCs/>
          <w:color w:val="000000"/>
          <w:sz w:val="28"/>
          <w:szCs w:val="28"/>
        </w:rPr>
        <w:t xml:space="preserve">Участникам социологического исследования было предложено ответить на вопрос: «Кого из современных политиков Вы можете перечислить?». Наиболее известными политиками федерального значения для молодёжи Иркутской области являются В.В. Путин (22,3%), </w:t>
      </w:r>
      <w:r>
        <w:rPr>
          <w:bCs/>
          <w:color w:val="000000"/>
          <w:sz w:val="28"/>
          <w:szCs w:val="28"/>
        </w:rPr>
        <w:t>Д.А.</w:t>
      </w:r>
      <w:r w:rsidRPr="00301BA4">
        <w:rPr>
          <w:bCs/>
          <w:color w:val="000000"/>
          <w:sz w:val="28"/>
          <w:szCs w:val="28"/>
        </w:rPr>
        <w:t>Медведев (15%), В.В. Жириновский (12,39%), Г.А. Зюганов (10,02%), С.М. Миронов (7,2%)</w:t>
      </w:r>
      <w:r w:rsidRPr="00301BA4">
        <w:rPr>
          <w:bCs/>
          <w:sz w:val="28"/>
          <w:szCs w:val="28"/>
        </w:rPr>
        <w:t>,</w:t>
      </w:r>
      <w:r>
        <w:rPr>
          <w:bCs/>
          <w:sz w:val="28"/>
          <w:szCs w:val="28"/>
        </w:rPr>
        <w:t>М.Д.</w:t>
      </w:r>
      <w:r w:rsidRPr="00301BA4">
        <w:rPr>
          <w:bCs/>
          <w:sz w:val="28"/>
          <w:szCs w:val="28"/>
        </w:rPr>
        <w:t xml:space="preserve">Прохоров(4,97%) </w:t>
      </w:r>
      <w:r w:rsidRPr="00301BA4">
        <w:rPr>
          <w:bCs/>
          <w:color w:val="000000"/>
          <w:sz w:val="28"/>
          <w:szCs w:val="28"/>
        </w:rPr>
        <w:t xml:space="preserve">. Среди политиков Иркутской области самыми популярными были названы: С.В. </w:t>
      </w:r>
      <w:proofErr w:type="spellStart"/>
      <w:r w:rsidRPr="00301BA4">
        <w:rPr>
          <w:bCs/>
          <w:color w:val="000000"/>
          <w:sz w:val="28"/>
          <w:szCs w:val="28"/>
        </w:rPr>
        <w:t>Ерощенко</w:t>
      </w:r>
      <w:proofErr w:type="spellEnd"/>
      <w:r w:rsidR="00920E2F">
        <w:rPr>
          <w:bCs/>
          <w:color w:val="000000"/>
          <w:sz w:val="28"/>
          <w:szCs w:val="28"/>
        </w:rPr>
        <w:t xml:space="preserve"> </w:t>
      </w:r>
      <w:r>
        <w:rPr>
          <w:bCs/>
          <w:color w:val="000000"/>
          <w:sz w:val="28"/>
          <w:szCs w:val="28"/>
        </w:rPr>
        <w:t>(23,73%), В.И.</w:t>
      </w:r>
      <w:r w:rsidRPr="00301BA4">
        <w:rPr>
          <w:bCs/>
          <w:color w:val="000000"/>
          <w:sz w:val="28"/>
          <w:szCs w:val="28"/>
        </w:rPr>
        <w:t>Кондрашов (16,09%), Д.Ф. Мезенцев (17,27%)</w:t>
      </w:r>
      <w:r w:rsidRPr="0037585C">
        <w:rPr>
          <w:bCs/>
          <w:sz w:val="28"/>
          <w:szCs w:val="28"/>
        </w:rPr>
        <w:t>,</w:t>
      </w:r>
      <w:r w:rsidR="00920E2F">
        <w:rPr>
          <w:bCs/>
          <w:sz w:val="28"/>
          <w:szCs w:val="28"/>
        </w:rPr>
        <w:t xml:space="preserve"> </w:t>
      </w:r>
      <w:r w:rsidRPr="00301BA4">
        <w:rPr>
          <w:bCs/>
          <w:sz w:val="28"/>
          <w:szCs w:val="28"/>
        </w:rPr>
        <w:t xml:space="preserve">Ю.А. Ножиков </w:t>
      </w:r>
      <w:r>
        <w:rPr>
          <w:bCs/>
          <w:sz w:val="28"/>
          <w:szCs w:val="28"/>
        </w:rPr>
        <w:t xml:space="preserve">(7,18%), С.В. Серебренников </w:t>
      </w:r>
      <w:r w:rsidRPr="00301BA4">
        <w:rPr>
          <w:bCs/>
          <w:sz w:val="28"/>
          <w:szCs w:val="28"/>
        </w:rPr>
        <w:t>(5,46%).</w:t>
      </w:r>
    </w:p>
    <w:p w:rsidR="00C44E5C" w:rsidRPr="00301BA4" w:rsidRDefault="00C44E5C" w:rsidP="00C44E5C">
      <w:pPr>
        <w:ind w:firstLine="709"/>
        <w:jc w:val="both"/>
        <w:rPr>
          <w:bCs/>
          <w:color w:val="000000"/>
          <w:sz w:val="28"/>
          <w:szCs w:val="28"/>
        </w:rPr>
      </w:pPr>
      <w:r w:rsidRPr="00301BA4">
        <w:rPr>
          <w:bCs/>
          <w:color w:val="000000"/>
          <w:sz w:val="28"/>
          <w:szCs w:val="28"/>
        </w:rPr>
        <w:t xml:space="preserve">На вопрос: </w:t>
      </w:r>
      <w:proofErr w:type="gramStart"/>
      <w:r w:rsidRPr="00301BA4">
        <w:rPr>
          <w:bCs/>
          <w:color w:val="000000"/>
          <w:sz w:val="28"/>
          <w:szCs w:val="28"/>
        </w:rPr>
        <w:t xml:space="preserve">«Как Вы относитесь к заявлениям и выступлениям политических деятелей по решению проблем молодежи?» ответы большей части респондентов выглядят по-прежнему недоверчиво: 24,2% выбрали вариант ответа «не верю в честность и правильность их высказываний, в возможность осуществления их планов»; 18,6% </w:t>
      </w:r>
      <w:r w:rsidRPr="00301BA4">
        <w:rPr>
          <w:color w:val="000000"/>
          <w:sz w:val="28"/>
          <w:szCs w:val="28"/>
        </w:rPr>
        <w:t>–</w:t>
      </w:r>
      <w:r w:rsidRPr="00301BA4">
        <w:rPr>
          <w:bCs/>
          <w:color w:val="000000"/>
          <w:sz w:val="28"/>
          <w:szCs w:val="28"/>
        </w:rPr>
        <w:t xml:space="preserve"> «они используют это чаще для своих политических целей»; 17,4% </w:t>
      </w:r>
      <w:r w:rsidRPr="00301BA4">
        <w:rPr>
          <w:color w:val="000000"/>
          <w:sz w:val="28"/>
          <w:szCs w:val="28"/>
        </w:rPr>
        <w:t>–</w:t>
      </w:r>
      <w:r w:rsidRPr="00301BA4">
        <w:rPr>
          <w:bCs/>
          <w:color w:val="000000"/>
          <w:sz w:val="28"/>
          <w:szCs w:val="28"/>
        </w:rPr>
        <w:t xml:space="preserve"> «они намечают правильные меры, но в силу объективных причин их планы неосуществимы»;</w:t>
      </w:r>
      <w:proofErr w:type="gramEnd"/>
      <w:r w:rsidRPr="00301BA4">
        <w:rPr>
          <w:bCs/>
          <w:color w:val="000000"/>
          <w:sz w:val="28"/>
          <w:szCs w:val="28"/>
        </w:rPr>
        <w:t xml:space="preserve"> 11,8% </w:t>
      </w:r>
      <w:r w:rsidRPr="00301BA4">
        <w:rPr>
          <w:color w:val="000000"/>
          <w:sz w:val="28"/>
          <w:szCs w:val="28"/>
        </w:rPr>
        <w:t>–</w:t>
      </w:r>
      <w:r w:rsidRPr="00301BA4">
        <w:rPr>
          <w:bCs/>
          <w:color w:val="000000"/>
          <w:sz w:val="28"/>
          <w:szCs w:val="28"/>
        </w:rPr>
        <w:t xml:space="preserve"> «они говорят об этом, но не учитывают мнения самой молодежи»; 10,7% </w:t>
      </w:r>
      <w:r w:rsidRPr="00301BA4">
        <w:rPr>
          <w:color w:val="000000"/>
          <w:sz w:val="28"/>
          <w:szCs w:val="28"/>
        </w:rPr>
        <w:t>–</w:t>
      </w:r>
      <w:r w:rsidRPr="00301BA4">
        <w:rPr>
          <w:bCs/>
          <w:color w:val="000000"/>
          <w:sz w:val="28"/>
          <w:szCs w:val="28"/>
        </w:rPr>
        <w:t xml:space="preserve"> «не верю ни одному их слову». </w:t>
      </w:r>
    </w:p>
    <w:p w:rsidR="00C44E5C" w:rsidRPr="00301BA4" w:rsidRDefault="00C44E5C" w:rsidP="00C44E5C">
      <w:pPr>
        <w:ind w:firstLine="709"/>
        <w:jc w:val="both"/>
        <w:rPr>
          <w:bCs/>
          <w:color w:val="000000"/>
          <w:sz w:val="28"/>
          <w:szCs w:val="28"/>
        </w:rPr>
      </w:pPr>
      <w:r w:rsidRPr="00301BA4">
        <w:rPr>
          <w:bCs/>
          <w:color w:val="000000"/>
          <w:sz w:val="28"/>
          <w:szCs w:val="28"/>
        </w:rPr>
        <w:t xml:space="preserve">При этом число опрошенных, поддерживающих заявления по проблемам молодежи, представляет довольно большую группу молодежи: 7,9% респондентов заявили о своей вере «в честность и правильность их высказываний, в возможность осуществления их планов»; 6,4% считают, что политики «намечают правильные меры, и их планы осуществимы»; 1,7% считают, что политики «учитывают планы самой молодежи» и 0,8% полагают, что и «они не используют их для своих политических целей». </w:t>
      </w:r>
    </w:p>
    <w:p w:rsidR="00C44E5C" w:rsidRPr="00301BA4" w:rsidRDefault="00C44E5C" w:rsidP="00C44E5C">
      <w:pPr>
        <w:ind w:firstLine="709"/>
        <w:jc w:val="both"/>
        <w:rPr>
          <w:bCs/>
          <w:color w:val="000000"/>
          <w:sz w:val="28"/>
          <w:szCs w:val="28"/>
        </w:rPr>
      </w:pPr>
      <w:r w:rsidRPr="00301BA4">
        <w:rPr>
          <w:bCs/>
          <w:color w:val="000000"/>
          <w:sz w:val="28"/>
          <w:szCs w:val="28"/>
        </w:rPr>
        <w:t xml:space="preserve">Также участникам исследования был задан вопрос: «Какие молодежные общественные движения Вы знаете?» В Российской Федерации наиболее известны молодым людям следующие движения: «Молодая гвардия» (17,73%), КВН (17,73%), «Российский Союз Молодежи (РСМ)» (17,73%) и «НАШИ» (9,01%). В Иркутской области молодым людям </w:t>
      </w:r>
      <w:r w:rsidRPr="00301BA4">
        <w:rPr>
          <w:bCs/>
          <w:color w:val="000000"/>
          <w:sz w:val="28"/>
          <w:szCs w:val="28"/>
        </w:rPr>
        <w:lastRenderedPageBreak/>
        <w:t>наиболее известны «Иркутское объединение студенческих педагогических отрядов (ИО СПО)» (</w:t>
      </w:r>
      <w:r>
        <w:rPr>
          <w:bCs/>
          <w:color w:val="000000"/>
          <w:sz w:val="28"/>
          <w:szCs w:val="28"/>
        </w:rPr>
        <w:t>35,77</w:t>
      </w:r>
      <w:r w:rsidRPr="00301BA4">
        <w:rPr>
          <w:bCs/>
          <w:color w:val="000000"/>
          <w:sz w:val="28"/>
          <w:szCs w:val="28"/>
        </w:rPr>
        <w:t>%), «РСМ» (21,95%)</w:t>
      </w:r>
      <w:r>
        <w:rPr>
          <w:bCs/>
          <w:color w:val="000000"/>
          <w:sz w:val="28"/>
          <w:szCs w:val="28"/>
        </w:rPr>
        <w:t>, этнические объединения (12,195%),</w:t>
      </w:r>
      <w:r w:rsidRPr="00301BA4">
        <w:rPr>
          <w:bCs/>
          <w:color w:val="000000"/>
          <w:sz w:val="28"/>
          <w:szCs w:val="28"/>
        </w:rPr>
        <w:t>«Молодая гвардия» (8,94%)и</w:t>
      </w:r>
      <w:r>
        <w:rPr>
          <w:bCs/>
          <w:color w:val="000000"/>
          <w:sz w:val="28"/>
          <w:szCs w:val="28"/>
        </w:rPr>
        <w:t xml:space="preserve"> КВН (в том числе команда «РАИСЫ») – 8,13%.</w:t>
      </w:r>
    </w:p>
    <w:p w:rsidR="00C44E5C" w:rsidRPr="00301BA4" w:rsidRDefault="00C44E5C" w:rsidP="00C44E5C">
      <w:pPr>
        <w:ind w:firstLine="709"/>
        <w:jc w:val="both"/>
        <w:rPr>
          <w:color w:val="000000"/>
          <w:sz w:val="28"/>
          <w:szCs w:val="28"/>
        </w:rPr>
      </w:pPr>
      <w:r w:rsidRPr="00301BA4">
        <w:rPr>
          <w:color w:val="000000"/>
          <w:sz w:val="28"/>
          <w:szCs w:val="28"/>
        </w:rPr>
        <w:t>Участникам исследования был задан вопрос: «Укажите, какие из нижеперечисленных прав и свобод являются для Вас наиболее значимы</w:t>
      </w:r>
      <w:r>
        <w:rPr>
          <w:color w:val="000000"/>
          <w:sz w:val="28"/>
          <w:szCs w:val="28"/>
        </w:rPr>
        <w:t>ми?». Перечень</w:t>
      </w:r>
      <w:r w:rsidRPr="00301BA4">
        <w:rPr>
          <w:color w:val="000000"/>
          <w:sz w:val="28"/>
          <w:szCs w:val="28"/>
        </w:rPr>
        <w:t xml:space="preserve"> ответов</w:t>
      </w:r>
      <w:r>
        <w:rPr>
          <w:color w:val="000000"/>
          <w:sz w:val="28"/>
          <w:szCs w:val="28"/>
        </w:rPr>
        <w:t xml:space="preserve">, </w:t>
      </w:r>
      <w:proofErr w:type="spellStart"/>
      <w:r>
        <w:rPr>
          <w:color w:val="000000"/>
          <w:sz w:val="28"/>
          <w:szCs w:val="28"/>
        </w:rPr>
        <w:t>проранжированных</w:t>
      </w:r>
      <w:proofErr w:type="spellEnd"/>
      <w:r>
        <w:rPr>
          <w:color w:val="000000"/>
          <w:sz w:val="28"/>
          <w:szCs w:val="28"/>
        </w:rPr>
        <w:t xml:space="preserve"> по степени известности,</w:t>
      </w:r>
      <w:r w:rsidRPr="00301BA4">
        <w:rPr>
          <w:color w:val="000000"/>
          <w:sz w:val="28"/>
          <w:szCs w:val="28"/>
        </w:rPr>
        <w:t xml:space="preserve"> выглядит следующим образом:</w:t>
      </w:r>
    </w:p>
    <w:p w:rsidR="00C44E5C" w:rsidRPr="00301BA4" w:rsidRDefault="00C44E5C" w:rsidP="00C44E5C">
      <w:pPr>
        <w:ind w:firstLine="709"/>
        <w:jc w:val="both"/>
        <w:rPr>
          <w:color w:val="000000"/>
          <w:sz w:val="28"/>
          <w:szCs w:val="28"/>
        </w:rPr>
      </w:pPr>
      <w:r>
        <w:rPr>
          <w:color w:val="000000"/>
          <w:sz w:val="28"/>
          <w:szCs w:val="28"/>
        </w:rPr>
        <w:t>-</w:t>
      </w:r>
      <w:r w:rsidRPr="00301BA4">
        <w:rPr>
          <w:color w:val="000000"/>
          <w:sz w:val="28"/>
          <w:szCs w:val="28"/>
        </w:rPr>
        <w:t xml:space="preserve"> свобода слова – 18,54%;</w:t>
      </w:r>
    </w:p>
    <w:p w:rsidR="00C44E5C" w:rsidRPr="00301BA4" w:rsidRDefault="00C44E5C" w:rsidP="00C44E5C">
      <w:pPr>
        <w:ind w:firstLine="709"/>
        <w:jc w:val="both"/>
        <w:rPr>
          <w:color w:val="000000"/>
          <w:sz w:val="28"/>
          <w:szCs w:val="28"/>
        </w:rPr>
      </w:pPr>
      <w:r w:rsidRPr="00301BA4">
        <w:rPr>
          <w:color w:val="000000"/>
          <w:sz w:val="28"/>
          <w:szCs w:val="28"/>
        </w:rPr>
        <w:t>- право на жизнь – 13,33%;</w:t>
      </w:r>
    </w:p>
    <w:p w:rsidR="00C44E5C" w:rsidRPr="00301BA4" w:rsidRDefault="00C44E5C" w:rsidP="00C44E5C">
      <w:pPr>
        <w:ind w:firstLine="709"/>
        <w:jc w:val="both"/>
        <w:rPr>
          <w:color w:val="000000"/>
          <w:sz w:val="28"/>
          <w:szCs w:val="28"/>
        </w:rPr>
      </w:pPr>
      <w:r w:rsidRPr="00301BA4">
        <w:rPr>
          <w:color w:val="000000"/>
          <w:sz w:val="28"/>
          <w:szCs w:val="28"/>
        </w:rPr>
        <w:t>- право на получение информации – 11,62%;</w:t>
      </w:r>
    </w:p>
    <w:p w:rsidR="00C44E5C" w:rsidRPr="00301BA4" w:rsidRDefault="00C44E5C" w:rsidP="00C44E5C">
      <w:pPr>
        <w:ind w:firstLine="709"/>
        <w:jc w:val="both"/>
        <w:rPr>
          <w:color w:val="000000"/>
          <w:sz w:val="28"/>
          <w:szCs w:val="28"/>
        </w:rPr>
      </w:pPr>
      <w:r w:rsidRPr="00301BA4">
        <w:rPr>
          <w:color w:val="000000"/>
          <w:sz w:val="28"/>
          <w:szCs w:val="28"/>
        </w:rPr>
        <w:t>- неприкосновенность личной жизни, жилища –10,13%;</w:t>
      </w:r>
    </w:p>
    <w:p w:rsidR="00C44E5C" w:rsidRPr="00301BA4" w:rsidRDefault="00C44E5C" w:rsidP="00C44E5C">
      <w:pPr>
        <w:ind w:firstLine="709"/>
        <w:jc w:val="both"/>
        <w:rPr>
          <w:color w:val="000000"/>
          <w:sz w:val="28"/>
          <w:szCs w:val="28"/>
        </w:rPr>
      </w:pPr>
      <w:r w:rsidRPr="00301BA4">
        <w:rPr>
          <w:color w:val="000000"/>
          <w:sz w:val="28"/>
          <w:szCs w:val="28"/>
        </w:rPr>
        <w:t>- право на бесплатное образование – 8,42%;</w:t>
      </w:r>
    </w:p>
    <w:p w:rsidR="00C44E5C" w:rsidRPr="00301BA4" w:rsidRDefault="00C44E5C" w:rsidP="00C44E5C">
      <w:pPr>
        <w:ind w:firstLine="709"/>
        <w:jc w:val="both"/>
        <w:rPr>
          <w:color w:val="000000"/>
          <w:sz w:val="28"/>
          <w:szCs w:val="28"/>
        </w:rPr>
      </w:pPr>
      <w:r w:rsidRPr="00301BA4">
        <w:rPr>
          <w:color w:val="000000"/>
          <w:sz w:val="28"/>
          <w:szCs w:val="28"/>
        </w:rPr>
        <w:t>- право уехать в другую страну и вернуться – 6,81%;</w:t>
      </w:r>
    </w:p>
    <w:p w:rsidR="00C44E5C" w:rsidRPr="00301BA4" w:rsidRDefault="00C44E5C" w:rsidP="00C44E5C">
      <w:pPr>
        <w:ind w:firstLine="709"/>
        <w:jc w:val="both"/>
        <w:rPr>
          <w:color w:val="000000"/>
          <w:sz w:val="28"/>
          <w:szCs w:val="28"/>
        </w:rPr>
      </w:pPr>
      <w:r w:rsidRPr="00301BA4">
        <w:rPr>
          <w:color w:val="000000"/>
          <w:sz w:val="28"/>
          <w:szCs w:val="28"/>
        </w:rPr>
        <w:t>- право на справедливо оплачиваемую работу по специальности – 5,88%;</w:t>
      </w:r>
    </w:p>
    <w:p w:rsidR="00C44E5C" w:rsidRPr="00301BA4" w:rsidRDefault="00C44E5C" w:rsidP="00C44E5C">
      <w:pPr>
        <w:ind w:firstLine="709"/>
        <w:jc w:val="both"/>
        <w:rPr>
          <w:color w:val="000000"/>
          <w:sz w:val="28"/>
          <w:szCs w:val="28"/>
        </w:rPr>
      </w:pPr>
      <w:r w:rsidRPr="00301BA4">
        <w:rPr>
          <w:color w:val="000000"/>
          <w:sz w:val="28"/>
          <w:szCs w:val="28"/>
        </w:rPr>
        <w:t>- право собственности – 6,07%;</w:t>
      </w:r>
    </w:p>
    <w:p w:rsidR="00C44E5C" w:rsidRPr="00301BA4" w:rsidRDefault="00C44E5C" w:rsidP="00C44E5C">
      <w:pPr>
        <w:ind w:firstLine="709"/>
        <w:jc w:val="both"/>
        <w:rPr>
          <w:color w:val="000000"/>
          <w:sz w:val="28"/>
          <w:szCs w:val="28"/>
        </w:rPr>
      </w:pPr>
      <w:r w:rsidRPr="00301BA4">
        <w:rPr>
          <w:color w:val="000000"/>
          <w:sz w:val="28"/>
          <w:szCs w:val="28"/>
        </w:rPr>
        <w:t>- право на бесплатную медицинскую помощь, обеспечение в старости, при болезни – 5,21%;</w:t>
      </w:r>
    </w:p>
    <w:p w:rsidR="00C44E5C" w:rsidRPr="00301BA4" w:rsidRDefault="00C44E5C" w:rsidP="00C44E5C">
      <w:pPr>
        <w:ind w:firstLine="709"/>
        <w:jc w:val="both"/>
        <w:rPr>
          <w:color w:val="000000"/>
          <w:sz w:val="28"/>
          <w:szCs w:val="28"/>
        </w:rPr>
      </w:pPr>
      <w:r w:rsidRPr="00301BA4">
        <w:rPr>
          <w:color w:val="000000"/>
          <w:sz w:val="28"/>
          <w:szCs w:val="28"/>
        </w:rPr>
        <w:t>- свобода вероисповедания – 3,76%;</w:t>
      </w:r>
    </w:p>
    <w:p w:rsidR="00C44E5C" w:rsidRPr="00301BA4" w:rsidRDefault="00C44E5C" w:rsidP="00C44E5C">
      <w:pPr>
        <w:ind w:firstLine="709"/>
        <w:jc w:val="both"/>
        <w:rPr>
          <w:color w:val="000000"/>
          <w:sz w:val="28"/>
          <w:szCs w:val="28"/>
        </w:rPr>
      </w:pPr>
      <w:r w:rsidRPr="00301BA4">
        <w:rPr>
          <w:color w:val="000000"/>
          <w:sz w:val="28"/>
          <w:szCs w:val="28"/>
        </w:rPr>
        <w:t>- право избирать представителей в органы власти – 2,05%;</w:t>
      </w:r>
    </w:p>
    <w:p w:rsidR="00C44E5C" w:rsidRPr="00301BA4" w:rsidRDefault="00C44E5C" w:rsidP="00C44E5C">
      <w:pPr>
        <w:ind w:firstLine="709"/>
        <w:jc w:val="both"/>
        <w:rPr>
          <w:color w:val="000000"/>
          <w:sz w:val="28"/>
          <w:szCs w:val="28"/>
        </w:rPr>
      </w:pPr>
      <w:r w:rsidRPr="00301BA4">
        <w:rPr>
          <w:color w:val="000000"/>
          <w:sz w:val="28"/>
          <w:szCs w:val="28"/>
        </w:rPr>
        <w:t>- право на гарантированный государством прожиточный минимум – 1,89%.</w:t>
      </w:r>
    </w:p>
    <w:p w:rsidR="00C44E5C" w:rsidRPr="00301BA4" w:rsidRDefault="00C44E5C" w:rsidP="00C44E5C">
      <w:pPr>
        <w:ind w:firstLine="709"/>
        <w:jc w:val="both"/>
        <w:rPr>
          <w:color w:val="000000"/>
          <w:sz w:val="28"/>
          <w:szCs w:val="28"/>
        </w:rPr>
      </w:pPr>
      <w:r w:rsidRPr="00301BA4">
        <w:rPr>
          <w:color w:val="000000"/>
          <w:sz w:val="28"/>
          <w:szCs w:val="28"/>
        </w:rPr>
        <w:t>Также опрашиваемым был задан вопрос: «</w:t>
      </w:r>
      <w:r w:rsidRPr="00301BA4">
        <w:rPr>
          <w:bCs/>
          <w:color w:val="000000"/>
          <w:sz w:val="28"/>
          <w:szCs w:val="28"/>
        </w:rPr>
        <w:t>Как Вы оцениваете уровень своей личной свободы?</w:t>
      </w:r>
      <w:r w:rsidRPr="00301BA4">
        <w:rPr>
          <w:color w:val="000000"/>
          <w:sz w:val="28"/>
          <w:szCs w:val="28"/>
        </w:rPr>
        <w:t>». 41,8% опрошенных выбрали ответ «чувствую себя вполне свободным»; 42,7% респондентов ответили, что чувствуют «некоторое ограничение своей свободы»; 5,4% ответили, что «н</w:t>
      </w:r>
      <w:r w:rsidRPr="00301BA4">
        <w:rPr>
          <w:bCs/>
          <w:color w:val="000000"/>
          <w:sz w:val="28"/>
          <w:szCs w:val="28"/>
        </w:rPr>
        <w:t>е чувствуют себя свободным</w:t>
      </w:r>
      <w:r w:rsidRPr="00301BA4">
        <w:rPr>
          <w:color w:val="000000"/>
          <w:sz w:val="28"/>
          <w:szCs w:val="28"/>
        </w:rPr>
        <w:t xml:space="preserve">и». Затруднились ответить на вопрос 9,9% </w:t>
      </w:r>
      <w:proofErr w:type="gramStart"/>
      <w:r w:rsidRPr="00301BA4">
        <w:rPr>
          <w:color w:val="000000"/>
          <w:sz w:val="28"/>
          <w:szCs w:val="28"/>
        </w:rPr>
        <w:t>опрошенных</w:t>
      </w:r>
      <w:proofErr w:type="gramEnd"/>
      <w:r w:rsidRPr="00301BA4">
        <w:rPr>
          <w:color w:val="000000"/>
          <w:sz w:val="28"/>
          <w:szCs w:val="28"/>
        </w:rPr>
        <w:t xml:space="preserve">. </w:t>
      </w:r>
    </w:p>
    <w:p w:rsidR="00C44E5C" w:rsidRPr="00301BA4" w:rsidRDefault="00C44E5C" w:rsidP="00C44E5C">
      <w:pPr>
        <w:ind w:firstLine="709"/>
        <w:jc w:val="both"/>
        <w:rPr>
          <w:color w:val="000000"/>
          <w:sz w:val="28"/>
          <w:szCs w:val="28"/>
        </w:rPr>
      </w:pPr>
      <w:r w:rsidRPr="00301BA4">
        <w:rPr>
          <w:color w:val="000000"/>
          <w:sz w:val="28"/>
          <w:szCs w:val="28"/>
        </w:rPr>
        <w:t xml:space="preserve">Также во время проведения исследования задавался вопрос: «Считаете ли Вы, что мы живем в свободной стране?» </w:t>
      </w:r>
    </w:p>
    <w:p w:rsidR="00C44E5C" w:rsidRPr="00301BA4" w:rsidRDefault="00C44E5C" w:rsidP="00C44E5C">
      <w:pPr>
        <w:ind w:firstLine="709"/>
        <w:jc w:val="both"/>
        <w:rPr>
          <w:color w:val="000000"/>
          <w:sz w:val="28"/>
          <w:szCs w:val="28"/>
        </w:rPr>
      </w:pPr>
      <w:r w:rsidRPr="00301BA4">
        <w:rPr>
          <w:color w:val="000000"/>
          <w:sz w:val="28"/>
          <w:szCs w:val="28"/>
        </w:rPr>
        <w:t>25,3% молодых людей считают, что живут в свободной стране; 47,1% выбрали вариант ответа «скорее да»; 4,9% выбрали вариант «нет»; вариант ответа «скорее нет» отметили 22,7% респондентов.</w:t>
      </w:r>
    </w:p>
    <w:p w:rsidR="00C44E5C" w:rsidRPr="00301BA4" w:rsidRDefault="00C44E5C" w:rsidP="00C44E5C">
      <w:pPr>
        <w:ind w:firstLine="709"/>
        <w:jc w:val="both"/>
        <w:rPr>
          <w:color w:val="000000"/>
          <w:sz w:val="28"/>
          <w:szCs w:val="28"/>
        </w:rPr>
      </w:pPr>
      <w:r w:rsidRPr="00301BA4">
        <w:rPr>
          <w:color w:val="000000"/>
          <w:sz w:val="28"/>
          <w:szCs w:val="28"/>
        </w:rPr>
        <w:t>Участникам социологического исследования было предложено выбрать пять наиболее значимых для них жизненных ценностей. Рейтинг ценностей, выбранных респондентами, выглядит следующим образом:</w:t>
      </w:r>
    </w:p>
    <w:p w:rsidR="00C44E5C" w:rsidRPr="00301BA4" w:rsidRDefault="00C44E5C" w:rsidP="00C44E5C">
      <w:pPr>
        <w:ind w:firstLine="709"/>
        <w:jc w:val="both"/>
        <w:rPr>
          <w:color w:val="000000"/>
          <w:sz w:val="28"/>
          <w:szCs w:val="28"/>
        </w:rPr>
      </w:pPr>
      <w:r w:rsidRPr="00301BA4">
        <w:rPr>
          <w:color w:val="000000"/>
          <w:sz w:val="28"/>
          <w:szCs w:val="28"/>
        </w:rPr>
        <w:t>- семья, брак – 15,64%;</w:t>
      </w:r>
    </w:p>
    <w:p w:rsidR="00C44E5C" w:rsidRPr="00301BA4" w:rsidRDefault="00C44E5C" w:rsidP="00C44E5C">
      <w:pPr>
        <w:ind w:firstLine="709"/>
        <w:jc w:val="both"/>
        <w:rPr>
          <w:color w:val="000000"/>
          <w:sz w:val="28"/>
          <w:szCs w:val="28"/>
        </w:rPr>
      </w:pPr>
      <w:r w:rsidRPr="00301BA4">
        <w:rPr>
          <w:color w:val="000000"/>
          <w:sz w:val="28"/>
          <w:szCs w:val="28"/>
        </w:rPr>
        <w:t>- любовь и дружба – 12,02%;</w:t>
      </w:r>
    </w:p>
    <w:p w:rsidR="00C44E5C" w:rsidRPr="00301BA4" w:rsidRDefault="00C44E5C" w:rsidP="00C44E5C">
      <w:pPr>
        <w:ind w:firstLine="709"/>
        <w:jc w:val="both"/>
        <w:rPr>
          <w:color w:val="000000"/>
          <w:sz w:val="28"/>
          <w:szCs w:val="28"/>
        </w:rPr>
      </w:pPr>
      <w:r w:rsidRPr="00301BA4">
        <w:rPr>
          <w:color w:val="000000"/>
          <w:sz w:val="28"/>
          <w:szCs w:val="28"/>
        </w:rPr>
        <w:t>- интересная работа – 11,63%;</w:t>
      </w:r>
    </w:p>
    <w:p w:rsidR="00C44E5C" w:rsidRPr="00301BA4" w:rsidRDefault="00C44E5C" w:rsidP="00C44E5C">
      <w:pPr>
        <w:ind w:firstLine="709"/>
        <w:jc w:val="both"/>
        <w:rPr>
          <w:color w:val="000000"/>
          <w:sz w:val="28"/>
          <w:szCs w:val="28"/>
        </w:rPr>
      </w:pPr>
      <w:r w:rsidRPr="00301BA4">
        <w:rPr>
          <w:color w:val="000000"/>
          <w:sz w:val="28"/>
          <w:szCs w:val="28"/>
        </w:rPr>
        <w:t xml:space="preserve">- уважение к родителям, родным, близким – 12,2%; </w:t>
      </w:r>
    </w:p>
    <w:p w:rsidR="00C44E5C" w:rsidRPr="00301BA4" w:rsidRDefault="00C44E5C" w:rsidP="00C44E5C">
      <w:pPr>
        <w:ind w:firstLine="709"/>
        <w:jc w:val="both"/>
        <w:rPr>
          <w:color w:val="000000"/>
          <w:sz w:val="28"/>
          <w:szCs w:val="28"/>
        </w:rPr>
      </w:pPr>
      <w:r w:rsidRPr="00301BA4">
        <w:rPr>
          <w:color w:val="000000"/>
          <w:sz w:val="28"/>
          <w:szCs w:val="28"/>
        </w:rPr>
        <w:t>- жилищные условия – 9,1%;</w:t>
      </w:r>
    </w:p>
    <w:p w:rsidR="00C44E5C" w:rsidRPr="00301BA4" w:rsidRDefault="00C44E5C" w:rsidP="00C44E5C">
      <w:pPr>
        <w:ind w:firstLine="709"/>
        <w:jc w:val="both"/>
        <w:rPr>
          <w:color w:val="000000"/>
          <w:sz w:val="28"/>
          <w:szCs w:val="28"/>
        </w:rPr>
      </w:pPr>
      <w:r w:rsidRPr="00301BA4">
        <w:rPr>
          <w:color w:val="000000"/>
          <w:sz w:val="28"/>
          <w:szCs w:val="28"/>
        </w:rPr>
        <w:t>- здоровье, спорт – 9,53%;</w:t>
      </w:r>
    </w:p>
    <w:p w:rsidR="00C44E5C" w:rsidRPr="00301BA4" w:rsidRDefault="00C44E5C" w:rsidP="00C44E5C">
      <w:pPr>
        <w:ind w:firstLine="709"/>
        <w:jc w:val="both"/>
        <w:rPr>
          <w:color w:val="000000"/>
          <w:sz w:val="28"/>
          <w:szCs w:val="28"/>
        </w:rPr>
      </w:pPr>
      <w:r w:rsidRPr="00301BA4">
        <w:rPr>
          <w:color w:val="000000"/>
          <w:sz w:val="28"/>
          <w:szCs w:val="28"/>
        </w:rPr>
        <w:t>- материальная обеспеченность, модная одежда – 7,87%;</w:t>
      </w:r>
    </w:p>
    <w:p w:rsidR="00C44E5C" w:rsidRPr="00301BA4" w:rsidRDefault="00C44E5C" w:rsidP="00C44E5C">
      <w:pPr>
        <w:ind w:firstLine="709"/>
        <w:jc w:val="both"/>
        <w:rPr>
          <w:color w:val="000000"/>
          <w:sz w:val="28"/>
          <w:szCs w:val="28"/>
        </w:rPr>
      </w:pPr>
      <w:r w:rsidRPr="00301BA4">
        <w:rPr>
          <w:color w:val="000000"/>
          <w:sz w:val="28"/>
          <w:szCs w:val="28"/>
        </w:rPr>
        <w:t>- учеба, самообразование – 5,35%;</w:t>
      </w:r>
    </w:p>
    <w:p w:rsidR="00C44E5C" w:rsidRPr="00301BA4" w:rsidRDefault="00C44E5C" w:rsidP="00C44E5C">
      <w:pPr>
        <w:ind w:firstLine="709"/>
        <w:jc w:val="both"/>
        <w:rPr>
          <w:color w:val="000000"/>
          <w:sz w:val="28"/>
          <w:szCs w:val="28"/>
        </w:rPr>
      </w:pPr>
      <w:r w:rsidRPr="00301BA4">
        <w:rPr>
          <w:color w:val="000000"/>
          <w:sz w:val="28"/>
          <w:szCs w:val="28"/>
        </w:rPr>
        <w:t>- условия отдыха, развлечений на досуге, путешествия – 3,36%;</w:t>
      </w:r>
    </w:p>
    <w:p w:rsidR="00C44E5C" w:rsidRPr="00301BA4" w:rsidRDefault="00C44E5C" w:rsidP="00C44E5C">
      <w:pPr>
        <w:ind w:firstLine="709"/>
        <w:jc w:val="both"/>
        <w:rPr>
          <w:color w:val="000000"/>
          <w:sz w:val="28"/>
          <w:szCs w:val="28"/>
        </w:rPr>
      </w:pPr>
      <w:r w:rsidRPr="00301BA4">
        <w:rPr>
          <w:color w:val="000000"/>
          <w:sz w:val="28"/>
          <w:szCs w:val="28"/>
        </w:rPr>
        <w:lastRenderedPageBreak/>
        <w:t>- независимость мнений и поступков, личная свобода – 3,44%;</w:t>
      </w:r>
    </w:p>
    <w:p w:rsidR="00C44E5C" w:rsidRPr="00301BA4" w:rsidRDefault="00C44E5C" w:rsidP="00C44E5C">
      <w:pPr>
        <w:ind w:firstLine="709"/>
        <w:jc w:val="both"/>
        <w:rPr>
          <w:color w:val="000000"/>
          <w:sz w:val="28"/>
          <w:szCs w:val="28"/>
        </w:rPr>
      </w:pPr>
      <w:r w:rsidRPr="00301BA4">
        <w:rPr>
          <w:color w:val="000000"/>
          <w:sz w:val="28"/>
          <w:szCs w:val="28"/>
        </w:rPr>
        <w:t>- возможность творчества, самовыражения – 2,97%;</w:t>
      </w:r>
    </w:p>
    <w:p w:rsidR="00C44E5C" w:rsidRPr="00301BA4" w:rsidRDefault="00C44E5C" w:rsidP="00C44E5C">
      <w:pPr>
        <w:ind w:firstLine="709"/>
        <w:jc w:val="both"/>
        <w:rPr>
          <w:color w:val="000000"/>
          <w:sz w:val="28"/>
          <w:szCs w:val="28"/>
        </w:rPr>
      </w:pPr>
      <w:r w:rsidRPr="00301BA4">
        <w:rPr>
          <w:color w:val="000000"/>
          <w:sz w:val="28"/>
          <w:szCs w:val="28"/>
        </w:rPr>
        <w:t>- возможность общения со сверстниками, интересными людьми – 2,31%;</w:t>
      </w:r>
    </w:p>
    <w:p w:rsidR="00C44E5C" w:rsidRPr="00301BA4" w:rsidRDefault="00C44E5C" w:rsidP="00C44E5C">
      <w:pPr>
        <w:ind w:firstLine="709"/>
        <w:jc w:val="both"/>
        <w:rPr>
          <w:color w:val="000000"/>
          <w:sz w:val="28"/>
          <w:szCs w:val="28"/>
        </w:rPr>
      </w:pPr>
      <w:r w:rsidRPr="00301BA4">
        <w:rPr>
          <w:color w:val="000000"/>
          <w:sz w:val="28"/>
          <w:szCs w:val="28"/>
        </w:rPr>
        <w:t>- возможность получать знания и общаться через интернет – 1,23%;</w:t>
      </w:r>
    </w:p>
    <w:p w:rsidR="00C44E5C" w:rsidRPr="00301BA4" w:rsidRDefault="00C44E5C" w:rsidP="00C44E5C">
      <w:pPr>
        <w:ind w:firstLine="709"/>
        <w:jc w:val="both"/>
        <w:rPr>
          <w:color w:val="000000"/>
          <w:sz w:val="28"/>
          <w:szCs w:val="28"/>
        </w:rPr>
      </w:pPr>
      <w:r w:rsidRPr="00301BA4">
        <w:rPr>
          <w:color w:val="000000"/>
          <w:sz w:val="28"/>
          <w:szCs w:val="28"/>
        </w:rPr>
        <w:t>- лидерство, авторитет в молодежной среде – 1,13%;</w:t>
      </w:r>
    </w:p>
    <w:p w:rsidR="00C44E5C" w:rsidRDefault="00C44E5C" w:rsidP="00C44E5C">
      <w:pPr>
        <w:ind w:firstLine="709"/>
        <w:jc w:val="both"/>
        <w:rPr>
          <w:color w:val="000000"/>
          <w:sz w:val="28"/>
          <w:szCs w:val="28"/>
        </w:rPr>
      </w:pPr>
      <w:r w:rsidRPr="00301BA4">
        <w:rPr>
          <w:color w:val="000000"/>
          <w:sz w:val="28"/>
          <w:szCs w:val="28"/>
        </w:rPr>
        <w:t>- общественная активность по преодолению кризиса в экономике – 0,16%.</w:t>
      </w:r>
    </w:p>
    <w:p w:rsidR="00C44E5C" w:rsidRPr="0037585C" w:rsidRDefault="00C44E5C" w:rsidP="00C44E5C">
      <w:pPr>
        <w:ind w:firstLine="709"/>
        <w:jc w:val="both"/>
        <w:rPr>
          <w:color w:val="000000"/>
          <w:sz w:val="28"/>
          <w:szCs w:val="28"/>
        </w:rPr>
      </w:pPr>
      <w:r w:rsidRPr="00301BA4">
        <w:rPr>
          <w:sz w:val="28"/>
          <w:szCs w:val="28"/>
        </w:rPr>
        <w:t>Анализ результатов социологического исследования позволяет сделать соответствующие выводы:</w:t>
      </w:r>
    </w:p>
    <w:p w:rsidR="00C44E5C" w:rsidRDefault="00C44E5C" w:rsidP="00C44E5C">
      <w:pPr>
        <w:pStyle w:val="a8"/>
        <w:spacing w:after="0"/>
        <w:ind w:left="0" w:firstLine="708"/>
        <w:jc w:val="both"/>
        <w:rPr>
          <w:rFonts w:asciiTheme="minorHAnsi" w:hAnsiTheme="minorHAnsi"/>
          <w:sz w:val="28"/>
          <w:szCs w:val="28"/>
        </w:rPr>
      </w:pPr>
      <w:r w:rsidRPr="00301BA4">
        <w:rPr>
          <w:sz w:val="28"/>
          <w:szCs w:val="28"/>
        </w:rPr>
        <w:t xml:space="preserve">Число молодых людей, положительно воспринимающих образ Родины, не изменилось, по сравнению с результатами исследования, проведенного в 2011 году. </w:t>
      </w:r>
      <w:proofErr w:type="gramStart"/>
      <w:r w:rsidRPr="00301BA4">
        <w:rPr>
          <w:sz w:val="28"/>
          <w:szCs w:val="28"/>
        </w:rPr>
        <w:t>Незначительно увеличилось число тех, кто считает, что понятие «власть» ассоциируется со словами «сила, держава, армия, достоинство и т.п.».</w:t>
      </w:r>
      <w:proofErr w:type="gramEnd"/>
    </w:p>
    <w:p w:rsidR="00C44E5C" w:rsidRPr="00301BA4" w:rsidRDefault="00C44E5C" w:rsidP="00C44E5C">
      <w:pPr>
        <w:pStyle w:val="a8"/>
        <w:spacing w:after="0"/>
        <w:ind w:left="0" w:firstLine="708"/>
        <w:jc w:val="both"/>
        <w:rPr>
          <w:sz w:val="28"/>
          <w:szCs w:val="28"/>
        </w:rPr>
      </w:pPr>
      <w:r w:rsidRPr="00301BA4">
        <w:rPr>
          <w:sz w:val="28"/>
          <w:szCs w:val="28"/>
        </w:rPr>
        <w:t xml:space="preserve">Увеличилось число респондентов, считающих, что «патриотизм, любовь к Родине, к родному краю» - это «одно из обязательных условий и слагаемых нормальной жизни». Незначительно уменьшилось число молодых людей, которые полагают, что это «ничего не значащее, абстрактное понятие». </w:t>
      </w:r>
    </w:p>
    <w:p w:rsidR="00C44E5C" w:rsidRPr="00301BA4" w:rsidRDefault="00C44E5C" w:rsidP="00C44E5C">
      <w:pPr>
        <w:pStyle w:val="a8"/>
        <w:spacing w:after="0"/>
        <w:ind w:left="0" w:firstLine="708"/>
        <w:jc w:val="both"/>
        <w:rPr>
          <w:sz w:val="28"/>
          <w:szCs w:val="28"/>
        </w:rPr>
      </w:pPr>
      <w:r w:rsidRPr="00742750">
        <w:rPr>
          <w:rFonts w:ascii="Times New Roman" w:hAnsi="Times New Roman"/>
          <w:sz w:val="28"/>
          <w:szCs w:val="28"/>
        </w:rPr>
        <w:t>Увеличило</w:t>
      </w:r>
      <w:r>
        <w:rPr>
          <w:sz w:val="28"/>
          <w:szCs w:val="28"/>
        </w:rPr>
        <w:t>сь на 1,</w:t>
      </w:r>
      <w:r>
        <w:rPr>
          <w:rFonts w:ascii="Times New Roman" w:hAnsi="Times New Roman"/>
          <w:sz w:val="28"/>
          <w:szCs w:val="28"/>
        </w:rPr>
        <w:t>4</w:t>
      </w:r>
      <w:r w:rsidRPr="00301BA4">
        <w:rPr>
          <w:sz w:val="28"/>
          <w:szCs w:val="28"/>
        </w:rPr>
        <w:t xml:space="preserve">% число </w:t>
      </w:r>
      <w:r w:rsidRPr="00301BA4">
        <w:rPr>
          <w:bCs/>
          <w:color w:val="000000"/>
          <w:sz w:val="28"/>
          <w:szCs w:val="28"/>
        </w:rPr>
        <w:t>молодых людей, считающих, что «политика – это деятельность отдельных людей и групп для получения доступа к власти и использования её в своих целях».</w:t>
      </w:r>
    </w:p>
    <w:p w:rsidR="00C44E5C" w:rsidRPr="00301BA4" w:rsidRDefault="00C44E5C" w:rsidP="00C44E5C">
      <w:pPr>
        <w:pStyle w:val="a8"/>
        <w:spacing w:after="0"/>
        <w:ind w:left="0" w:firstLine="708"/>
        <w:jc w:val="both"/>
        <w:rPr>
          <w:sz w:val="28"/>
          <w:szCs w:val="28"/>
        </w:rPr>
      </w:pPr>
      <w:r w:rsidRPr="00301BA4">
        <w:rPr>
          <w:sz w:val="28"/>
          <w:szCs w:val="28"/>
        </w:rPr>
        <w:t xml:space="preserve">Более половины молодых людей интересуются политикой в различных аспектах – от участия в митингах до участия в выборах. В целом данные, касающиеся политической активности молодежи, </w:t>
      </w:r>
      <w:proofErr w:type="spellStart"/>
      <w:r w:rsidRPr="00301BA4">
        <w:rPr>
          <w:sz w:val="28"/>
          <w:szCs w:val="28"/>
        </w:rPr>
        <w:t>коррелируют</w:t>
      </w:r>
      <w:proofErr w:type="spellEnd"/>
      <w:r w:rsidRPr="00301BA4">
        <w:rPr>
          <w:sz w:val="28"/>
          <w:szCs w:val="28"/>
        </w:rPr>
        <w:t xml:space="preserve"> с результатами исследования 2011 года.</w:t>
      </w:r>
    </w:p>
    <w:p w:rsidR="00C44E5C" w:rsidRPr="00301BA4" w:rsidRDefault="00C44E5C" w:rsidP="00C44E5C">
      <w:pPr>
        <w:pStyle w:val="a8"/>
        <w:spacing w:after="0"/>
        <w:ind w:left="0" w:firstLine="708"/>
        <w:jc w:val="both"/>
        <w:rPr>
          <w:sz w:val="28"/>
          <w:szCs w:val="28"/>
        </w:rPr>
      </w:pPr>
      <w:r w:rsidRPr="00301BA4">
        <w:rPr>
          <w:sz w:val="28"/>
          <w:szCs w:val="28"/>
        </w:rPr>
        <w:t>Изменилось внимание молодежи к средствам массовой коммуникации как к источнику политической информации. Так, увеличилось более</w:t>
      </w:r>
      <w:proofErr w:type="gramStart"/>
      <w:r w:rsidRPr="00301BA4">
        <w:rPr>
          <w:sz w:val="28"/>
          <w:szCs w:val="28"/>
        </w:rPr>
        <w:t>,</w:t>
      </w:r>
      <w:proofErr w:type="gramEnd"/>
      <w:r w:rsidRPr="00301BA4">
        <w:rPr>
          <w:sz w:val="28"/>
          <w:szCs w:val="28"/>
        </w:rPr>
        <w:t xml:space="preserve"> чем на 2%, число тех, кто часто получает информацию из Интернета, и на 2% снизилось число никогда не получающих информацию из  Интернета. В то же время  снизились результаты внимания к телевидению и прессе как к источнику информации политического характера. На 2% уменьшилось число тех, кто часто использует телевидение, на 1% уменьшилось число никогда не получающих политического характера по телевидению. На 1,8% уменьшилось число редко </w:t>
      </w:r>
      <w:proofErr w:type="gramStart"/>
      <w:r w:rsidRPr="00301BA4">
        <w:rPr>
          <w:sz w:val="28"/>
          <w:szCs w:val="28"/>
        </w:rPr>
        <w:t>читающих</w:t>
      </w:r>
      <w:proofErr w:type="gramEnd"/>
      <w:r w:rsidRPr="00301BA4">
        <w:rPr>
          <w:sz w:val="28"/>
          <w:szCs w:val="28"/>
        </w:rPr>
        <w:t xml:space="preserve"> прессу как источник политического характера, на 4,5% увеличилось число никогда не читающих прессу как источник информации политического характера. Также незначительно увеличилось число молодых людей, часто получающих информацию политического характера от родных и близких (2,5%). Отношение к наглядной агитации как к источнику информации политического характера также незначительно изменилось – на 2,6% увеличилось число тех, кто получает часто такую информацию из разных видов наглядной агитации и на 2,6% уменьшилось число никогда не получающих информацию политического содержания из этого источника.</w:t>
      </w:r>
    </w:p>
    <w:p w:rsidR="00C44E5C" w:rsidRPr="00301BA4" w:rsidRDefault="00C44E5C" w:rsidP="00C44E5C">
      <w:pPr>
        <w:pStyle w:val="a8"/>
        <w:spacing w:after="0"/>
        <w:ind w:left="0" w:firstLine="708"/>
        <w:jc w:val="both"/>
        <w:rPr>
          <w:sz w:val="28"/>
          <w:szCs w:val="28"/>
        </w:rPr>
      </w:pPr>
      <w:r w:rsidRPr="00301BA4">
        <w:rPr>
          <w:sz w:val="28"/>
          <w:szCs w:val="28"/>
        </w:rPr>
        <w:lastRenderedPageBreak/>
        <w:t xml:space="preserve">Согласно </w:t>
      </w:r>
      <w:r w:rsidRPr="0037585C">
        <w:rPr>
          <w:rFonts w:ascii="Times New Roman" w:hAnsi="Times New Roman"/>
          <w:sz w:val="28"/>
          <w:szCs w:val="28"/>
        </w:rPr>
        <w:t>результатам</w:t>
      </w:r>
      <w:r w:rsidRPr="00301BA4">
        <w:rPr>
          <w:sz w:val="28"/>
          <w:szCs w:val="28"/>
        </w:rPr>
        <w:t xml:space="preserve"> исследования увечилась электоральная активность молодежи. Так, на 1,4% увеличилось число всегда принимающих участие в выборах федерального значения, на 1,1% - иногда принимающих участие в данном виде выборов, на 2,5% уменьшилось число тех, кто никогда не принимал участие в выборах в РФ. В то же время увеличилось число тех, кто не принимает участие в выборах из-за отсутствия интереса к политике (2,5%).</w:t>
      </w:r>
    </w:p>
    <w:p w:rsidR="00C44E5C" w:rsidRPr="00301BA4" w:rsidRDefault="00C44E5C" w:rsidP="00C44E5C">
      <w:pPr>
        <w:ind w:firstLine="709"/>
        <w:jc w:val="both"/>
        <w:rPr>
          <w:sz w:val="28"/>
          <w:szCs w:val="28"/>
        </w:rPr>
      </w:pPr>
      <w:proofErr w:type="gramStart"/>
      <w:r w:rsidRPr="00301BA4">
        <w:rPr>
          <w:sz w:val="28"/>
          <w:szCs w:val="28"/>
        </w:rPr>
        <w:t xml:space="preserve">Изменилось отношение молодежи к различных формам протеста: на 1% увеличилось число сторонников форм пассивного протеста, на 1,4% увеличилось число респондентов, для которых протест не является эффективной формой отстаивания своих интересов, на 2,3% уменьшилось число затруднившихся ответить на этот вопрос. </w:t>
      </w:r>
      <w:proofErr w:type="gramEnd"/>
    </w:p>
    <w:p w:rsidR="00C44E5C" w:rsidRPr="00301BA4" w:rsidRDefault="00C44E5C" w:rsidP="00C44E5C">
      <w:pPr>
        <w:pStyle w:val="a8"/>
        <w:spacing w:after="0"/>
        <w:ind w:left="0" w:firstLine="708"/>
        <w:jc w:val="both"/>
        <w:rPr>
          <w:bCs/>
          <w:color w:val="000000"/>
          <w:sz w:val="28"/>
          <w:szCs w:val="28"/>
        </w:rPr>
      </w:pPr>
      <w:r>
        <w:rPr>
          <w:sz w:val="28"/>
          <w:szCs w:val="28"/>
        </w:rPr>
        <w:t xml:space="preserve">В целом, </w:t>
      </w:r>
      <w:r w:rsidRPr="00B83757">
        <w:rPr>
          <w:rFonts w:ascii="Times New Roman" w:hAnsi="Times New Roman"/>
          <w:sz w:val="28"/>
          <w:szCs w:val="28"/>
        </w:rPr>
        <w:t>отноше</w:t>
      </w:r>
      <w:r w:rsidRPr="00301BA4">
        <w:rPr>
          <w:sz w:val="28"/>
          <w:szCs w:val="28"/>
        </w:rPr>
        <w:t xml:space="preserve">ние к политическим партиям не изменилось. Уменьшилась на 1,8% популярность КПРФ и увеличилась на 2% популярность партии «Яблоко». Однако при ответе на вопрос о партиях, за которые никогда бы стали голосовать молодые люди, на </w:t>
      </w:r>
      <w:r w:rsidRPr="00301BA4">
        <w:rPr>
          <w:bCs/>
          <w:color w:val="000000"/>
          <w:sz w:val="28"/>
          <w:szCs w:val="28"/>
        </w:rPr>
        <w:t xml:space="preserve">2,5% увеличилось число противников </w:t>
      </w:r>
      <w:r w:rsidRPr="00301BA4">
        <w:rPr>
          <w:sz w:val="28"/>
          <w:szCs w:val="28"/>
        </w:rPr>
        <w:t xml:space="preserve">партии «Единая Россия», и уменьшается число противников ЛДПР </w:t>
      </w:r>
      <w:r w:rsidRPr="00301BA4">
        <w:rPr>
          <w:bCs/>
          <w:color w:val="000000"/>
          <w:sz w:val="28"/>
          <w:szCs w:val="28"/>
        </w:rPr>
        <w:t>(-1,1%), КПРФ (-1,7%) и «Правое дело» (-1,8%).</w:t>
      </w:r>
    </w:p>
    <w:p w:rsidR="00C44E5C" w:rsidRPr="00301BA4" w:rsidRDefault="00C44E5C" w:rsidP="00C44E5C">
      <w:pPr>
        <w:pStyle w:val="a8"/>
        <w:spacing w:after="0"/>
        <w:ind w:left="0" w:firstLine="708"/>
        <w:jc w:val="both"/>
        <w:rPr>
          <w:bCs/>
          <w:sz w:val="28"/>
          <w:szCs w:val="28"/>
        </w:rPr>
      </w:pPr>
      <w:r w:rsidRPr="00301BA4">
        <w:rPr>
          <w:bCs/>
          <w:color w:val="000000"/>
          <w:sz w:val="28"/>
          <w:szCs w:val="28"/>
        </w:rPr>
        <w:t>Уменьшилась популярность таких политиков, работ</w:t>
      </w:r>
      <w:r>
        <w:rPr>
          <w:bCs/>
          <w:color w:val="000000"/>
          <w:sz w:val="28"/>
          <w:szCs w:val="28"/>
        </w:rPr>
        <w:t xml:space="preserve">ающих на уровне государства, </w:t>
      </w:r>
      <w:r w:rsidRPr="00B83757">
        <w:rPr>
          <w:rFonts w:ascii="Times New Roman" w:hAnsi="Times New Roman"/>
          <w:bCs/>
          <w:color w:val="000000"/>
          <w:sz w:val="28"/>
          <w:szCs w:val="28"/>
        </w:rPr>
        <w:t>а именно</w:t>
      </w:r>
      <w:r w:rsidRPr="00301BA4">
        <w:rPr>
          <w:bCs/>
          <w:color w:val="000000"/>
          <w:sz w:val="28"/>
          <w:szCs w:val="28"/>
        </w:rPr>
        <w:t xml:space="preserve">: Д.А. Медведев </w:t>
      </w:r>
      <w:proofErr w:type="gramStart"/>
      <w:r>
        <w:rPr>
          <w:bCs/>
          <w:color w:val="000000"/>
          <w:sz w:val="28"/>
          <w:szCs w:val="28"/>
        </w:rPr>
        <w:t>–</w:t>
      </w:r>
      <w:r w:rsidRPr="00301BA4">
        <w:rPr>
          <w:bCs/>
          <w:sz w:val="28"/>
          <w:szCs w:val="28"/>
        </w:rPr>
        <w:t>н</w:t>
      </w:r>
      <w:proofErr w:type="gramEnd"/>
      <w:r w:rsidRPr="00301BA4">
        <w:rPr>
          <w:bCs/>
          <w:sz w:val="28"/>
          <w:szCs w:val="28"/>
        </w:rPr>
        <w:t>а 3,2%</w:t>
      </w:r>
      <w:r w:rsidRPr="00301BA4">
        <w:rPr>
          <w:bCs/>
          <w:color w:val="000000"/>
          <w:sz w:val="28"/>
          <w:szCs w:val="28"/>
        </w:rPr>
        <w:t xml:space="preserve">, В.В. Жириновский </w:t>
      </w:r>
      <w:r w:rsidRPr="00301BA4">
        <w:rPr>
          <w:bCs/>
          <w:sz w:val="28"/>
          <w:szCs w:val="28"/>
        </w:rPr>
        <w:t>– 2,94%</w:t>
      </w:r>
      <w:r>
        <w:rPr>
          <w:bCs/>
          <w:color w:val="000000"/>
          <w:sz w:val="28"/>
          <w:szCs w:val="28"/>
        </w:rPr>
        <w:t>, Г.А.</w:t>
      </w:r>
      <w:r w:rsidRPr="00301BA4">
        <w:rPr>
          <w:bCs/>
          <w:color w:val="000000"/>
          <w:sz w:val="28"/>
          <w:szCs w:val="28"/>
        </w:rPr>
        <w:t xml:space="preserve">Зюганов </w:t>
      </w:r>
      <w:r w:rsidRPr="00301BA4">
        <w:rPr>
          <w:bCs/>
          <w:sz w:val="28"/>
          <w:szCs w:val="28"/>
        </w:rPr>
        <w:t>– 3,78%</w:t>
      </w:r>
      <w:r w:rsidRPr="00301BA4">
        <w:rPr>
          <w:bCs/>
          <w:color w:val="000000"/>
          <w:sz w:val="28"/>
          <w:szCs w:val="28"/>
        </w:rPr>
        <w:t>, С.М. Миронов</w:t>
      </w:r>
      <w:r w:rsidRPr="00301BA4">
        <w:rPr>
          <w:bCs/>
          <w:sz w:val="28"/>
          <w:szCs w:val="28"/>
        </w:rPr>
        <w:t>– 4,55%. На региональном уровне уменьшилась</w:t>
      </w:r>
      <w:r>
        <w:rPr>
          <w:bCs/>
          <w:sz w:val="28"/>
          <w:szCs w:val="28"/>
        </w:rPr>
        <w:t xml:space="preserve"> популярность Д.Ф. Мезенцева и </w:t>
      </w:r>
      <w:r w:rsidRPr="00301BA4">
        <w:rPr>
          <w:bCs/>
          <w:sz w:val="28"/>
          <w:szCs w:val="28"/>
        </w:rPr>
        <w:t>В.И. Кондрашова.</w:t>
      </w:r>
    </w:p>
    <w:p w:rsidR="00C44E5C" w:rsidRPr="00301BA4" w:rsidRDefault="00C44E5C" w:rsidP="00C44E5C">
      <w:pPr>
        <w:pStyle w:val="a8"/>
        <w:spacing w:after="0"/>
        <w:ind w:left="0" w:firstLine="708"/>
        <w:jc w:val="both"/>
        <w:rPr>
          <w:bCs/>
          <w:color w:val="000000"/>
          <w:sz w:val="28"/>
          <w:szCs w:val="28"/>
        </w:rPr>
      </w:pPr>
      <w:r w:rsidRPr="00301BA4">
        <w:rPr>
          <w:bCs/>
          <w:sz w:val="28"/>
          <w:szCs w:val="28"/>
        </w:rPr>
        <w:t>Несколько снизился уровень дов</w:t>
      </w:r>
      <w:r>
        <w:rPr>
          <w:bCs/>
          <w:sz w:val="28"/>
          <w:szCs w:val="28"/>
        </w:rPr>
        <w:t>ерия молодежи заявлениям лидер</w:t>
      </w:r>
      <w:r>
        <w:rPr>
          <w:rFonts w:ascii="Times New Roman" w:hAnsi="Times New Roman"/>
          <w:bCs/>
          <w:sz w:val="28"/>
          <w:szCs w:val="28"/>
        </w:rPr>
        <w:t>ов</w:t>
      </w:r>
      <w:r w:rsidRPr="00301BA4">
        <w:rPr>
          <w:bCs/>
          <w:sz w:val="28"/>
          <w:szCs w:val="28"/>
        </w:rPr>
        <w:t xml:space="preserve"> политических партий и объединений по решению проблем молодежи: на 1,5</w:t>
      </w:r>
      <w:r w:rsidRPr="00301BA4">
        <w:rPr>
          <w:bCs/>
          <w:color w:val="000000"/>
          <w:sz w:val="28"/>
          <w:szCs w:val="28"/>
        </w:rPr>
        <w:t>%</w:t>
      </w:r>
      <w:r w:rsidRPr="00301BA4">
        <w:rPr>
          <w:color w:val="000000"/>
          <w:sz w:val="28"/>
          <w:szCs w:val="28"/>
        </w:rPr>
        <w:t xml:space="preserve"> увеличилось число тех, кто считает, что</w:t>
      </w:r>
      <w:r w:rsidRPr="00301BA4">
        <w:rPr>
          <w:bCs/>
          <w:color w:val="000000"/>
          <w:sz w:val="28"/>
          <w:szCs w:val="28"/>
        </w:rPr>
        <w:t xml:space="preserve"> «они используют это чаще для своих политических целей»; на </w:t>
      </w:r>
      <w:r w:rsidRPr="00301BA4">
        <w:rPr>
          <w:bCs/>
          <w:sz w:val="28"/>
          <w:szCs w:val="28"/>
        </w:rPr>
        <w:t>1,2%</w:t>
      </w:r>
      <w:r w:rsidRPr="00301BA4">
        <w:rPr>
          <w:color w:val="000000"/>
          <w:sz w:val="28"/>
          <w:szCs w:val="28"/>
        </w:rPr>
        <w:t>уменьшилось число таких мнений:</w:t>
      </w:r>
      <w:r w:rsidRPr="00301BA4">
        <w:rPr>
          <w:bCs/>
          <w:color w:val="000000"/>
          <w:sz w:val="28"/>
          <w:szCs w:val="28"/>
        </w:rPr>
        <w:t xml:space="preserve"> «они намечают правильные меры, но в силу объективных причин их планы неосуществимы»</w:t>
      </w:r>
      <w:proofErr w:type="gramStart"/>
      <w:r w:rsidRPr="00301BA4">
        <w:rPr>
          <w:bCs/>
          <w:color w:val="000000"/>
          <w:sz w:val="28"/>
          <w:szCs w:val="28"/>
        </w:rPr>
        <w:t>;</w:t>
      </w:r>
      <w:r w:rsidRPr="00301BA4">
        <w:rPr>
          <w:bCs/>
          <w:sz w:val="28"/>
          <w:szCs w:val="28"/>
        </w:rPr>
        <w:t>н</w:t>
      </w:r>
      <w:proofErr w:type="gramEnd"/>
      <w:r w:rsidRPr="00301BA4">
        <w:rPr>
          <w:bCs/>
          <w:sz w:val="28"/>
          <w:szCs w:val="28"/>
        </w:rPr>
        <w:t>а 2,1%</w:t>
      </w:r>
      <w:r w:rsidRPr="00301BA4">
        <w:rPr>
          <w:bCs/>
          <w:color w:val="000000"/>
          <w:sz w:val="28"/>
          <w:szCs w:val="28"/>
        </w:rPr>
        <w:t xml:space="preserve"> больше респондентов заявили, что «они говорят об этом, но не учитывают мнения самой молодежи».</w:t>
      </w:r>
    </w:p>
    <w:p w:rsidR="00C44E5C" w:rsidRPr="00301BA4" w:rsidRDefault="00C44E5C" w:rsidP="00C44E5C">
      <w:pPr>
        <w:ind w:firstLine="709"/>
        <w:jc w:val="both"/>
        <w:rPr>
          <w:bCs/>
          <w:color w:val="000000"/>
          <w:sz w:val="28"/>
          <w:szCs w:val="28"/>
        </w:rPr>
      </w:pPr>
      <w:r w:rsidRPr="00301BA4">
        <w:rPr>
          <w:bCs/>
          <w:color w:val="000000"/>
          <w:sz w:val="28"/>
          <w:szCs w:val="28"/>
        </w:rPr>
        <w:t xml:space="preserve">Снизилась известность таких общероссийских организаций, как: «Молодая гвардия» (-5,8%), КВН (-1,2%) и «НАШИ» (-4%); в Иркутской области «Молодая гвардия» (-13%). Увеличилась популярность </w:t>
      </w:r>
      <w:r>
        <w:rPr>
          <w:bCs/>
          <w:color w:val="000000"/>
          <w:sz w:val="28"/>
          <w:szCs w:val="28"/>
        </w:rPr>
        <w:t xml:space="preserve">общественной организации </w:t>
      </w:r>
      <w:r w:rsidRPr="00301BA4">
        <w:rPr>
          <w:bCs/>
          <w:color w:val="000000"/>
          <w:sz w:val="28"/>
          <w:szCs w:val="28"/>
        </w:rPr>
        <w:t>«Иркутское объединение студенческих педагогических отрядов (ИО СПО)»</w:t>
      </w:r>
      <w:r>
        <w:rPr>
          <w:bCs/>
          <w:color w:val="000000"/>
          <w:sz w:val="28"/>
          <w:szCs w:val="28"/>
        </w:rPr>
        <w:t xml:space="preserve"> на 5,1%; движения КВН – на 4,98%. Наибольший рост популярности в Иркутской области составили этнические объединения – 11,38%</w:t>
      </w:r>
    </w:p>
    <w:p w:rsidR="00C44E5C" w:rsidRPr="00301BA4" w:rsidRDefault="00C44E5C" w:rsidP="00C44E5C">
      <w:pPr>
        <w:ind w:firstLine="709"/>
        <w:jc w:val="both"/>
        <w:rPr>
          <w:color w:val="000000"/>
          <w:sz w:val="28"/>
          <w:szCs w:val="28"/>
        </w:rPr>
      </w:pPr>
      <w:r w:rsidRPr="00301BA4">
        <w:rPr>
          <w:bCs/>
          <w:color w:val="000000"/>
          <w:sz w:val="28"/>
          <w:szCs w:val="28"/>
        </w:rPr>
        <w:t>При оценке уровня своей свободы молодые люди стали более пессимистичны:</w:t>
      </w:r>
      <w:r w:rsidRPr="00301BA4">
        <w:rPr>
          <w:color w:val="000000"/>
          <w:sz w:val="28"/>
          <w:szCs w:val="28"/>
        </w:rPr>
        <w:t xml:space="preserve"> на </w:t>
      </w:r>
      <w:r w:rsidRPr="00301BA4">
        <w:rPr>
          <w:sz w:val="28"/>
          <w:szCs w:val="28"/>
        </w:rPr>
        <w:t>3,4</w:t>
      </w:r>
      <w:r w:rsidRPr="00301BA4">
        <w:rPr>
          <w:color w:val="000000"/>
          <w:sz w:val="28"/>
          <w:szCs w:val="28"/>
        </w:rPr>
        <w:t xml:space="preserve">% меньше опрошенных чувствуют себя вполне свободным; на </w:t>
      </w:r>
      <w:r w:rsidRPr="00301BA4">
        <w:rPr>
          <w:sz w:val="28"/>
          <w:szCs w:val="28"/>
        </w:rPr>
        <w:t>2,7</w:t>
      </w:r>
      <w:r w:rsidRPr="00301BA4">
        <w:rPr>
          <w:color w:val="000000"/>
          <w:sz w:val="28"/>
          <w:szCs w:val="28"/>
        </w:rPr>
        <w:t xml:space="preserve">% больше респондентов ответили, что чувствуют «некоторое ограничение своей свободы». В то же время на </w:t>
      </w:r>
      <w:r w:rsidRPr="00301BA4">
        <w:rPr>
          <w:sz w:val="28"/>
          <w:szCs w:val="28"/>
        </w:rPr>
        <w:t>1,5%</w:t>
      </w:r>
      <w:r w:rsidRPr="00301BA4">
        <w:rPr>
          <w:color w:val="000000"/>
          <w:sz w:val="28"/>
          <w:szCs w:val="28"/>
        </w:rPr>
        <w:t xml:space="preserve"> уменьшилось число ответивших, что «н</w:t>
      </w:r>
      <w:r w:rsidRPr="00301BA4">
        <w:rPr>
          <w:bCs/>
          <w:color w:val="000000"/>
          <w:sz w:val="28"/>
          <w:szCs w:val="28"/>
        </w:rPr>
        <w:t>е чувствуют себя свободным</w:t>
      </w:r>
      <w:r w:rsidRPr="00301BA4">
        <w:rPr>
          <w:color w:val="000000"/>
          <w:sz w:val="28"/>
          <w:szCs w:val="28"/>
        </w:rPr>
        <w:t xml:space="preserve">и». Сомнения молодых людей в наличия свободы в нашей стране также немного возросли: на </w:t>
      </w:r>
      <w:r w:rsidRPr="00301BA4">
        <w:rPr>
          <w:sz w:val="28"/>
          <w:szCs w:val="28"/>
        </w:rPr>
        <w:t>1,3</w:t>
      </w:r>
      <w:r w:rsidRPr="00301BA4">
        <w:rPr>
          <w:color w:val="000000"/>
          <w:sz w:val="28"/>
          <w:szCs w:val="28"/>
        </w:rPr>
        <w:t xml:space="preserve">% меньше молодых людей считают, что живут в свободной стране; на </w:t>
      </w:r>
      <w:r w:rsidRPr="00301BA4">
        <w:rPr>
          <w:sz w:val="28"/>
          <w:szCs w:val="28"/>
        </w:rPr>
        <w:t>2,2</w:t>
      </w:r>
      <w:r w:rsidRPr="00301BA4">
        <w:rPr>
          <w:color w:val="000000"/>
          <w:sz w:val="28"/>
          <w:szCs w:val="28"/>
        </w:rPr>
        <w:t>% больше респондентов выбрали вариант ответа «скорее да».</w:t>
      </w:r>
    </w:p>
    <w:p w:rsidR="00C44E5C" w:rsidRPr="002A37DA" w:rsidRDefault="00C44E5C" w:rsidP="00C44E5C">
      <w:pPr>
        <w:jc w:val="both"/>
        <w:rPr>
          <w:sz w:val="28"/>
          <w:szCs w:val="28"/>
        </w:rPr>
      </w:pPr>
    </w:p>
    <w:p w:rsidR="00C44E5C" w:rsidRPr="00301BA4" w:rsidRDefault="00C44E5C" w:rsidP="00C44E5C">
      <w:pPr>
        <w:jc w:val="center"/>
        <w:rPr>
          <w:b/>
          <w:sz w:val="28"/>
          <w:szCs w:val="28"/>
        </w:rPr>
      </w:pPr>
      <w:r w:rsidRPr="00301BA4">
        <w:rPr>
          <w:b/>
          <w:caps/>
          <w:sz w:val="28"/>
          <w:szCs w:val="28"/>
        </w:rPr>
        <w:lastRenderedPageBreak/>
        <w:t>2.5.</w:t>
      </w:r>
      <w:r w:rsidRPr="00301BA4">
        <w:rPr>
          <w:b/>
          <w:sz w:val="28"/>
          <w:szCs w:val="28"/>
        </w:rPr>
        <w:t xml:space="preserve"> Национальные отношения в молодежной среде</w:t>
      </w:r>
    </w:p>
    <w:p w:rsidR="00C44E5C" w:rsidRPr="00301BA4" w:rsidRDefault="00C44E5C" w:rsidP="00C44E5C">
      <w:pPr>
        <w:ind w:firstLine="709"/>
        <w:jc w:val="both"/>
        <w:rPr>
          <w:sz w:val="28"/>
          <w:szCs w:val="28"/>
        </w:rPr>
      </w:pPr>
      <w:r w:rsidRPr="00301BA4">
        <w:rPr>
          <w:sz w:val="28"/>
          <w:szCs w:val="28"/>
        </w:rPr>
        <w:t xml:space="preserve">Целью проведения социологического исследования на тему «Национальные отношения в молодёжной среде» является выявление позиции молодых жителей Иркутской </w:t>
      </w:r>
      <w:r w:rsidRPr="00301BA4">
        <w:rPr>
          <w:color w:val="000000"/>
          <w:sz w:val="28"/>
          <w:szCs w:val="28"/>
        </w:rPr>
        <w:t>области</w:t>
      </w:r>
      <w:r w:rsidRPr="00301BA4">
        <w:rPr>
          <w:sz w:val="28"/>
          <w:szCs w:val="28"/>
        </w:rPr>
        <w:t xml:space="preserve"> по отношению к межэтническим отношениям в регионе.</w:t>
      </w:r>
    </w:p>
    <w:p w:rsidR="00C44E5C" w:rsidRPr="00301BA4" w:rsidRDefault="00C44E5C" w:rsidP="00C44E5C">
      <w:pPr>
        <w:ind w:firstLine="709"/>
        <w:jc w:val="both"/>
        <w:rPr>
          <w:sz w:val="28"/>
          <w:szCs w:val="28"/>
        </w:rPr>
      </w:pPr>
      <w:r w:rsidRPr="00301BA4">
        <w:rPr>
          <w:sz w:val="28"/>
          <w:szCs w:val="28"/>
        </w:rPr>
        <w:t xml:space="preserve">Среди 1000 опрошенных в ходе социологического исследования молодых людей 40,2% работают; 25,4% учатся в высших учебных заведениях; 22% обучаются в школе; 6,9% обучаются в средних профессиональных учреждениях; 5,5% не учатся и не работают. Семейное положение участников исследования таково: 73,1% опрошенных еще не создали свою семью; 17,3% женаты или замужем; 7,4% проживают в гражданском браке; 1,9% </w:t>
      </w:r>
      <w:r w:rsidRPr="00301BA4">
        <w:rPr>
          <w:color w:val="000000"/>
          <w:sz w:val="28"/>
          <w:szCs w:val="28"/>
        </w:rPr>
        <w:t>–</w:t>
      </w:r>
      <w:r>
        <w:rPr>
          <w:sz w:val="28"/>
          <w:szCs w:val="28"/>
        </w:rPr>
        <w:t xml:space="preserve"> разведены; 0,3% </w:t>
      </w:r>
      <w:r>
        <w:rPr>
          <w:bCs/>
          <w:color w:val="000000"/>
          <w:sz w:val="28"/>
          <w:szCs w:val="28"/>
        </w:rPr>
        <w:t>–</w:t>
      </w:r>
      <w:r w:rsidRPr="00301BA4">
        <w:rPr>
          <w:sz w:val="28"/>
          <w:szCs w:val="28"/>
        </w:rPr>
        <w:t xml:space="preserve"> вдовцы.</w:t>
      </w:r>
    </w:p>
    <w:p w:rsidR="00C44E5C" w:rsidRPr="00301BA4" w:rsidRDefault="00C44E5C" w:rsidP="00C44E5C">
      <w:pPr>
        <w:ind w:firstLine="709"/>
        <w:jc w:val="both"/>
        <w:rPr>
          <w:sz w:val="28"/>
          <w:szCs w:val="28"/>
        </w:rPr>
      </w:pPr>
      <w:r w:rsidRPr="00301BA4">
        <w:rPr>
          <w:sz w:val="28"/>
          <w:szCs w:val="28"/>
        </w:rPr>
        <w:t>Большинство опрошенных по своей этнической принадлежности относят с</w:t>
      </w:r>
      <w:r>
        <w:rPr>
          <w:sz w:val="28"/>
          <w:szCs w:val="28"/>
        </w:rPr>
        <w:t xml:space="preserve">ебя к национальности «русские» </w:t>
      </w:r>
      <w:r>
        <w:rPr>
          <w:bCs/>
          <w:color w:val="000000"/>
          <w:sz w:val="28"/>
          <w:szCs w:val="28"/>
        </w:rPr>
        <w:t>–</w:t>
      </w:r>
      <w:r>
        <w:rPr>
          <w:sz w:val="28"/>
          <w:szCs w:val="28"/>
        </w:rPr>
        <w:t xml:space="preserve"> 84,1%, «буряты» </w:t>
      </w:r>
      <w:r>
        <w:rPr>
          <w:bCs/>
          <w:color w:val="000000"/>
          <w:sz w:val="28"/>
          <w:szCs w:val="28"/>
        </w:rPr>
        <w:t>–</w:t>
      </w:r>
      <w:r>
        <w:rPr>
          <w:sz w:val="28"/>
          <w:szCs w:val="28"/>
        </w:rPr>
        <w:t xml:space="preserve"> 10,8%, «украинцы» </w:t>
      </w:r>
      <w:r>
        <w:rPr>
          <w:bCs/>
          <w:color w:val="000000"/>
          <w:sz w:val="28"/>
          <w:szCs w:val="28"/>
        </w:rPr>
        <w:t>–</w:t>
      </w:r>
      <w:r>
        <w:rPr>
          <w:sz w:val="28"/>
          <w:szCs w:val="28"/>
        </w:rPr>
        <w:t xml:space="preserve"> 1,5%, «евреи» </w:t>
      </w:r>
      <w:r>
        <w:rPr>
          <w:bCs/>
          <w:color w:val="000000"/>
          <w:sz w:val="28"/>
          <w:szCs w:val="28"/>
        </w:rPr>
        <w:t>–</w:t>
      </w:r>
      <w:r>
        <w:rPr>
          <w:sz w:val="28"/>
          <w:szCs w:val="28"/>
        </w:rPr>
        <w:t xml:space="preserve"> 1,5%, «татары» </w:t>
      </w:r>
      <w:r>
        <w:rPr>
          <w:bCs/>
          <w:color w:val="000000"/>
          <w:sz w:val="28"/>
          <w:szCs w:val="28"/>
        </w:rPr>
        <w:t>–</w:t>
      </w:r>
      <w:r>
        <w:rPr>
          <w:sz w:val="28"/>
          <w:szCs w:val="28"/>
        </w:rPr>
        <w:t xml:space="preserve"> 1,1%, «цыгане» </w:t>
      </w:r>
      <w:r>
        <w:rPr>
          <w:bCs/>
          <w:color w:val="000000"/>
          <w:sz w:val="28"/>
          <w:szCs w:val="28"/>
        </w:rPr>
        <w:t>–</w:t>
      </w:r>
      <w:r>
        <w:rPr>
          <w:sz w:val="28"/>
          <w:szCs w:val="28"/>
        </w:rPr>
        <w:t xml:space="preserve"> 0,3%, «армяне» </w:t>
      </w:r>
      <w:r>
        <w:rPr>
          <w:bCs/>
          <w:color w:val="000000"/>
          <w:sz w:val="28"/>
          <w:szCs w:val="28"/>
        </w:rPr>
        <w:t>–</w:t>
      </w:r>
      <w:r w:rsidRPr="00301BA4">
        <w:rPr>
          <w:sz w:val="28"/>
          <w:szCs w:val="28"/>
        </w:rPr>
        <w:t xml:space="preserve"> 0,3%. </w:t>
      </w:r>
    </w:p>
    <w:p w:rsidR="00C44E5C" w:rsidRPr="00301BA4" w:rsidRDefault="00C44E5C" w:rsidP="00C44E5C">
      <w:pPr>
        <w:ind w:firstLine="709"/>
        <w:jc w:val="both"/>
        <w:rPr>
          <w:sz w:val="28"/>
          <w:szCs w:val="28"/>
        </w:rPr>
      </w:pPr>
      <w:r w:rsidRPr="00301BA4">
        <w:rPr>
          <w:sz w:val="28"/>
          <w:szCs w:val="28"/>
        </w:rPr>
        <w:t>Члены семьи участников исследования являются представителями следую</w:t>
      </w:r>
      <w:r>
        <w:rPr>
          <w:sz w:val="28"/>
          <w:szCs w:val="28"/>
        </w:rPr>
        <w:t xml:space="preserve">щих национальностей: «русские» </w:t>
      </w:r>
      <w:r>
        <w:rPr>
          <w:bCs/>
          <w:color w:val="000000"/>
          <w:sz w:val="28"/>
          <w:szCs w:val="28"/>
        </w:rPr>
        <w:t>–</w:t>
      </w:r>
      <w:r>
        <w:rPr>
          <w:sz w:val="28"/>
          <w:szCs w:val="28"/>
        </w:rPr>
        <w:t xml:space="preserve"> 61,2%, «буряты» </w:t>
      </w:r>
      <w:r>
        <w:rPr>
          <w:bCs/>
          <w:color w:val="000000"/>
          <w:sz w:val="28"/>
          <w:szCs w:val="28"/>
        </w:rPr>
        <w:t>–</w:t>
      </w:r>
      <w:r>
        <w:rPr>
          <w:sz w:val="28"/>
          <w:szCs w:val="28"/>
        </w:rPr>
        <w:t xml:space="preserve"> 12,1%, «украинцы» </w:t>
      </w:r>
      <w:r>
        <w:rPr>
          <w:bCs/>
          <w:color w:val="000000"/>
          <w:sz w:val="28"/>
          <w:szCs w:val="28"/>
        </w:rPr>
        <w:t>–</w:t>
      </w:r>
      <w:r>
        <w:rPr>
          <w:sz w:val="28"/>
          <w:szCs w:val="28"/>
        </w:rPr>
        <w:t xml:space="preserve"> 7,4%, «татары» </w:t>
      </w:r>
      <w:r>
        <w:rPr>
          <w:bCs/>
          <w:color w:val="000000"/>
          <w:sz w:val="28"/>
          <w:szCs w:val="28"/>
        </w:rPr>
        <w:t>–</w:t>
      </w:r>
      <w:r>
        <w:rPr>
          <w:sz w:val="28"/>
          <w:szCs w:val="28"/>
        </w:rPr>
        <w:t xml:space="preserve"> 3,82%, «евреи» </w:t>
      </w:r>
      <w:r>
        <w:rPr>
          <w:bCs/>
          <w:color w:val="000000"/>
          <w:sz w:val="28"/>
          <w:szCs w:val="28"/>
        </w:rPr>
        <w:t>–</w:t>
      </w:r>
      <w:r>
        <w:rPr>
          <w:sz w:val="28"/>
          <w:szCs w:val="28"/>
        </w:rPr>
        <w:t xml:space="preserve"> 3,51% , «поляки» </w:t>
      </w:r>
      <w:r>
        <w:rPr>
          <w:bCs/>
          <w:color w:val="000000"/>
          <w:sz w:val="28"/>
          <w:szCs w:val="28"/>
        </w:rPr>
        <w:t>–</w:t>
      </w:r>
      <w:r>
        <w:rPr>
          <w:sz w:val="28"/>
          <w:szCs w:val="28"/>
        </w:rPr>
        <w:t xml:space="preserve"> 1,68%, «</w:t>
      </w:r>
      <w:proofErr w:type="spellStart"/>
      <w:r>
        <w:rPr>
          <w:sz w:val="28"/>
          <w:szCs w:val="28"/>
        </w:rPr>
        <w:t>беларусы</w:t>
      </w:r>
      <w:proofErr w:type="spellEnd"/>
      <w:r>
        <w:rPr>
          <w:sz w:val="28"/>
          <w:szCs w:val="28"/>
        </w:rPr>
        <w:t xml:space="preserve">» </w:t>
      </w:r>
      <w:r>
        <w:rPr>
          <w:bCs/>
          <w:color w:val="000000"/>
          <w:sz w:val="28"/>
          <w:szCs w:val="28"/>
        </w:rPr>
        <w:t>–</w:t>
      </w:r>
      <w:r>
        <w:rPr>
          <w:sz w:val="28"/>
          <w:szCs w:val="28"/>
        </w:rPr>
        <w:t xml:space="preserve"> 1,53%,«армяне» </w:t>
      </w:r>
      <w:r>
        <w:rPr>
          <w:bCs/>
          <w:color w:val="000000"/>
          <w:sz w:val="28"/>
          <w:szCs w:val="28"/>
        </w:rPr>
        <w:t>–</w:t>
      </w:r>
      <w:r w:rsidRPr="00301BA4">
        <w:rPr>
          <w:sz w:val="28"/>
          <w:szCs w:val="28"/>
        </w:rPr>
        <w:t xml:space="preserve"> 0,99%.</w:t>
      </w:r>
    </w:p>
    <w:p w:rsidR="00C44E5C" w:rsidRPr="00301BA4" w:rsidRDefault="00C44E5C" w:rsidP="00C44E5C">
      <w:pPr>
        <w:ind w:firstLine="709"/>
        <w:jc w:val="both"/>
        <w:rPr>
          <w:sz w:val="28"/>
          <w:szCs w:val="28"/>
        </w:rPr>
      </w:pPr>
      <w:r w:rsidRPr="00301BA4">
        <w:rPr>
          <w:sz w:val="28"/>
          <w:szCs w:val="28"/>
        </w:rPr>
        <w:t>Предки участников исследования в большинстве своем являлись представителями следую</w:t>
      </w:r>
      <w:r>
        <w:rPr>
          <w:sz w:val="28"/>
          <w:szCs w:val="28"/>
        </w:rPr>
        <w:t xml:space="preserve">щих национальностей: «русские» </w:t>
      </w:r>
      <w:r>
        <w:rPr>
          <w:bCs/>
          <w:color w:val="000000"/>
          <w:sz w:val="28"/>
          <w:szCs w:val="28"/>
        </w:rPr>
        <w:t>–</w:t>
      </w:r>
      <w:r>
        <w:rPr>
          <w:sz w:val="28"/>
          <w:szCs w:val="28"/>
        </w:rPr>
        <w:t xml:space="preserve"> 59,2%, «буряты» </w:t>
      </w:r>
      <w:r>
        <w:rPr>
          <w:bCs/>
          <w:color w:val="000000"/>
          <w:sz w:val="28"/>
          <w:szCs w:val="28"/>
        </w:rPr>
        <w:t>–</w:t>
      </w:r>
      <w:r>
        <w:rPr>
          <w:sz w:val="28"/>
          <w:szCs w:val="28"/>
        </w:rPr>
        <w:t xml:space="preserve"> 12,5%, «украинцы» </w:t>
      </w:r>
      <w:r>
        <w:rPr>
          <w:bCs/>
          <w:color w:val="000000"/>
          <w:sz w:val="28"/>
          <w:szCs w:val="28"/>
        </w:rPr>
        <w:t>–</w:t>
      </w:r>
      <w:r>
        <w:rPr>
          <w:sz w:val="28"/>
          <w:szCs w:val="28"/>
        </w:rPr>
        <w:t xml:space="preserve"> 7,57%, «татары» </w:t>
      </w:r>
      <w:r>
        <w:rPr>
          <w:bCs/>
          <w:color w:val="000000"/>
          <w:sz w:val="28"/>
          <w:szCs w:val="28"/>
        </w:rPr>
        <w:t>–</w:t>
      </w:r>
      <w:r>
        <w:rPr>
          <w:sz w:val="28"/>
          <w:szCs w:val="28"/>
        </w:rPr>
        <w:t xml:space="preserve"> 3,9%, «поляки» </w:t>
      </w:r>
      <w:r>
        <w:rPr>
          <w:bCs/>
          <w:color w:val="000000"/>
          <w:sz w:val="28"/>
          <w:szCs w:val="28"/>
        </w:rPr>
        <w:t>–</w:t>
      </w:r>
      <w:r>
        <w:rPr>
          <w:sz w:val="28"/>
          <w:szCs w:val="28"/>
        </w:rPr>
        <w:t xml:space="preserve"> 1,99%, «евреи» </w:t>
      </w:r>
      <w:r>
        <w:rPr>
          <w:bCs/>
          <w:color w:val="000000"/>
          <w:sz w:val="28"/>
          <w:szCs w:val="28"/>
        </w:rPr>
        <w:t>–</w:t>
      </w:r>
      <w:r>
        <w:rPr>
          <w:sz w:val="28"/>
          <w:szCs w:val="28"/>
        </w:rPr>
        <w:t xml:space="preserve"> 3,52%, «башкиры» </w:t>
      </w:r>
      <w:r>
        <w:rPr>
          <w:bCs/>
          <w:color w:val="000000"/>
          <w:sz w:val="28"/>
          <w:szCs w:val="28"/>
        </w:rPr>
        <w:t>–</w:t>
      </w:r>
      <w:r>
        <w:rPr>
          <w:sz w:val="28"/>
          <w:szCs w:val="28"/>
        </w:rPr>
        <w:t xml:space="preserve"> 1,45%, «</w:t>
      </w:r>
      <w:proofErr w:type="spellStart"/>
      <w:r>
        <w:rPr>
          <w:sz w:val="28"/>
          <w:szCs w:val="28"/>
        </w:rPr>
        <w:t>беларусы</w:t>
      </w:r>
      <w:proofErr w:type="spellEnd"/>
      <w:r>
        <w:rPr>
          <w:sz w:val="28"/>
          <w:szCs w:val="28"/>
        </w:rPr>
        <w:t xml:space="preserve">» </w:t>
      </w:r>
      <w:r>
        <w:rPr>
          <w:bCs/>
          <w:color w:val="000000"/>
          <w:sz w:val="28"/>
          <w:szCs w:val="28"/>
        </w:rPr>
        <w:t>–</w:t>
      </w:r>
      <w:r>
        <w:rPr>
          <w:sz w:val="28"/>
          <w:szCs w:val="28"/>
        </w:rPr>
        <w:t xml:space="preserve"> 1,61%, «немцы» </w:t>
      </w:r>
      <w:r>
        <w:rPr>
          <w:bCs/>
          <w:color w:val="000000"/>
          <w:sz w:val="28"/>
          <w:szCs w:val="28"/>
        </w:rPr>
        <w:t>–</w:t>
      </w:r>
      <w:r>
        <w:rPr>
          <w:sz w:val="28"/>
          <w:szCs w:val="28"/>
        </w:rPr>
        <w:t xml:space="preserve"> 1,07%, «армяне» </w:t>
      </w:r>
      <w:r>
        <w:rPr>
          <w:bCs/>
          <w:color w:val="000000"/>
          <w:sz w:val="28"/>
          <w:szCs w:val="28"/>
        </w:rPr>
        <w:t>–</w:t>
      </w:r>
      <w:r w:rsidRPr="00301BA4">
        <w:rPr>
          <w:sz w:val="28"/>
          <w:szCs w:val="28"/>
        </w:rPr>
        <w:t xml:space="preserve"> 0,99%,</w:t>
      </w:r>
      <w:r>
        <w:rPr>
          <w:sz w:val="28"/>
          <w:szCs w:val="28"/>
        </w:rPr>
        <w:t xml:space="preserve"> «цыгане» </w:t>
      </w:r>
      <w:r>
        <w:rPr>
          <w:bCs/>
          <w:color w:val="000000"/>
          <w:sz w:val="28"/>
          <w:szCs w:val="28"/>
        </w:rPr>
        <w:t>–</w:t>
      </w:r>
      <w:r w:rsidRPr="00301BA4">
        <w:rPr>
          <w:sz w:val="28"/>
          <w:szCs w:val="28"/>
        </w:rPr>
        <w:t xml:space="preserve"> 0,92%. </w:t>
      </w:r>
    </w:p>
    <w:p w:rsidR="00C44E5C" w:rsidRPr="00301BA4" w:rsidRDefault="00C44E5C" w:rsidP="00C44E5C">
      <w:pPr>
        <w:ind w:firstLine="709"/>
        <w:jc w:val="both"/>
        <w:rPr>
          <w:sz w:val="28"/>
          <w:szCs w:val="28"/>
        </w:rPr>
      </w:pPr>
      <w:r w:rsidRPr="00301BA4">
        <w:rPr>
          <w:sz w:val="28"/>
          <w:szCs w:val="28"/>
        </w:rPr>
        <w:t xml:space="preserve">На вопрос: «Как Вы относитесь к людям другой национальности?» были даны следующие ответы: 36,4% опрошенных дали ответ «положительно». Ответ «нейтрально» прозвучал у 52,4% респондентов. Ответили, что относятся «отрицательно» 4% опрошенных. 7,2% респондентов затруднились ответить на данный вопрос. </w:t>
      </w:r>
    </w:p>
    <w:p w:rsidR="00C44E5C" w:rsidRPr="00301BA4" w:rsidRDefault="00C44E5C" w:rsidP="00C44E5C">
      <w:pPr>
        <w:ind w:firstLine="709"/>
        <w:jc w:val="both"/>
        <w:rPr>
          <w:sz w:val="28"/>
          <w:szCs w:val="28"/>
        </w:rPr>
      </w:pPr>
      <w:r w:rsidRPr="00301BA4">
        <w:rPr>
          <w:sz w:val="28"/>
          <w:szCs w:val="28"/>
        </w:rPr>
        <w:t>Участникам был задан вопрос: «Бывали ли Вы свидетелем случая дискриминации по национальному признаку и как часто?» 10% респондентов, подтвердили, что «часто» бывали свидетелем таких случаев. «Иногда» бывали свидетелями таких случаев 22,5% опрошенных. «Редко» сталкивались со случаями дискриминации по национальному признаку 28,6% опрошенных. 14% ответили, что «никогда» не сталкивались со случаями дискриминации. 24,9% затруднились ответить на данный вопрос.</w:t>
      </w:r>
    </w:p>
    <w:p w:rsidR="00C44E5C" w:rsidRPr="00301BA4" w:rsidRDefault="00C44E5C" w:rsidP="00C44E5C">
      <w:pPr>
        <w:ind w:firstLine="709"/>
        <w:jc w:val="both"/>
        <w:rPr>
          <w:sz w:val="28"/>
          <w:szCs w:val="28"/>
        </w:rPr>
      </w:pPr>
      <w:r w:rsidRPr="00301BA4">
        <w:rPr>
          <w:sz w:val="28"/>
          <w:szCs w:val="28"/>
        </w:rPr>
        <w:t>Участникам исследования был задан вопрос: «В чем, по Вашему мнению, прежде всего, выражается дискриминация по национальному признаку?» и предложено отметить не более трех вариантов ответа. Ответы распределились следующим образом:</w:t>
      </w:r>
    </w:p>
    <w:p w:rsidR="00C44E5C" w:rsidRPr="00301BA4" w:rsidRDefault="00C44E5C" w:rsidP="00C44E5C">
      <w:pPr>
        <w:ind w:firstLine="708"/>
        <w:jc w:val="both"/>
        <w:rPr>
          <w:sz w:val="28"/>
          <w:szCs w:val="28"/>
        </w:rPr>
      </w:pPr>
      <w:r w:rsidRPr="00301BA4">
        <w:rPr>
          <w:sz w:val="28"/>
          <w:szCs w:val="28"/>
        </w:rPr>
        <w:t xml:space="preserve">- оскорбление на бытовом уровне </w:t>
      </w:r>
      <w:r w:rsidRPr="00301BA4">
        <w:rPr>
          <w:color w:val="000000"/>
          <w:sz w:val="28"/>
          <w:szCs w:val="28"/>
        </w:rPr>
        <w:t xml:space="preserve">– </w:t>
      </w:r>
      <w:r w:rsidRPr="00301BA4">
        <w:rPr>
          <w:sz w:val="28"/>
          <w:szCs w:val="28"/>
        </w:rPr>
        <w:t xml:space="preserve">24,5%; </w:t>
      </w:r>
    </w:p>
    <w:p w:rsidR="00C44E5C" w:rsidRPr="00301BA4" w:rsidRDefault="00C44E5C" w:rsidP="00C44E5C">
      <w:pPr>
        <w:ind w:firstLine="708"/>
        <w:jc w:val="both"/>
        <w:rPr>
          <w:sz w:val="28"/>
          <w:szCs w:val="28"/>
        </w:rPr>
      </w:pPr>
      <w:r w:rsidRPr="00301BA4">
        <w:rPr>
          <w:sz w:val="28"/>
          <w:szCs w:val="28"/>
        </w:rPr>
        <w:t xml:space="preserve">- отношение к представителям других национальностей как к людям «второго сорта» </w:t>
      </w:r>
      <w:r w:rsidRPr="00301BA4">
        <w:rPr>
          <w:color w:val="000000"/>
          <w:sz w:val="28"/>
          <w:szCs w:val="28"/>
        </w:rPr>
        <w:t xml:space="preserve">– </w:t>
      </w:r>
      <w:r w:rsidRPr="00301BA4">
        <w:rPr>
          <w:sz w:val="28"/>
          <w:szCs w:val="28"/>
        </w:rPr>
        <w:t>23,5%;</w:t>
      </w:r>
    </w:p>
    <w:p w:rsidR="00C44E5C" w:rsidRPr="00301BA4" w:rsidRDefault="00C44E5C" w:rsidP="00C44E5C">
      <w:pPr>
        <w:ind w:firstLine="708"/>
        <w:jc w:val="both"/>
        <w:rPr>
          <w:sz w:val="28"/>
          <w:szCs w:val="28"/>
        </w:rPr>
      </w:pPr>
      <w:r w:rsidRPr="00301BA4">
        <w:rPr>
          <w:sz w:val="28"/>
          <w:szCs w:val="28"/>
        </w:rPr>
        <w:lastRenderedPageBreak/>
        <w:t xml:space="preserve">- физическое насилие по отношению к лицам других национальностей </w:t>
      </w:r>
      <w:r w:rsidRPr="00301BA4">
        <w:rPr>
          <w:color w:val="000000"/>
          <w:sz w:val="28"/>
          <w:szCs w:val="28"/>
        </w:rPr>
        <w:t xml:space="preserve">– </w:t>
      </w:r>
      <w:r w:rsidRPr="00301BA4">
        <w:rPr>
          <w:sz w:val="28"/>
          <w:szCs w:val="28"/>
        </w:rPr>
        <w:t>16,4%;</w:t>
      </w:r>
    </w:p>
    <w:p w:rsidR="00C44E5C" w:rsidRPr="00301BA4" w:rsidRDefault="00C44E5C" w:rsidP="00C44E5C">
      <w:pPr>
        <w:ind w:firstLine="708"/>
        <w:jc w:val="both"/>
        <w:rPr>
          <w:sz w:val="28"/>
          <w:szCs w:val="28"/>
        </w:rPr>
      </w:pPr>
      <w:r w:rsidRPr="00301BA4">
        <w:rPr>
          <w:sz w:val="28"/>
          <w:szCs w:val="28"/>
        </w:rPr>
        <w:t xml:space="preserve">- ущемление прав и свобод </w:t>
      </w:r>
      <w:r w:rsidRPr="00301BA4">
        <w:rPr>
          <w:color w:val="000000"/>
          <w:sz w:val="28"/>
          <w:szCs w:val="28"/>
        </w:rPr>
        <w:t xml:space="preserve">– </w:t>
      </w:r>
      <w:r w:rsidRPr="00301BA4">
        <w:rPr>
          <w:sz w:val="28"/>
          <w:szCs w:val="28"/>
        </w:rPr>
        <w:t>19%;</w:t>
      </w:r>
    </w:p>
    <w:p w:rsidR="00C44E5C" w:rsidRPr="00301BA4" w:rsidRDefault="00C44E5C" w:rsidP="00C44E5C">
      <w:pPr>
        <w:ind w:firstLine="708"/>
        <w:jc w:val="both"/>
        <w:rPr>
          <w:sz w:val="28"/>
          <w:szCs w:val="28"/>
        </w:rPr>
      </w:pPr>
      <w:r w:rsidRPr="00301BA4">
        <w:rPr>
          <w:sz w:val="28"/>
          <w:szCs w:val="28"/>
        </w:rPr>
        <w:t xml:space="preserve">- ограничение при приеме на работу, в образовательные учреждения </w:t>
      </w:r>
      <w:r w:rsidRPr="00301BA4">
        <w:rPr>
          <w:color w:val="000000"/>
          <w:sz w:val="28"/>
          <w:szCs w:val="28"/>
        </w:rPr>
        <w:t xml:space="preserve">– </w:t>
      </w:r>
      <w:r w:rsidRPr="00301BA4">
        <w:rPr>
          <w:sz w:val="28"/>
          <w:szCs w:val="28"/>
        </w:rPr>
        <w:t>12%;</w:t>
      </w:r>
    </w:p>
    <w:p w:rsidR="00C44E5C" w:rsidRPr="00301BA4" w:rsidRDefault="00C44E5C" w:rsidP="00C44E5C">
      <w:pPr>
        <w:ind w:firstLine="708"/>
        <w:jc w:val="both"/>
        <w:rPr>
          <w:sz w:val="28"/>
          <w:szCs w:val="28"/>
        </w:rPr>
      </w:pPr>
      <w:r w:rsidRPr="00301BA4">
        <w:rPr>
          <w:sz w:val="28"/>
          <w:szCs w:val="28"/>
        </w:rPr>
        <w:t xml:space="preserve">- ограничения при продвижении на руководящие должности </w:t>
      </w:r>
      <w:r w:rsidRPr="00301BA4">
        <w:rPr>
          <w:color w:val="000000"/>
          <w:sz w:val="28"/>
          <w:szCs w:val="28"/>
        </w:rPr>
        <w:t xml:space="preserve">– </w:t>
      </w:r>
      <w:r w:rsidRPr="00301BA4">
        <w:rPr>
          <w:sz w:val="28"/>
          <w:szCs w:val="28"/>
        </w:rPr>
        <w:t>4,33%.</w:t>
      </w:r>
    </w:p>
    <w:p w:rsidR="00C44E5C" w:rsidRPr="00301BA4" w:rsidRDefault="00C44E5C" w:rsidP="00C44E5C">
      <w:pPr>
        <w:ind w:firstLine="708"/>
        <w:jc w:val="both"/>
        <w:rPr>
          <w:sz w:val="28"/>
          <w:szCs w:val="28"/>
        </w:rPr>
      </w:pPr>
      <w:r w:rsidRPr="00301BA4">
        <w:rPr>
          <w:sz w:val="28"/>
          <w:szCs w:val="28"/>
        </w:rPr>
        <w:t>Участникам исследования было предложено уточнить степень допустимости для респондентов обозначенных выше форм дискриминации по отношению к представителям другой национальности. Были получены следующие варианты ответов:</w:t>
      </w:r>
    </w:p>
    <w:p w:rsidR="00C44E5C" w:rsidRPr="00301BA4" w:rsidRDefault="00C44E5C" w:rsidP="00C44E5C">
      <w:pPr>
        <w:ind w:firstLine="709"/>
        <w:jc w:val="both"/>
        <w:rPr>
          <w:sz w:val="28"/>
          <w:szCs w:val="28"/>
        </w:rPr>
      </w:pPr>
      <w:r>
        <w:rPr>
          <w:sz w:val="28"/>
          <w:szCs w:val="28"/>
        </w:rPr>
        <w:t>- оскорбление на бытовом уровне</w:t>
      </w:r>
      <w:r w:rsidRPr="00301BA4">
        <w:rPr>
          <w:sz w:val="28"/>
          <w:szCs w:val="28"/>
        </w:rPr>
        <w:t xml:space="preserve"> недопустимо для 73,4%, допустимо в определенных ситуациях для 23,2%, допустимо для 3,4%.</w:t>
      </w:r>
    </w:p>
    <w:p w:rsidR="00C44E5C" w:rsidRPr="00301BA4" w:rsidRDefault="00C44E5C" w:rsidP="00C44E5C">
      <w:pPr>
        <w:ind w:firstLine="709"/>
        <w:jc w:val="both"/>
        <w:rPr>
          <w:sz w:val="28"/>
          <w:szCs w:val="28"/>
        </w:rPr>
      </w:pPr>
      <w:r w:rsidRPr="00301BA4">
        <w:rPr>
          <w:sz w:val="28"/>
          <w:szCs w:val="28"/>
        </w:rPr>
        <w:t>- отношение к представителям некоторых национальностей как к людям «второго сорта» недопустимо для 82,5% опрошенных, допустимо в определенных ситуациях для 14,3%, допустимо для 3,2%.</w:t>
      </w:r>
    </w:p>
    <w:p w:rsidR="00C44E5C" w:rsidRPr="00301BA4" w:rsidRDefault="00C44E5C" w:rsidP="00C44E5C">
      <w:pPr>
        <w:ind w:firstLine="709"/>
        <w:jc w:val="both"/>
        <w:rPr>
          <w:sz w:val="28"/>
          <w:szCs w:val="28"/>
        </w:rPr>
      </w:pPr>
      <w:proofErr w:type="gramStart"/>
      <w:r w:rsidRPr="00301BA4">
        <w:rPr>
          <w:sz w:val="28"/>
          <w:szCs w:val="28"/>
        </w:rPr>
        <w:t>- ограничения при приеме на работу, в образовательные учреждения недопустимо для 77,7% опрошенных, допустимо в определенных ситуациях для 18,2%, допустимо для 4,1%.</w:t>
      </w:r>
      <w:proofErr w:type="gramEnd"/>
    </w:p>
    <w:p w:rsidR="00C44E5C" w:rsidRPr="00301BA4" w:rsidRDefault="00C44E5C" w:rsidP="00C44E5C">
      <w:pPr>
        <w:ind w:firstLine="709"/>
        <w:jc w:val="both"/>
        <w:rPr>
          <w:sz w:val="28"/>
          <w:szCs w:val="28"/>
        </w:rPr>
      </w:pPr>
      <w:r w:rsidRPr="00301BA4">
        <w:rPr>
          <w:sz w:val="28"/>
          <w:szCs w:val="28"/>
        </w:rPr>
        <w:t>- ограничения при продвижении на руководящ</w:t>
      </w:r>
      <w:r>
        <w:rPr>
          <w:sz w:val="28"/>
          <w:szCs w:val="28"/>
        </w:rPr>
        <w:t xml:space="preserve">ие должности считают </w:t>
      </w:r>
      <w:proofErr w:type="gramStart"/>
      <w:r>
        <w:rPr>
          <w:sz w:val="28"/>
          <w:szCs w:val="28"/>
        </w:rPr>
        <w:t>недопустимым</w:t>
      </w:r>
      <w:proofErr w:type="gramEnd"/>
      <w:r>
        <w:rPr>
          <w:sz w:val="28"/>
          <w:szCs w:val="28"/>
        </w:rPr>
        <w:t xml:space="preserve"> 77,7% опрошенных, допустимым</w:t>
      </w:r>
      <w:r w:rsidRPr="00301BA4">
        <w:rPr>
          <w:sz w:val="28"/>
          <w:szCs w:val="28"/>
        </w:rPr>
        <w:t xml:space="preserve"> в определенных ситуациях 18,7%, допустимо для 3,6% респондентов.</w:t>
      </w:r>
    </w:p>
    <w:p w:rsidR="00C44E5C" w:rsidRPr="00301BA4" w:rsidRDefault="00C44E5C" w:rsidP="00C44E5C">
      <w:pPr>
        <w:ind w:firstLine="709"/>
        <w:jc w:val="both"/>
        <w:rPr>
          <w:sz w:val="28"/>
          <w:szCs w:val="28"/>
        </w:rPr>
      </w:pPr>
      <w:r w:rsidRPr="00301BA4">
        <w:rPr>
          <w:sz w:val="28"/>
          <w:szCs w:val="28"/>
        </w:rPr>
        <w:t xml:space="preserve">- ущемление гражданских прав и свобод недопустимо для 87,8% опрошенных, допустимо в определенных ситуациях </w:t>
      </w:r>
      <w:r w:rsidRPr="00301BA4">
        <w:rPr>
          <w:color w:val="000000"/>
          <w:sz w:val="28"/>
          <w:szCs w:val="28"/>
        </w:rPr>
        <w:t xml:space="preserve">– </w:t>
      </w:r>
      <w:r w:rsidRPr="00301BA4">
        <w:rPr>
          <w:sz w:val="28"/>
          <w:szCs w:val="28"/>
        </w:rPr>
        <w:t>для 10,2%, допустимо для 2% респондентов.</w:t>
      </w:r>
    </w:p>
    <w:p w:rsidR="00C44E5C" w:rsidRPr="00301BA4" w:rsidRDefault="00C44E5C" w:rsidP="00C44E5C">
      <w:pPr>
        <w:ind w:firstLine="709"/>
        <w:jc w:val="both"/>
        <w:rPr>
          <w:sz w:val="28"/>
          <w:szCs w:val="28"/>
        </w:rPr>
      </w:pPr>
      <w:r w:rsidRPr="00301BA4">
        <w:rPr>
          <w:sz w:val="28"/>
          <w:szCs w:val="28"/>
        </w:rPr>
        <w:t xml:space="preserve">- физическое насилие по отношению к лицам других национальностей является недопустимым для 91,7% опрошенных, допустимо в определенных ситуациях </w:t>
      </w:r>
      <w:r w:rsidRPr="00301BA4">
        <w:rPr>
          <w:color w:val="000000"/>
          <w:sz w:val="28"/>
          <w:szCs w:val="28"/>
        </w:rPr>
        <w:t xml:space="preserve">– </w:t>
      </w:r>
      <w:r w:rsidRPr="00301BA4">
        <w:rPr>
          <w:sz w:val="28"/>
          <w:szCs w:val="28"/>
        </w:rPr>
        <w:t>7,6% и 0,7% считают допустимым.</w:t>
      </w:r>
    </w:p>
    <w:p w:rsidR="00C44E5C" w:rsidRPr="00301BA4" w:rsidRDefault="00C44E5C" w:rsidP="00C44E5C">
      <w:pPr>
        <w:ind w:firstLine="709"/>
        <w:jc w:val="both"/>
        <w:rPr>
          <w:sz w:val="28"/>
          <w:szCs w:val="28"/>
        </w:rPr>
      </w:pPr>
      <w:r w:rsidRPr="00301BA4">
        <w:rPr>
          <w:sz w:val="28"/>
          <w:szCs w:val="28"/>
        </w:rPr>
        <w:t xml:space="preserve">При проведении исследования респондентам было предложено оценить вероятность возникновения </w:t>
      </w:r>
      <w:r w:rsidRPr="00301BA4">
        <w:rPr>
          <w:color w:val="000000"/>
          <w:sz w:val="28"/>
          <w:szCs w:val="28"/>
        </w:rPr>
        <w:t>в Иркутской области</w:t>
      </w:r>
      <w:r w:rsidRPr="00301BA4">
        <w:rPr>
          <w:sz w:val="28"/>
          <w:szCs w:val="28"/>
        </w:rPr>
        <w:t xml:space="preserve"> конфликтов на национальной почве. Оценки, высказанные респондентами в отношении возможности конфликтов между коренными жителями разной национальности, таковы:</w:t>
      </w:r>
    </w:p>
    <w:p w:rsidR="00C44E5C" w:rsidRPr="00301BA4" w:rsidRDefault="00C44E5C" w:rsidP="00C44E5C">
      <w:pPr>
        <w:ind w:firstLine="709"/>
        <w:jc w:val="both"/>
        <w:rPr>
          <w:sz w:val="28"/>
          <w:szCs w:val="28"/>
        </w:rPr>
      </w:pPr>
      <w:r w:rsidRPr="00301BA4">
        <w:rPr>
          <w:sz w:val="28"/>
          <w:szCs w:val="28"/>
        </w:rPr>
        <w:t xml:space="preserve">- высокая </w:t>
      </w:r>
      <w:r w:rsidRPr="00301BA4">
        <w:rPr>
          <w:color w:val="000000"/>
          <w:sz w:val="28"/>
          <w:szCs w:val="28"/>
        </w:rPr>
        <w:t>–</w:t>
      </w:r>
      <w:r w:rsidRPr="00301BA4">
        <w:rPr>
          <w:sz w:val="28"/>
          <w:szCs w:val="28"/>
        </w:rPr>
        <w:t xml:space="preserve"> 7,3%;</w:t>
      </w:r>
    </w:p>
    <w:p w:rsidR="00C44E5C" w:rsidRPr="00301BA4" w:rsidRDefault="00C44E5C" w:rsidP="00C44E5C">
      <w:pPr>
        <w:ind w:firstLine="709"/>
        <w:jc w:val="both"/>
        <w:rPr>
          <w:sz w:val="28"/>
          <w:szCs w:val="28"/>
        </w:rPr>
      </w:pPr>
      <w:r w:rsidRPr="00301BA4">
        <w:rPr>
          <w:sz w:val="28"/>
          <w:szCs w:val="28"/>
        </w:rPr>
        <w:t xml:space="preserve">- скорее высокая </w:t>
      </w:r>
      <w:r w:rsidRPr="00301BA4">
        <w:rPr>
          <w:color w:val="000000"/>
          <w:sz w:val="28"/>
          <w:szCs w:val="28"/>
        </w:rPr>
        <w:t xml:space="preserve">– </w:t>
      </w:r>
      <w:r w:rsidRPr="00301BA4">
        <w:rPr>
          <w:sz w:val="28"/>
          <w:szCs w:val="28"/>
        </w:rPr>
        <w:t>12,9%;</w:t>
      </w:r>
    </w:p>
    <w:p w:rsidR="00C44E5C" w:rsidRPr="00301BA4" w:rsidRDefault="00C44E5C" w:rsidP="00C44E5C">
      <w:pPr>
        <w:ind w:firstLine="709"/>
        <w:jc w:val="both"/>
        <w:rPr>
          <w:sz w:val="28"/>
          <w:szCs w:val="28"/>
        </w:rPr>
      </w:pPr>
      <w:r w:rsidRPr="00301BA4">
        <w:rPr>
          <w:sz w:val="28"/>
          <w:szCs w:val="28"/>
        </w:rPr>
        <w:t xml:space="preserve">- скорее низкая </w:t>
      </w:r>
      <w:r w:rsidRPr="00301BA4">
        <w:rPr>
          <w:color w:val="000000"/>
          <w:sz w:val="28"/>
          <w:szCs w:val="28"/>
        </w:rPr>
        <w:t xml:space="preserve">– </w:t>
      </w:r>
      <w:r w:rsidRPr="00301BA4">
        <w:rPr>
          <w:sz w:val="28"/>
          <w:szCs w:val="28"/>
        </w:rPr>
        <w:t>26,1%;</w:t>
      </w:r>
    </w:p>
    <w:p w:rsidR="00C44E5C" w:rsidRPr="00301BA4" w:rsidRDefault="00C44E5C" w:rsidP="00C44E5C">
      <w:pPr>
        <w:ind w:firstLine="709"/>
        <w:jc w:val="both"/>
        <w:rPr>
          <w:sz w:val="28"/>
          <w:szCs w:val="28"/>
        </w:rPr>
      </w:pPr>
      <w:r w:rsidRPr="00301BA4">
        <w:rPr>
          <w:sz w:val="28"/>
          <w:szCs w:val="28"/>
        </w:rPr>
        <w:t xml:space="preserve">- низкая </w:t>
      </w:r>
      <w:r w:rsidRPr="00301BA4">
        <w:rPr>
          <w:color w:val="000000"/>
          <w:sz w:val="28"/>
          <w:szCs w:val="28"/>
        </w:rPr>
        <w:t xml:space="preserve">– </w:t>
      </w:r>
      <w:r w:rsidRPr="00301BA4">
        <w:rPr>
          <w:sz w:val="28"/>
          <w:szCs w:val="28"/>
        </w:rPr>
        <w:t>32,3%;</w:t>
      </w:r>
    </w:p>
    <w:p w:rsidR="00C44E5C" w:rsidRPr="00301BA4" w:rsidRDefault="00C44E5C" w:rsidP="00C44E5C">
      <w:pPr>
        <w:ind w:firstLine="709"/>
        <w:jc w:val="both"/>
        <w:rPr>
          <w:sz w:val="28"/>
          <w:szCs w:val="28"/>
        </w:rPr>
      </w:pPr>
      <w:r w:rsidRPr="00301BA4">
        <w:rPr>
          <w:sz w:val="28"/>
          <w:szCs w:val="28"/>
        </w:rPr>
        <w:t xml:space="preserve">- затруднились ответить </w:t>
      </w:r>
      <w:r w:rsidRPr="00301BA4">
        <w:rPr>
          <w:color w:val="000000"/>
          <w:sz w:val="28"/>
          <w:szCs w:val="28"/>
        </w:rPr>
        <w:t xml:space="preserve">– </w:t>
      </w:r>
      <w:r w:rsidRPr="00301BA4">
        <w:rPr>
          <w:sz w:val="28"/>
          <w:szCs w:val="28"/>
        </w:rPr>
        <w:t>21,4%.</w:t>
      </w:r>
    </w:p>
    <w:p w:rsidR="00C44E5C" w:rsidRPr="00301BA4" w:rsidRDefault="00C44E5C" w:rsidP="00C44E5C">
      <w:pPr>
        <w:ind w:firstLine="709"/>
        <w:jc w:val="both"/>
        <w:rPr>
          <w:sz w:val="28"/>
          <w:szCs w:val="28"/>
        </w:rPr>
      </w:pPr>
      <w:r w:rsidRPr="00301BA4">
        <w:rPr>
          <w:sz w:val="28"/>
          <w:szCs w:val="28"/>
        </w:rPr>
        <w:t xml:space="preserve">Вероятность возникновения конфликтов на национальной почве между коренными жителями и мигрантами разных национальностей оценили так: </w:t>
      </w:r>
    </w:p>
    <w:p w:rsidR="00C44E5C" w:rsidRPr="00301BA4" w:rsidRDefault="00C44E5C" w:rsidP="00C44E5C">
      <w:pPr>
        <w:ind w:firstLine="709"/>
        <w:jc w:val="both"/>
        <w:rPr>
          <w:sz w:val="28"/>
          <w:szCs w:val="28"/>
        </w:rPr>
      </w:pPr>
      <w:r w:rsidRPr="00301BA4">
        <w:rPr>
          <w:sz w:val="28"/>
          <w:szCs w:val="28"/>
        </w:rPr>
        <w:t xml:space="preserve">- высокая </w:t>
      </w:r>
      <w:r w:rsidRPr="00301BA4">
        <w:rPr>
          <w:color w:val="000000"/>
          <w:sz w:val="28"/>
          <w:szCs w:val="28"/>
        </w:rPr>
        <w:t xml:space="preserve">– </w:t>
      </w:r>
      <w:r w:rsidRPr="00301BA4">
        <w:rPr>
          <w:sz w:val="28"/>
          <w:szCs w:val="28"/>
        </w:rPr>
        <w:t>12,8%;</w:t>
      </w:r>
    </w:p>
    <w:p w:rsidR="00C44E5C" w:rsidRPr="00301BA4" w:rsidRDefault="00C44E5C" w:rsidP="00C44E5C">
      <w:pPr>
        <w:ind w:firstLine="709"/>
        <w:jc w:val="both"/>
        <w:rPr>
          <w:sz w:val="28"/>
          <w:szCs w:val="28"/>
        </w:rPr>
      </w:pPr>
      <w:r w:rsidRPr="00301BA4">
        <w:rPr>
          <w:sz w:val="28"/>
          <w:szCs w:val="28"/>
        </w:rPr>
        <w:t xml:space="preserve">- скорее высокая </w:t>
      </w:r>
      <w:r w:rsidRPr="00301BA4">
        <w:rPr>
          <w:color w:val="000000"/>
          <w:sz w:val="28"/>
          <w:szCs w:val="28"/>
        </w:rPr>
        <w:t xml:space="preserve">– </w:t>
      </w:r>
      <w:r w:rsidRPr="00301BA4">
        <w:rPr>
          <w:sz w:val="28"/>
          <w:szCs w:val="28"/>
        </w:rPr>
        <w:t>28,2%;</w:t>
      </w:r>
    </w:p>
    <w:p w:rsidR="00C44E5C" w:rsidRPr="00301BA4" w:rsidRDefault="00C44E5C" w:rsidP="00C44E5C">
      <w:pPr>
        <w:ind w:firstLine="709"/>
        <w:jc w:val="both"/>
        <w:rPr>
          <w:sz w:val="28"/>
          <w:szCs w:val="28"/>
        </w:rPr>
      </w:pPr>
      <w:r w:rsidRPr="00301BA4">
        <w:rPr>
          <w:sz w:val="28"/>
          <w:szCs w:val="28"/>
        </w:rPr>
        <w:t xml:space="preserve">- скорее низкая </w:t>
      </w:r>
      <w:r w:rsidRPr="00301BA4">
        <w:rPr>
          <w:color w:val="000000"/>
          <w:sz w:val="28"/>
          <w:szCs w:val="28"/>
        </w:rPr>
        <w:t xml:space="preserve">– </w:t>
      </w:r>
      <w:r w:rsidRPr="00301BA4">
        <w:rPr>
          <w:sz w:val="28"/>
          <w:szCs w:val="28"/>
        </w:rPr>
        <w:t>20,5%;</w:t>
      </w:r>
    </w:p>
    <w:p w:rsidR="00C44E5C" w:rsidRPr="00301BA4" w:rsidRDefault="00C44E5C" w:rsidP="00C44E5C">
      <w:pPr>
        <w:ind w:firstLine="709"/>
        <w:jc w:val="both"/>
        <w:rPr>
          <w:sz w:val="28"/>
          <w:szCs w:val="28"/>
        </w:rPr>
      </w:pPr>
      <w:r w:rsidRPr="00301BA4">
        <w:rPr>
          <w:sz w:val="28"/>
          <w:szCs w:val="28"/>
        </w:rPr>
        <w:t xml:space="preserve">- низкая </w:t>
      </w:r>
      <w:r w:rsidRPr="00301BA4">
        <w:rPr>
          <w:color w:val="000000"/>
          <w:sz w:val="28"/>
          <w:szCs w:val="28"/>
        </w:rPr>
        <w:t xml:space="preserve">– </w:t>
      </w:r>
      <w:r w:rsidRPr="00301BA4">
        <w:rPr>
          <w:sz w:val="28"/>
          <w:szCs w:val="28"/>
        </w:rPr>
        <w:t>16,5%;</w:t>
      </w:r>
    </w:p>
    <w:p w:rsidR="00C44E5C" w:rsidRPr="00301BA4" w:rsidRDefault="00C44E5C" w:rsidP="00C44E5C">
      <w:pPr>
        <w:ind w:firstLine="709"/>
        <w:jc w:val="both"/>
        <w:rPr>
          <w:sz w:val="28"/>
          <w:szCs w:val="28"/>
        </w:rPr>
      </w:pPr>
      <w:r w:rsidRPr="00301BA4">
        <w:rPr>
          <w:sz w:val="28"/>
          <w:szCs w:val="28"/>
        </w:rPr>
        <w:t xml:space="preserve">- затруднились ответить </w:t>
      </w:r>
      <w:r w:rsidRPr="00301BA4">
        <w:rPr>
          <w:color w:val="000000"/>
          <w:sz w:val="28"/>
          <w:szCs w:val="28"/>
        </w:rPr>
        <w:t xml:space="preserve">– </w:t>
      </w:r>
      <w:r w:rsidRPr="00301BA4">
        <w:rPr>
          <w:sz w:val="28"/>
          <w:szCs w:val="28"/>
        </w:rPr>
        <w:t>22 %.</w:t>
      </w:r>
    </w:p>
    <w:p w:rsidR="00C44E5C" w:rsidRPr="00301BA4" w:rsidRDefault="00C44E5C" w:rsidP="00C44E5C">
      <w:pPr>
        <w:ind w:firstLine="709"/>
        <w:jc w:val="both"/>
        <w:rPr>
          <w:color w:val="000000"/>
          <w:sz w:val="28"/>
          <w:szCs w:val="28"/>
        </w:rPr>
      </w:pPr>
      <w:r w:rsidRPr="00301BA4">
        <w:rPr>
          <w:color w:val="000000"/>
          <w:sz w:val="28"/>
          <w:szCs w:val="28"/>
        </w:rPr>
        <w:lastRenderedPageBreak/>
        <w:t>При ответе на вопрос: «Опасаетесь ли Вы стать жертвой межнациональных и расовых конфликтов?» отрицательно ответили 50,6% респондентов, дали ответ «скорее нет» 20,7%; утвердительно ответили 7,7% и выбрали вариант ответа «скорее да» 11,1%. Затруднились ответить на поставленный вопрос 9,9% респондентов.</w:t>
      </w:r>
    </w:p>
    <w:p w:rsidR="00C44E5C" w:rsidRPr="00301BA4" w:rsidRDefault="00C44E5C" w:rsidP="00C44E5C">
      <w:pPr>
        <w:ind w:firstLine="709"/>
        <w:jc w:val="both"/>
        <w:rPr>
          <w:color w:val="000000"/>
          <w:sz w:val="28"/>
          <w:szCs w:val="28"/>
        </w:rPr>
      </w:pPr>
      <w:r w:rsidRPr="00301BA4">
        <w:rPr>
          <w:color w:val="000000"/>
          <w:sz w:val="28"/>
          <w:szCs w:val="28"/>
        </w:rPr>
        <w:t xml:space="preserve">Для определения наличия социальной дистанции между представителями различных национальностей участникам исследования были предложен ряд вопросов.  На вопрос: «Вы предпочли бы, чтобы в Вашем городе жили только люди Вашей национальности или нет?» были даны такие ответы: </w:t>
      </w:r>
    </w:p>
    <w:p w:rsidR="00C44E5C" w:rsidRPr="00301BA4" w:rsidRDefault="00C44E5C" w:rsidP="00C44E5C">
      <w:pPr>
        <w:ind w:firstLine="709"/>
        <w:jc w:val="both"/>
        <w:rPr>
          <w:color w:val="000000"/>
          <w:sz w:val="28"/>
          <w:szCs w:val="28"/>
        </w:rPr>
      </w:pPr>
      <w:r w:rsidRPr="00301BA4">
        <w:rPr>
          <w:color w:val="000000"/>
          <w:sz w:val="28"/>
          <w:szCs w:val="28"/>
        </w:rPr>
        <w:t>- да – 15%;</w:t>
      </w:r>
    </w:p>
    <w:p w:rsidR="00C44E5C" w:rsidRPr="00301BA4" w:rsidRDefault="00C44E5C" w:rsidP="00C44E5C">
      <w:pPr>
        <w:ind w:firstLine="709"/>
        <w:jc w:val="both"/>
        <w:rPr>
          <w:color w:val="000000"/>
          <w:sz w:val="28"/>
          <w:szCs w:val="28"/>
        </w:rPr>
      </w:pPr>
      <w:r w:rsidRPr="00301BA4">
        <w:rPr>
          <w:color w:val="000000"/>
          <w:sz w:val="28"/>
          <w:szCs w:val="28"/>
        </w:rPr>
        <w:t>- нет – 35,4%;</w:t>
      </w:r>
    </w:p>
    <w:p w:rsidR="00C44E5C" w:rsidRPr="00301BA4" w:rsidRDefault="00C44E5C" w:rsidP="00C44E5C">
      <w:pPr>
        <w:ind w:firstLine="709"/>
        <w:jc w:val="both"/>
        <w:rPr>
          <w:color w:val="000000"/>
          <w:sz w:val="28"/>
          <w:szCs w:val="28"/>
        </w:rPr>
      </w:pPr>
      <w:r w:rsidRPr="00301BA4">
        <w:rPr>
          <w:color w:val="000000"/>
          <w:sz w:val="28"/>
          <w:szCs w:val="28"/>
        </w:rPr>
        <w:t>- в зависимости от национальности – 14,1%;</w:t>
      </w:r>
    </w:p>
    <w:p w:rsidR="00C44E5C" w:rsidRPr="00301BA4" w:rsidRDefault="00C44E5C" w:rsidP="00C44E5C">
      <w:pPr>
        <w:ind w:firstLine="709"/>
        <w:jc w:val="both"/>
        <w:rPr>
          <w:color w:val="000000"/>
          <w:sz w:val="28"/>
          <w:szCs w:val="28"/>
        </w:rPr>
      </w:pPr>
      <w:r w:rsidRPr="00301BA4">
        <w:rPr>
          <w:color w:val="000000"/>
          <w:sz w:val="28"/>
          <w:szCs w:val="28"/>
        </w:rPr>
        <w:t>-  мне все равно – 35,5%.</w:t>
      </w:r>
    </w:p>
    <w:p w:rsidR="00C44E5C" w:rsidRPr="00301BA4" w:rsidRDefault="00C44E5C" w:rsidP="00C44E5C">
      <w:pPr>
        <w:ind w:firstLine="709"/>
        <w:jc w:val="both"/>
        <w:rPr>
          <w:color w:val="000000"/>
          <w:sz w:val="28"/>
          <w:szCs w:val="28"/>
        </w:rPr>
      </w:pPr>
      <w:r w:rsidRPr="00301BA4">
        <w:rPr>
          <w:color w:val="000000"/>
          <w:sz w:val="28"/>
          <w:szCs w:val="28"/>
        </w:rPr>
        <w:t xml:space="preserve">На вопрос: «Вы предпочли бы, чтобы Вашими соседями по дому были люди только Вашей национальности или нет?» опрошенные ответили следующим образом: </w:t>
      </w:r>
    </w:p>
    <w:p w:rsidR="00C44E5C" w:rsidRPr="00301BA4" w:rsidRDefault="00C44E5C" w:rsidP="00C44E5C">
      <w:pPr>
        <w:ind w:firstLine="709"/>
        <w:jc w:val="both"/>
        <w:rPr>
          <w:color w:val="000000"/>
          <w:sz w:val="28"/>
          <w:szCs w:val="28"/>
        </w:rPr>
      </w:pPr>
      <w:r w:rsidRPr="00301BA4">
        <w:rPr>
          <w:color w:val="000000"/>
          <w:sz w:val="28"/>
          <w:szCs w:val="28"/>
        </w:rPr>
        <w:t>- да – 17%;</w:t>
      </w:r>
    </w:p>
    <w:p w:rsidR="00C44E5C" w:rsidRPr="00301BA4" w:rsidRDefault="00C44E5C" w:rsidP="00C44E5C">
      <w:pPr>
        <w:ind w:firstLine="709"/>
        <w:jc w:val="both"/>
        <w:rPr>
          <w:color w:val="000000"/>
          <w:sz w:val="28"/>
          <w:szCs w:val="28"/>
        </w:rPr>
      </w:pPr>
      <w:r w:rsidRPr="00301BA4">
        <w:rPr>
          <w:color w:val="000000"/>
          <w:sz w:val="28"/>
          <w:szCs w:val="28"/>
        </w:rPr>
        <w:t>- нет – 32,5%;</w:t>
      </w:r>
    </w:p>
    <w:p w:rsidR="00C44E5C" w:rsidRPr="00301BA4" w:rsidRDefault="00C44E5C" w:rsidP="00C44E5C">
      <w:pPr>
        <w:ind w:firstLine="709"/>
        <w:jc w:val="both"/>
        <w:rPr>
          <w:color w:val="000000"/>
          <w:sz w:val="28"/>
          <w:szCs w:val="28"/>
        </w:rPr>
      </w:pPr>
      <w:r w:rsidRPr="00301BA4">
        <w:rPr>
          <w:color w:val="000000"/>
          <w:sz w:val="28"/>
          <w:szCs w:val="28"/>
        </w:rPr>
        <w:t>- в зависимости от национальности – 13,4%;</w:t>
      </w:r>
    </w:p>
    <w:p w:rsidR="00C44E5C" w:rsidRPr="00301BA4" w:rsidRDefault="00C44E5C" w:rsidP="00C44E5C">
      <w:pPr>
        <w:ind w:firstLine="709"/>
        <w:jc w:val="both"/>
        <w:rPr>
          <w:color w:val="000000"/>
          <w:sz w:val="28"/>
          <w:szCs w:val="28"/>
        </w:rPr>
      </w:pPr>
      <w:r w:rsidRPr="00301BA4">
        <w:rPr>
          <w:color w:val="000000"/>
          <w:sz w:val="28"/>
          <w:szCs w:val="28"/>
        </w:rPr>
        <w:t>-  мне все равно – 37,1%.</w:t>
      </w:r>
    </w:p>
    <w:p w:rsidR="00C44E5C" w:rsidRPr="00301BA4" w:rsidRDefault="00C44E5C" w:rsidP="00C44E5C">
      <w:pPr>
        <w:ind w:firstLine="709"/>
        <w:jc w:val="both"/>
        <w:rPr>
          <w:color w:val="000000"/>
          <w:sz w:val="28"/>
          <w:szCs w:val="28"/>
        </w:rPr>
      </w:pPr>
      <w:proofErr w:type="gramStart"/>
      <w:r w:rsidRPr="00301BA4">
        <w:rPr>
          <w:color w:val="000000"/>
          <w:sz w:val="28"/>
          <w:szCs w:val="28"/>
        </w:rPr>
        <w:t xml:space="preserve">Работать только с людьми своей национальности предпочитают 15% опрошенных; не готовы – 30,4%; «в зависимости от национальности» – 14%; число тех, кому «все равно», составляет 40,6%. </w:t>
      </w:r>
      <w:proofErr w:type="gramEnd"/>
    </w:p>
    <w:p w:rsidR="00C44E5C" w:rsidRPr="00301BA4" w:rsidRDefault="00C44E5C" w:rsidP="00C44E5C">
      <w:pPr>
        <w:ind w:firstLine="709"/>
        <w:jc w:val="both"/>
        <w:rPr>
          <w:color w:val="000000"/>
          <w:sz w:val="28"/>
          <w:szCs w:val="28"/>
        </w:rPr>
      </w:pPr>
      <w:r w:rsidRPr="00301BA4">
        <w:rPr>
          <w:color w:val="000000"/>
          <w:sz w:val="28"/>
          <w:szCs w:val="28"/>
        </w:rPr>
        <w:t>Как и в прошлом году, при оценке возможности дружить только с представителями своей национальности положительно отреагировали на такой вариант 11,2%, отрицательно – 12,1%; выбрали ответ «в зависимости от национальности» 37,7%; ответ «мне все равно» отметили 39%.</w:t>
      </w:r>
    </w:p>
    <w:p w:rsidR="00C44E5C" w:rsidRPr="00301BA4" w:rsidRDefault="00C44E5C" w:rsidP="00C44E5C">
      <w:pPr>
        <w:ind w:firstLine="709"/>
        <w:jc w:val="both"/>
        <w:rPr>
          <w:sz w:val="28"/>
          <w:szCs w:val="28"/>
        </w:rPr>
      </w:pPr>
      <w:r w:rsidRPr="00301BA4">
        <w:rPr>
          <w:color w:val="000000"/>
          <w:sz w:val="28"/>
          <w:szCs w:val="28"/>
        </w:rPr>
        <w:t xml:space="preserve">На брак какого-либо члена своей семьи с представителем другой национальности ответят согласием 22,5% </w:t>
      </w:r>
      <w:proofErr w:type="gramStart"/>
      <w:r w:rsidRPr="00301BA4">
        <w:rPr>
          <w:color w:val="000000"/>
          <w:sz w:val="28"/>
          <w:szCs w:val="28"/>
        </w:rPr>
        <w:t>опрошенных</w:t>
      </w:r>
      <w:proofErr w:type="gramEnd"/>
      <w:r w:rsidRPr="00301BA4">
        <w:rPr>
          <w:color w:val="000000"/>
          <w:sz w:val="28"/>
          <w:szCs w:val="28"/>
        </w:rPr>
        <w:t xml:space="preserve">; отрицательно отреагируют 20,6%; выбрали ответ «в зависимости от национальности» 27,9%; 29% ответили «все равно». </w:t>
      </w:r>
    </w:p>
    <w:p w:rsidR="00C44E5C" w:rsidRPr="00301BA4" w:rsidRDefault="00C44E5C" w:rsidP="00C44E5C">
      <w:pPr>
        <w:ind w:firstLine="709"/>
        <w:jc w:val="both"/>
        <w:rPr>
          <w:sz w:val="28"/>
          <w:szCs w:val="28"/>
        </w:rPr>
      </w:pPr>
      <w:r w:rsidRPr="00301BA4">
        <w:rPr>
          <w:sz w:val="28"/>
          <w:szCs w:val="28"/>
        </w:rPr>
        <w:t xml:space="preserve">Участникам </w:t>
      </w:r>
      <w:proofErr w:type="gramStart"/>
      <w:r w:rsidRPr="00301BA4">
        <w:rPr>
          <w:sz w:val="28"/>
          <w:szCs w:val="28"/>
        </w:rPr>
        <w:t>исследования</w:t>
      </w:r>
      <w:proofErr w:type="gramEnd"/>
      <w:r w:rsidRPr="00301BA4">
        <w:rPr>
          <w:sz w:val="28"/>
          <w:szCs w:val="28"/>
        </w:rPr>
        <w:t xml:space="preserve"> был задан вопрос «</w:t>
      </w:r>
      <w:proofErr w:type="gramStart"/>
      <w:r w:rsidRPr="00301BA4">
        <w:rPr>
          <w:sz w:val="28"/>
          <w:szCs w:val="28"/>
        </w:rPr>
        <w:t>Какое</w:t>
      </w:r>
      <w:proofErr w:type="gramEnd"/>
      <w:r w:rsidRPr="00301BA4">
        <w:rPr>
          <w:sz w:val="28"/>
          <w:szCs w:val="28"/>
        </w:rPr>
        <w:t xml:space="preserve"> из религиозных течений Вам наиболее близко?» Варианты ответов выглядят следующим образом:</w:t>
      </w:r>
    </w:p>
    <w:p w:rsidR="00C44E5C" w:rsidRPr="00301BA4" w:rsidRDefault="00C44E5C" w:rsidP="00C44E5C">
      <w:pPr>
        <w:ind w:firstLine="709"/>
        <w:jc w:val="both"/>
        <w:rPr>
          <w:sz w:val="28"/>
          <w:szCs w:val="28"/>
        </w:rPr>
      </w:pPr>
      <w:r w:rsidRPr="00301BA4">
        <w:rPr>
          <w:sz w:val="28"/>
          <w:szCs w:val="28"/>
        </w:rPr>
        <w:t xml:space="preserve">- православие </w:t>
      </w:r>
      <w:r w:rsidRPr="00301BA4">
        <w:rPr>
          <w:color w:val="000000"/>
          <w:sz w:val="28"/>
          <w:szCs w:val="28"/>
        </w:rPr>
        <w:t xml:space="preserve">– </w:t>
      </w:r>
      <w:r w:rsidRPr="00301BA4">
        <w:rPr>
          <w:sz w:val="28"/>
          <w:szCs w:val="28"/>
        </w:rPr>
        <w:t xml:space="preserve"> 67,9%;</w:t>
      </w:r>
    </w:p>
    <w:p w:rsidR="00C44E5C" w:rsidRPr="00301BA4" w:rsidRDefault="00C44E5C" w:rsidP="00C44E5C">
      <w:pPr>
        <w:ind w:firstLine="709"/>
        <w:jc w:val="both"/>
        <w:rPr>
          <w:sz w:val="28"/>
          <w:szCs w:val="28"/>
        </w:rPr>
      </w:pPr>
      <w:r w:rsidRPr="00301BA4">
        <w:rPr>
          <w:sz w:val="28"/>
          <w:szCs w:val="28"/>
        </w:rPr>
        <w:t>- шаманизм</w:t>
      </w:r>
      <w:r w:rsidRPr="00301BA4">
        <w:rPr>
          <w:color w:val="000000"/>
          <w:sz w:val="28"/>
          <w:szCs w:val="28"/>
        </w:rPr>
        <w:t xml:space="preserve">– </w:t>
      </w:r>
      <w:r w:rsidRPr="00301BA4">
        <w:rPr>
          <w:sz w:val="28"/>
          <w:szCs w:val="28"/>
        </w:rPr>
        <w:t>8,8%;</w:t>
      </w:r>
    </w:p>
    <w:p w:rsidR="00C44E5C" w:rsidRPr="00301BA4" w:rsidRDefault="00C44E5C" w:rsidP="00C44E5C">
      <w:pPr>
        <w:ind w:firstLine="709"/>
        <w:jc w:val="both"/>
        <w:rPr>
          <w:sz w:val="28"/>
          <w:szCs w:val="28"/>
        </w:rPr>
      </w:pPr>
      <w:r w:rsidRPr="00301BA4">
        <w:rPr>
          <w:sz w:val="28"/>
          <w:szCs w:val="28"/>
        </w:rPr>
        <w:t xml:space="preserve">- буддизм </w:t>
      </w:r>
      <w:r w:rsidRPr="00301BA4">
        <w:rPr>
          <w:color w:val="000000"/>
          <w:sz w:val="28"/>
          <w:szCs w:val="28"/>
        </w:rPr>
        <w:t xml:space="preserve">– </w:t>
      </w:r>
      <w:r w:rsidRPr="00301BA4">
        <w:rPr>
          <w:sz w:val="28"/>
          <w:szCs w:val="28"/>
        </w:rPr>
        <w:t>3,5%;</w:t>
      </w:r>
    </w:p>
    <w:p w:rsidR="00C44E5C" w:rsidRPr="00301BA4" w:rsidRDefault="00C44E5C" w:rsidP="00C44E5C">
      <w:pPr>
        <w:ind w:firstLine="709"/>
        <w:jc w:val="both"/>
        <w:rPr>
          <w:sz w:val="28"/>
          <w:szCs w:val="28"/>
        </w:rPr>
      </w:pPr>
      <w:r w:rsidRPr="00301BA4">
        <w:rPr>
          <w:sz w:val="28"/>
          <w:szCs w:val="28"/>
        </w:rPr>
        <w:t xml:space="preserve">- ислам </w:t>
      </w:r>
      <w:r w:rsidRPr="00301BA4">
        <w:rPr>
          <w:color w:val="000000"/>
          <w:sz w:val="28"/>
          <w:szCs w:val="28"/>
        </w:rPr>
        <w:t xml:space="preserve">– </w:t>
      </w:r>
      <w:r w:rsidRPr="00301BA4">
        <w:rPr>
          <w:sz w:val="28"/>
          <w:szCs w:val="28"/>
        </w:rPr>
        <w:t>2,8%;</w:t>
      </w:r>
    </w:p>
    <w:p w:rsidR="00C44E5C" w:rsidRPr="00301BA4" w:rsidRDefault="00C44E5C" w:rsidP="00C44E5C">
      <w:pPr>
        <w:ind w:firstLine="709"/>
        <w:jc w:val="both"/>
        <w:rPr>
          <w:sz w:val="28"/>
          <w:szCs w:val="28"/>
        </w:rPr>
      </w:pPr>
      <w:r w:rsidRPr="00301BA4">
        <w:rPr>
          <w:sz w:val="28"/>
          <w:szCs w:val="28"/>
        </w:rPr>
        <w:t xml:space="preserve">- католицизм </w:t>
      </w:r>
      <w:r w:rsidRPr="00301BA4">
        <w:rPr>
          <w:color w:val="000000"/>
          <w:sz w:val="28"/>
          <w:szCs w:val="28"/>
        </w:rPr>
        <w:t xml:space="preserve">– </w:t>
      </w:r>
      <w:r w:rsidRPr="00301BA4">
        <w:rPr>
          <w:sz w:val="28"/>
          <w:szCs w:val="28"/>
        </w:rPr>
        <w:t>1,8%;</w:t>
      </w:r>
    </w:p>
    <w:p w:rsidR="00C44E5C" w:rsidRPr="00301BA4" w:rsidRDefault="00C44E5C" w:rsidP="00C44E5C">
      <w:pPr>
        <w:ind w:firstLine="709"/>
        <w:jc w:val="both"/>
        <w:rPr>
          <w:sz w:val="28"/>
          <w:szCs w:val="28"/>
        </w:rPr>
      </w:pPr>
      <w:r w:rsidRPr="00301BA4">
        <w:rPr>
          <w:sz w:val="28"/>
          <w:szCs w:val="28"/>
        </w:rPr>
        <w:t xml:space="preserve">- протестантизм </w:t>
      </w:r>
      <w:r w:rsidRPr="00301BA4">
        <w:rPr>
          <w:color w:val="000000"/>
          <w:sz w:val="28"/>
          <w:szCs w:val="28"/>
        </w:rPr>
        <w:t xml:space="preserve">– </w:t>
      </w:r>
      <w:r w:rsidRPr="00301BA4">
        <w:rPr>
          <w:sz w:val="28"/>
          <w:szCs w:val="28"/>
        </w:rPr>
        <w:t>0,5%;</w:t>
      </w:r>
    </w:p>
    <w:p w:rsidR="00C44E5C" w:rsidRPr="00301BA4" w:rsidRDefault="00C44E5C" w:rsidP="00C44E5C">
      <w:pPr>
        <w:ind w:firstLine="709"/>
        <w:jc w:val="both"/>
        <w:rPr>
          <w:sz w:val="28"/>
          <w:szCs w:val="28"/>
        </w:rPr>
      </w:pPr>
      <w:r w:rsidRPr="00301BA4">
        <w:rPr>
          <w:sz w:val="28"/>
          <w:szCs w:val="28"/>
        </w:rPr>
        <w:t>- иудаизм – 0,5%.</w:t>
      </w:r>
    </w:p>
    <w:p w:rsidR="00C44E5C" w:rsidRPr="00301BA4" w:rsidRDefault="00C44E5C" w:rsidP="00C44E5C">
      <w:pPr>
        <w:ind w:firstLine="709"/>
        <w:jc w:val="both"/>
        <w:rPr>
          <w:color w:val="FF0000"/>
          <w:sz w:val="28"/>
          <w:szCs w:val="28"/>
        </w:rPr>
      </w:pPr>
      <w:r w:rsidRPr="00301BA4">
        <w:rPr>
          <w:sz w:val="28"/>
          <w:szCs w:val="28"/>
        </w:rPr>
        <w:t xml:space="preserve">Вариант «никакое» отметили 13,6% опрошенных. </w:t>
      </w:r>
    </w:p>
    <w:p w:rsidR="00C44E5C" w:rsidRPr="00301BA4" w:rsidRDefault="00C44E5C" w:rsidP="00C44E5C">
      <w:pPr>
        <w:pStyle w:val="a8"/>
        <w:spacing w:after="0"/>
        <w:ind w:left="0" w:firstLine="708"/>
        <w:jc w:val="both"/>
        <w:rPr>
          <w:sz w:val="28"/>
          <w:szCs w:val="28"/>
        </w:rPr>
      </w:pPr>
      <w:r w:rsidRPr="00301BA4">
        <w:rPr>
          <w:sz w:val="28"/>
          <w:szCs w:val="28"/>
        </w:rPr>
        <w:t>Анализ результатов социологического исследования позволяет сделать соответствующие выводы:</w:t>
      </w:r>
    </w:p>
    <w:p w:rsidR="00C44E5C" w:rsidRPr="00E976CD" w:rsidRDefault="00C44E5C" w:rsidP="00C44E5C">
      <w:pPr>
        <w:pStyle w:val="a8"/>
        <w:spacing w:after="0"/>
        <w:ind w:left="0" w:firstLine="708"/>
        <w:jc w:val="both"/>
        <w:rPr>
          <w:rFonts w:ascii="Times New Roman" w:hAnsi="Times New Roman"/>
          <w:sz w:val="28"/>
          <w:szCs w:val="28"/>
        </w:rPr>
      </w:pPr>
      <w:r w:rsidRPr="00301BA4">
        <w:rPr>
          <w:sz w:val="28"/>
          <w:szCs w:val="28"/>
        </w:rPr>
        <w:lastRenderedPageBreak/>
        <w:t>Большинство опрошенных идентифицируют себя с рус</w:t>
      </w:r>
      <w:r>
        <w:rPr>
          <w:sz w:val="28"/>
          <w:szCs w:val="28"/>
        </w:rPr>
        <w:t>скими</w:t>
      </w:r>
      <w:r>
        <w:rPr>
          <w:rFonts w:asciiTheme="minorHAnsi" w:hAnsiTheme="minorHAnsi"/>
          <w:sz w:val="28"/>
          <w:szCs w:val="28"/>
        </w:rPr>
        <w:t xml:space="preserve">. </w:t>
      </w:r>
      <w:r>
        <w:rPr>
          <w:rFonts w:ascii="Times New Roman" w:hAnsi="Times New Roman"/>
          <w:sz w:val="28"/>
          <w:szCs w:val="28"/>
        </w:rPr>
        <w:t>Данное количество превышает число тех, чьи предки называли себя русскими</w:t>
      </w:r>
      <w:r w:rsidRPr="00E976CD">
        <w:rPr>
          <w:rFonts w:ascii="Times New Roman" w:hAnsi="Times New Roman"/>
          <w:sz w:val="28"/>
          <w:szCs w:val="28"/>
        </w:rPr>
        <w:t>(84,1% и 59,2%</w:t>
      </w:r>
      <w:r>
        <w:rPr>
          <w:rFonts w:ascii="Times New Roman" w:hAnsi="Times New Roman"/>
          <w:sz w:val="28"/>
          <w:szCs w:val="28"/>
        </w:rPr>
        <w:t xml:space="preserve"> соответственно</w:t>
      </w:r>
      <w:r w:rsidRPr="00E976CD">
        <w:rPr>
          <w:rFonts w:ascii="Times New Roman" w:hAnsi="Times New Roman"/>
          <w:sz w:val="28"/>
          <w:szCs w:val="28"/>
        </w:rPr>
        <w:t>)</w:t>
      </w:r>
      <w:r>
        <w:rPr>
          <w:rFonts w:ascii="Times New Roman" w:hAnsi="Times New Roman"/>
          <w:sz w:val="28"/>
          <w:szCs w:val="28"/>
        </w:rPr>
        <w:t>.</w:t>
      </w:r>
    </w:p>
    <w:p w:rsidR="00C44E5C" w:rsidRPr="00301BA4" w:rsidRDefault="00C44E5C" w:rsidP="00C44E5C">
      <w:pPr>
        <w:pStyle w:val="a8"/>
        <w:spacing w:after="0"/>
        <w:ind w:left="0" w:firstLine="708"/>
        <w:jc w:val="both"/>
        <w:rPr>
          <w:sz w:val="28"/>
          <w:szCs w:val="28"/>
        </w:rPr>
      </w:pPr>
      <w:r w:rsidRPr="00301BA4">
        <w:rPr>
          <w:sz w:val="28"/>
          <w:szCs w:val="28"/>
        </w:rPr>
        <w:t>Уровень толерантности молодых людей остался неизменным в сравнении с результатами прошлого года, когда позитивное и нейтральное отношение к представителям другой национальности присуще двум третям опрошенных.</w:t>
      </w:r>
    </w:p>
    <w:p w:rsidR="00C44E5C" w:rsidRPr="00301BA4" w:rsidRDefault="00C44E5C" w:rsidP="00C44E5C">
      <w:pPr>
        <w:ind w:firstLine="709"/>
        <w:jc w:val="both"/>
        <w:rPr>
          <w:sz w:val="28"/>
          <w:szCs w:val="28"/>
        </w:rPr>
      </w:pPr>
      <w:r w:rsidRPr="00301BA4">
        <w:rPr>
          <w:sz w:val="28"/>
          <w:szCs w:val="28"/>
        </w:rPr>
        <w:t>Молодые люди отмечают рост дискриминации по национальному признаку. Например, на 2,6% увеличилось число респондентов, подтвердивших, что «часто» бывали свидетелем таких случаев</w:t>
      </w:r>
      <w:r>
        <w:rPr>
          <w:sz w:val="28"/>
          <w:szCs w:val="28"/>
        </w:rPr>
        <w:t>,</w:t>
      </w:r>
      <w:r w:rsidRPr="00301BA4">
        <w:rPr>
          <w:sz w:val="28"/>
          <w:szCs w:val="28"/>
        </w:rPr>
        <w:t xml:space="preserve"> и на 7,1% уменьшилось число</w:t>
      </w:r>
      <w:r>
        <w:rPr>
          <w:sz w:val="28"/>
          <w:szCs w:val="28"/>
        </w:rPr>
        <w:t xml:space="preserve"> «иногда» наблюдаемых случаев. Н</w:t>
      </w:r>
      <w:r w:rsidRPr="00301BA4">
        <w:rPr>
          <w:sz w:val="28"/>
          <w:szCs w:val="28"/>
        </w:rPr>
        <w:t>а 2,6% увеличилось число опрошенных, «редко» сталкивавшихся со случаями дискриминации по национальному признаку</w:t>
      </w:r>
      <w:r>
        <w:rPr>
          <w:sz w:val="28"/>
          <w:szCs w:val="28"/>
        </w:rPr>
        <w:t>,</w:t>
      </w:r>
      <w:r w:rsidRPr="00301BA4">
        <w:rPr>
          <w:sz w:val="28"/>
          <w:szCs w:val="28"/>
        </w:rPr>
        <w:t xml:space="preserve"> и на 8,1% уменьшилось количество ответивших, что «никогда» не сталкив</w:t>
      </w:r>
      <w:r>
        <w:rPr>
          <w:sz w:val="28"/>
          <w:szCs w:val="28"/>
        </w:rPr>
        <w:t>ались со случаями дискриминации</w:t>
      </w:r>
      <w:r w:rsidRPr="00301BA4">
        <w:rPr>
          <w:sz w:val="28"/>
          <w:szCs w:val="28"/>
        </w:rPr>
        <w:t>; на 10% увеличилось число затруднившихся ответить на данный вопрос.</w:t>
      </w:r>
    </w:p>
    <w:p w:rsidR="00C44E5C" w:rsidRPr="00301BA4" w:rsidRDefault="00C44E5C" w:rsidP="00C44E5C">
      <w:pPr>
        <w:pStyle w:val="a8"/>
        <w:spacing w:after="0"/>
        <w:ind w:left="0" w:firstLine="708"/>
        <w:jc w:val="both"/>
        <w:rPr>
          <w:sz w:val="28"/>
          <w:szCs w:val="28"/>
        </w:rPr>
      </w:pPr>
      <w:r w:rsidRPr="00301BA4">
        <w:rPr>
          <w:sz w:val="28"/>
          <w:szCs w:val="28"/>
        </w:rPr>
        <w:t xml:space="preserve">Результаты исследования </w:t>
      </w:r>
      <w:proofErr w:type="spellStart"/>
      <w:r w:rsidRPr="00301BA4">
        <w:rPr>
          <w:sz w:val="28"/>
          <w:szCs w:val="28"/>
        </w:rPr>
        <w:t>коррелируют</w:t>
      </w:r>
      <w:proofErr w:type="spellEnd"/>
      <w:r w:rsidRPr="00301BA4">
        <w:rPr>
          <w:sz w:val="28"/>
          <w:szCs w:val="28"/>
        </w:rPr>
        <w:t xml:space="preserve"> с данными, полученными в исследовании 2011 года, в отношении видов дискриминации, однако число ответов «оскорбление на бытовом уровне» немного выросло и вышло на первое место в рейтинге ответов.</w:t>
      </w:r>
    </w:p>
    <w:p w:rsidR="00C44E5C" w:rsidRPr="00301BA4" w:rsidRDefault="00C44E5C" w:rsidP="00C44E5C">
      <w:pPr>
        <w:pStyle w:val="a8"/>
        <w:spacing w:after="0"/>
        <w:ind w:left="0" w:firstLine="708"/>
        <w:jc w:val="both"/>
        <w:rPr>
          <w:sz w:val="28"/>
          <w:szCs w:val="28"/>
        </w:rPr>
      </w:pPr>
      <w:r w:rsidRPr="00301BA4">
        <w:rPr>
          <w:sz w:val="28"/>
          <w:szCs w:val="28"/>
        </w:rPr>
        <w:t>Наиболее недопустимым считают молодые люди физическое насилие по отношению к лицам других национальностей, однако каждый пятый считает допустимым в определенных случаях оскорбление на бытовом уровне представителей других национальностей.</w:t>
      </w:r>
    </w:p>
    <w:p w:rsidR="00C44E5C" w:rsidRPr="00301BA4" w:rsidRDefault="00C44E5C" w:rsidP="00C44E5C">
      <w:pPr>
        <w:pStyle w:val="a8"/>
        <w:spacing w:after="0"/>
        <w:ind w:left="0" w:firstLine="708"/>
        <w:jc w:val="both"/>
        <w:rPr>
          <w:sz w:val="28"/>
          <w:szCs w:val="28"/>
        </w:rPr>
      </w:pPr>
      <w:r w:rsidRPr="00301BA4">
        <w:rPr>
          <w:sz w:val="28"/>
          <w:szCs w:val="28"/>
        </w:rPr>
        <w:t>Участники исследования по-прежнему считают, что очень мала вероятность возникновения этнических конфликтов между представителями разных национальностей. Менее оптимистична оценка возможности конфликтов между коренными жителями и мигрантами, однако их число не превышает 40%.</w:t>
      </w:r>
    </w:p>
    <w:p w:rsidR="00C44E5C" w:rsidRPr="00301BA4" w:rsidRDefault="00C44E5C" w:rsidP="00C44E5C">
      <w:pPr>
        <w:pStyle w:val="a8"/>
        <w:spacing w:after="0"/>
        <w:ind w:left="0" w:firstLine="708"/>
        <w:jc w:val="both"/>
        <w:rPr>
          <w:color w:val="000000"/>
          <w:sz w:val="28"/>
          <w:szCs w:val="28"/>
        </w:rPr>
      </w:pPr>
      <w:r w:rsidRPr="00301BA4">
        <w:rPr>
          <w:sz w:val="28"/>
          <w:szCs w:val="28"/>
        </w:rPr>
        <w:t xml:space="preserve">На </w:t>
      </w:r>
      <w:r w:rsidRPr="00301BA4">
        <w:rPr>
          <w:color w:val="000000"/>
          <w:sz w:val="28"/>
          <w:szCs w:val="28"/>
        </w:rPr>
        <w:t>2,2% уменьшилось число тех, кто не опасается стать жертвой межнациональных и расовых конфликтов, однако их число по-прежнему составляет половину опрошенных.</w:t>
      </w:r>
    </w:p>
    <w:p w:rsidR="00C44E5C" w:rsidRPr="00301BA4" w:rsidRDefault="00C44E5C" w:rsidP="00C44E5C">
      <w:pPr>
        <w:pStyle w:val="a8"/>
        <w:spacing w:after="0"/>
        <w:ind w:left="0" w:firstLine="708"/>
        <w:jc w:val="both"/>
        <w:rPr>
          <w:sz w:val="28"/>
          <w:szCs w:val="28"/>
        </w:rPr>
      </w:pPr>
      <w:r w:rsidRPr="00301BA4">
        <w:rPr>
          <w:sz w:val="28"/>
          <w:szCs w:val="28"/>
        </w:rPr>
        <w:t>Уровень интернационального воспитания молодых людей достаточно высок: большинство полагают ненужным жить и работать только с представителями своей национальности, увеличилось число тех, кто не согласен жить в одном городе только с жителями своей национальности, дружить и создавать семью.</w:t>
      </w:r>
    </w:p>
    <w:p w:rsidR="00C44E5C" w:rsidRPr="00301BA4" w:rsidRDefault="00C44E5C" w:rsidP="00C44E5C">
      <w:pPr>
        <w:pStyle w:val="a8"/>
        <w:spacing w:after="0"/>
        <w:ind w:left="0" w:firstLine="708"/>
        <w:jc w:val="both"/>
        <w:rPr>
          <w:sz w:val="28"/>
          <w:szCs w:val="28"/>
        </w:rPr>
      </w:pPr>
      <w:r w:rsidRPr="00301BA4">
        <w:rPr>
          <w:sz w:val="28"/>
          <w:szCs w:val="28"/>
        </w:rPr>
        <w:t>Данные о религиозности молодых людей демонстрируют небольшое уменьшение приверженцев православия, протестантизма и буддизма, рост числа последователей шаманизма и ислама. Число атеистов осталось неизменным в сравнении с результатами исследования 2011 года.</w:t>
      </w:r>
    </w:p>
    <w:p w:rsidR="00C44E5C" w:rsidRPr="002A37DA" w:rsidRDefault="00C44E5C" w:rsidP="00C44E5C">
      <w:pPr>
        <w:jc w:val="both"/>
        <w:rPr>
          <w:sz w:val="28"/>
          <w:szCs w:val="28"/>
        </w:rPr>
      </w:pPr>
    </w:p>
    <w:p w:rsidR="00C44E5C" w:rsidRPr="002A37DA"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Pr="002A37DA" w:rsidRDefault="00C44E5C" w:rsidP="00C44E5C">
      <w:pPr>
        <w:jc w:val="both"/>
        <w:rPr>
          <w:sz w:val="28"/>
          <w:szCs w:val="28"/>
        </w:rPr>
      </w:pPr>
    </w:p>
    <w:p w:rsidR="00C44E5C" w:rsidRPr="00301BA4" w:rsidRDefault="00C44E5C" w:rsidP="00C44E5C">
      <w:pPr>
        <w:ind w:firstLine="360"/>
        <w:jc w:val="center"/>
        <w:rPr>
          <w:b/>
          <w:sz w:val="28"/>
          <w:szCs w:val="28"/>
        </w:rPr>
      </w:pPr>
      <w:r w:rsidRPr="00301BA4">
        <w:rPr>
          <w:b/>
          <w:sz w:val="28"/>
          <w:szCs w:val="28"/>
        </w:rPr>
        <w:lastRenderedPageBreak/>
        <w:t>2.6. Социальные девиации в молодежной среде (преступность)</w:t>
      </w:r>
    </w:p>
    <w:p w:rsidR="00C44E5C" w:rsidRPr="00301BA4" w:rsidRDefault="00C44E5C" w:rsidP="00C44E5C">
      <w:pPr>
        <w:ind w:firstLine="708"/>
        <w:jc w:val="both"/>
        <w:rPr>
          <w:sz w:val="28"/>
          <w:szCs w:val="28"/>
        </w:rPr>
      </w:pPr>
      <w:r w:rsidRPr="00301BA4">
        <w:rPr>
          <w:sz w:val="28"/>
          <w:szCs w:val="28"/>
        </w:rPr>
        <w:t xml:space="preserve">Респонденты были распределены на три половозрастные группы (мужчины и женщины): 14-17, 18-24, 25-30 лет, а также по сфере занятости: работающая молодёжь (43,3 %), студенты вузов (25,5 %), учащиеся школ (21 %), учащиеся средних профессиональных заведений (6,5 %), неработающая и не учащаяся молодёжь (3,7 %). </w:t>
      </w:r>
    </w:p>
    <w:p w:rsidR="00C44E5C" w:rsidRPr="00301BA4" w:rsidRDefault="00C44E5C" w:rsidP="00C44E5C">
      <w:pPr>
        <w:ind w:firstLine="708"/>
        <w:jc w:val="both"/>
        <w:rPr>
          <w:sz w:val="28"/>
          <w:szCs w:val="28"/>
        </w:rPr>
      </w:pPr>
      <w:r w:rsidRPr="00301BA4">
        <w:rPr>
          <w:sz w:val="28"/>
          <w:szCs w:val="28"/>
        </w:rPr>
        <w:t xml:space="preserve">При ответе на вопрос «…как за последние годы изменился уровень преступности в Иркутской области?», респонденты выбрали следующие варианты ответов: «остался без изменения» - 25,6 %, «затрудняюсь ответить» - 21 %, «скорее повысился» - 20,2 %, «скорее понизился» – 17,1 %, «понизился» – 9,7 %, «повысился» - 6,4 %. </w:t>
      </w:r>
    </w:p>
    <w:p w:rsidR="00C44E5C" w:rsidRPr="00301BA4" w:rsidRDefault="00C44E5C" w:rsidP="00C44E5C">
      <w:pPr>
        <w:ind w:firstLine="708"/>
        <w:jc w:val="both"/>
        <w:rPr>
          <w:sz w:val="28"/>
          <w:szCs w:val="28"/>
        </w:rPr>
      </w:pPr>
      <w:r w:rsidRPr="00301BA4">
        <w:rPr>
          <w:sz w:val="28"/>
          <w:szCs w:val="28"/>
        </w:rPr>
        <w:t xml:space="preserve">На вопрос: «Были ли Вы хоть раз жертвой преступлений?», респонденты ответили следующим образом: «нет» - 55,9 %, «да» - 44,1 %. </w:t>
      </w:r>
    </w:p>
    <w:p w:rsidR="00C44E5C" w:rsidRPr="00301BA4" w:rsidRDefault="00C44E5C" w:rsidP="00C44E5C">
      <w:pPr>
        <w:ind w:firstLine="708"/>
        <w:jc w:val="both"/>
        <w:rPr>
          <w:sz w:val="28"/>
          <w:szCs w:val="28"/>
        </w:rPr>
      </w:pPr>
      <w:r w:rsidRPr="00301BA4">
        <w:rPr>
          <w:sz w:val="28"/>
          <w:szCs w:val="28"/>
        </w:rPr>
        <w:t>На уточняющий вопрос – «</w:t>
      </w:r>
      <w:proofErr w:type="gramStart"/>
      <w:r w:rsidRPr="00301BA4">
        <w:rPr>
          <w:sz w:val="28"/>
          <w:szCs w:val="28"/>
        </w:rPr>
        <w:t>жертвой</w:t>
      </w:r>
      <w:proofErr w:type="gramEnd"/>
      <w:r w:rsidRPr="00301BA4">
        <w:rPr>
          <w:sz w:val="28"/>
          <w:szCs w:val="28"/>
        </w:rPr>
        <w:t xml:space="preserve"> каких именно преступлений Вы становились», респонденты ответили следующим образом: «кража» - 47,42% (за предыдущий год - 29,2 %), «грабеж» - 16,63 %, «мошенничество» - 12,13 %, «вымогательство» - 8,5 %, «причинение тяжкого вреда здоровью» - 6,07 %, «покушение на жизнь» - 4,9%, «сексуальное насилие» - 2,02 %, «другое» - 2,2 %. </w:t>
      </w:r>
    </w:p>
    <w:p w:rsidR="00C44E5C" w:rsidRPr="00301BA4" w:rsidRDefault="00C44E5C" w:rsidP="00C44E5C">
      <w:pPr>
        <w:ind w:firstLine="708"/>
        <w:jc w:val="both"/>
        <w:rPr>
          <w:sz w:val="28"/>
          <w:szCs w:val="28"/>
        </w:rPr>
      </w:pPr>
      <w:r w:rsidRPr="00301BA4">
        <w:rPr>
          <w:sz w:val="28"/>
          <w:szCs w:val="28"/>
        </w:rPr>
        <w:t>На вопрос: «К кому Вы обратитесь  за помощью, если станете  жертвой преступления?», респонденты ответили следующим образом: «в правоохранительные органы» - 44,99 %, «к друзьям, знакомым, родственникам» - 28,94 %, «в средства массовой информации» - 11,69 %, «в криминальные структуры» - 5,01 %, «затрудняюсь ответить» - 3,58 %,  «в общественные организации» - 3,16 %, «ни к кому не обращусь» - 2,6 %</w:t>
      </w:r>
    </w:p>
    <w:p w:rsidR="00C44E5C" w:rsidRPr="00301BA4" w:rsidRDefault="00C44E5C" w:rsidP="00C44E5C">
      <w:pPr>
        <w:ind w:firstLine="708"/>
        <w:jc w:val="both"/>
        <w:rPr>
          <w:sz w:val="28"/>
          <w:szCs w:val="28"/>
        </w:rPr>
      </w:pPr>
      <w:r w:rsidRPr="00301BA4">
        <w:rPr>
          <w:sz w:val="28"/>
          <w:szCs w:val="28"/>
        </w:rPr>
        <w:t xml:space="preserve">На вопрос: «Что является основной причиной совершения молодёжью имущественных преступлений?» респонденты ответили следующим образом: «нужны деньги на наркотики, алкоголь, развлечения» - 23,82 %, «нежелание работать» - 22,58 %, «плохая компания» - 20,33 %, «воспитание в асоциальной семье» - 11,71 %, «неорганизованный досуг» - 7,3 %, «зависть» - 6,61 %, «необходимость содержать семью» - 5,1 %, «месть» - 2,1 %, «другое» -  0,4 %. </w:t>
      </w:r>
    </w:p>
    <w:p w:rsidR="00C44E5C" w:rsidRPr="00301BA4" w:rsidRDefault="00C44E5C" w:rsidP="00C44E5C">
      <w:pPr>
        <w:ind w:firstLine="708"/>
        <w:jc w:val="both"/>
        <w:rPr>
          <w:sz w:val="28"/>
          <w:szCs w:val="28"/>
        </w:rPr>
      </w:pPr>
      <w:r w:rsidRPr="00301BA4">
        <w:rPr>
          <w:sz w:val="28"/>
          <w:szCs w:val="28"/>
        </w:rPr>
        <w:t xml:space="preserve">На вопрос: «Что является основной причиной совершения молодёжью преступлений против личности?», респонденты ответили следующим образом: «наркотическое, алкогольное опьянение» - 23,81 %, «расстройства психики» - 18,89 %, «плохая компания» - 16, 43 %, «получение прибыли» - 11,99 %,  «воспитание в асоциальной семье» - 11,69 %, «месть» - 7,3 %, «зависть» - 4,9 %, «неорганизованный досуг» - 4,7 %, «другое» - 0,3 %. </w:t>
      </w:r>
    </w:p>
    <w:p w:rsidR="00C44E5C" w:rsidRPr="00301BA4" w:rsidRDefault="00C44E5C" w:rsidP="00C44E5C">
      <w:pPr>
        <w:ind w:firstLine="708"/>
        <w:jc w:val="both"/>
        <w:rPr>
          <w:sz w:val="28"/>
          <w:szCs w:val="28"/>
        </w:rPr>
      </w:pPr>
      <w:r w:rsidRPr="00301BA4">
        <w:rPr>
          <w:sz w:val="28"/>
          <w:szCs w:val="28"/>
        </w:rPr>
        <w:t>При ответе на вопрос о том, какие из правонарушений и преступлений респонденты считают допустимыми, допустимыми в определённых ситуациях и недопустимыми, были выявлены следующие особенности:</w:t>
      </w:r>
    </w:p>
    <w:p w:rsidR="00C44E5C" w:rsidRPr="00301BA4" w:rsidRDefault="00C44E5C" w:rsidP="00C44E5C">
      <w:pPr>
        <w:numPr>
          <w:ilvl w:val="0"/>
          <w:numId w:val="4"/>
        </w:numPr>
        <w:jc w:val="both"/>
        <w:rPr>
          <w:sz w:val="28"/>
          <w:szCs w:val="28"/>
        </w:rPr>
      </w:pPr>
      <w:r w:rsidRPr="00301BA4">
        <w:rPr>
          <w:sz w:val="28"/>
          <w:szCs w:val="28"/>
        </w:rPr>
        <w:t>допустимыми в определённых ситуациях правонарушениями, респонденты считают «переход улицы на красный свет» - 53,3 % (допустимо – 19,2 %, недопустимо – 27,5 %</w:t>
      </w:r>
      <w:proofErr w:type="gramStart"/>
      <w:r w:rsidRPr="00301BA4">
        <w:rPr>
          <w:sz w:val="28"/>
          <w:szCs w:val="28"/>
        </w:rPr>
        <w:t xml:space="preserve"> )</w:t>
      </w:r>
      <w:proofErr w:type="gramEnd"/>
      <w:r w:rsidRPr="00301BA4">
        <w:rPr>
          <w:sz w:val="28"/>
          <w:szCs w:val="28"/>
        </w:rPr>
        <w:t xml:space="preserve"> и «нарушение правил </w:t>
      </w:r>
      <w:r w:rsidRPr="00301BA4">
        <w:rPr>
          <w:sz w:val="28"/>
          <w:szCs w:val="28"/>
        </w:rPr>
        <w:lastRenderedPageBreak/>
        <w:t xml:space="preserve">дорожного движения» - 53,1 % (допустимо – 8,6 %, не допустимо – 38,3 %). </w:t>
      </w:r>
    </w:p>
    <w:p w:rsidR="00C44E5C" w:rsidRPr="00301BA4" w:rsidRDefault="00C44E5C" w:rsidP="00C44E5C">
      <w:pPr>
        <w:numPr>
          <w:ilvl w:val="0"/>
          <w:numId w:val="4"/>
        </w:numPr>
        <w:jc w:val="both"/>
        <w:rPr>
          <w:sz w:val="28"/>
          <w:szCs w:val="28"/>
        </w:rPr>
      </w:pPr>
      <w:proofErr w:type="gramStart"/>
      <w:r w:rsidRPr="00301BA4">
        <w:rPr>
          <w:sz w:val="28"/>
          <w:szCs w:val="28"/>
        </w:rPr>
        <w:t>н</w:t>
      </w:r>
      <w:proofErr w:type="gramEnd"/>
      <w:r w:rsidRPr="00301BA4">
        <w:rPr>
          <w:sz w:val="28"/>
          <w:szCs w:val="28"/>
        </w:rPr>
        <w:t>едопустимыми и допустимыми в определённых ситуациях, респонденты склонны считать следующие правонарушения: «распитие спиртных напитков в общественных местах»: недопустимо – 47,3 % и допустимо в определённых ситуациях – 42,3 %; курение в общественных местах: недопустимо – 42,1 % и допустимо в определённых ситуациях – 38,9 %.</w:t>
      </w:r>
    </w:p>
    <w:p w:rsidR="00C44E5C" w:rsidRPr="00301BA4" w:rsidRDefault="00C44E5C" w:rsidP="00C44E5C">
      <w:pPr>
        <w:numPr>
          <w:ilvl w:val="0"/>
          <w:numId w:val="5"/>
        </w:numPr>
        <w:jc w:val="both"/>
        <w:rPr>
          <w:sz w:val="28"/>
          <w:szCs w:val="28"/>
        </w:rPr>
      </w:pPr>
      <w:r w:rsidRPr="00301BA4">
        <w:rPr>
          <w:sz w:val="28"/>
          <w:szCs w:val="28"/>
        </w:rPr>
        <w:t>недопустимо:</w:t>
      </w:r>
    </w:p>
    <w:p w:rsidR="00C44E5C" w:rsidRPr="00301BA4" w:rsidRDefault="00C44E5C" w:rsidP="00C44E5C">
      <w:pPr>
        <w:ind w:firstLine="708"/>
        <w:jc w:val="both"/>
        <w:rPr>
          <w:sz w:val="28"/>
          <w:szCs w:val="28"/>
        </w:rPr>
      </w:pPr>
      <w:r w:rsidRPr="00301BA4">
        <w:rPr>
          <w:sz w:val="28"/>
          <w:szCs w:val="28"/>
        </w:rPr>
        <w:t xml:space="preserve"> - злоупотребление служебным положением – 75 % (допустимо в определённых ситуациях – 22,4 %, допустимо – 2,6 %);</w:t>
      </w:r>
    </w:p>
    <w:p w:rsidR="00C44E5C" w:rsidRPr="00301BA4" w:rsidRDefault="00C44E5C" w:rsidP="00C44E5C">
      <w:pPr>
        <w:ind w:firstLine="360"/>
        <w:jc w:val="both"/>
        <w:rPr>
          <w:sz w:val="28"/>
          <w:szCs w:val="28"/>
        </w:rPr>
      </w:pPr>
      <w:r w:rsidRPr="00301BA4">
        <w:rPr>
          <w:sz w:val="28"/>
          <w:szCs w:val="28"/>
        </w:rPr>
        <w:t xml:space="preserve">      - дача взятки – 74,5  % (допустимо в определённых ситуациях – 21,3 %, допустимо – 4,2 %);</w:t>
      </w:r>
    </w:p>
    <w:p w:rsidR="00C44E5C" w:rsidRPr="00301BA4" w:rsidRDefault="00C44E5C" w:rsidP="00C44E5C">
      <w:pPr>
        <w:ind w:firstLine="360"/>
        <w:jc w:val="both"/>
        <w:rPr>
          <w:sz w:val="28"/>
          <w:szCs w:val="28"/>
        </w:rPr>
      </w:pPr>
      <w:r w:rsidRPr="00301BA4">
        <w:rPr>
          <w:sz w:val="28"/>
          <w:szCs w:val="28"/>
        </w:rPr>
        <w:t xml:space="preserve">      - получение взятки – 79,6 % (допустимо в определённых ситуациях – 16,1  %, допустимо – 4,3 %);</w:t>
      </w:r>
    </w:p>
    <w:p w:rsidR="00C44E5C" w:rsidRPr="00301BA4" w:rsidRDefault="00C44E5C" w:rsidP="00C44E5C">
      <w:pPr>
        <w:ind w:firstLine="360"/>
        <w:jc w:val="both"/>
        <w:rPr>
          <w:sz w:val="28"/>
          <w:szCs w:val="28"/>
        </w:rPr>
      </w:pPr>
      <w:r w:rsidRPr="00301BA4">
        <w:rPr>
          <w:sz w:val="28"/>
          <w:szCs w:val="28"/>
        </w:rPr>
        <w:t xml:space="preserve">      - уклонение от уплаты налогов – 75,7 % (допустимо в определённых ситуациях – 19,8 %, допустимо – 4,5 %);</w:t>
      </w:r>
    </w:p>
    <w:p w:rsidR="00C44E5C" w:rsidRPr="00301BA4" w:rsidRDefault="00C44E5C" w:rsidP="00C44E5C">
      <w:pPr>
        <w:ind w:firstLine="360"/>
        <w:jc w:val="both"/>
        <w:rPr>
          <w:sz w:val="28"/>
          <w:szCs w:val="28"/>
        </w:rPr>
      </w:pPr>
      <w:r w:rsidRPr="00301BA4">
        <w:rPr>
          <w:sz w:val="28"/>
          <w:szCs w:val="28"/>
        </w:rPr>
        <w:t xml:space="preserve">      - кража – 93,7 % (допустимо в определённых ситуациях – 5,5  %, допустимо – 0,8 %);</w:t>
      </w:r>
    </w:p>
    <w:p w:rsidR="00C44E5C" w:rsidRPr="00301BA4" w:rsidRDefault="00C44E5C" w:rsidP="00C44E5C">
      <w:pPr>
        <w:ind w:firstLine="360"/>
        <w:jc w:val="both"/>
        <w:rPr>
          <w:sz w:val="28"/>
          <w:szCs w:val="28"/>
        </w:rPr>
      </w:pPr>
      <w:r w:rsidRPr="00301BA4">
        <w:rPr>
          <w:sz w:val="28"/>
          <w:szCs w:val="28"/>
        </w:rPr>
        <w:t xml:space="preserve">      - грабёж – 97,6 % (допустимо в определённых ситуациях – 1,8 %, допустимо – 0,6 %);         </w:t>
      </w:r>
    </w:p>
    <w:p w:rsidR="00C44E5C" w:rsidRPr="00301BA4" w:rsidRDefault="00C44E5C" w:rsidP="00C44E5C">
      <w:pPr>
        <w:ind w:firstLine="360"/>
        <w:jc w:val="both"/>
        <w:rPr>
          <w:sz w:val="28"/>
          <w:szCs w:val="28"/>
        </w:rPr>
      </w:pPr>
      <w:r w:rsidRPr="00301BA4">
        <w:rPr>
          <w:sz w:val="28"/>
          <w:szCs w:val="28"/>
        </w:rPr>
        <w:t xml:space="preserve">      - вымогательство – 95,5 % (допустимо в определённых ситуациях – 3,3%, допустимо – 1,2 %);</w:t>
      </w:r>
    </w:p>
    <w:p w:rsidR="00C44E5C" w:rsidRPr="00301BA4" w:rsidRDefault="00C44E5C" w:rsidP="00C44E5C">
      <w:pPr>
        <w:ind w:firstLine="360"/>
        <w:jc w:val="both"/>
        <w:rPr>
          <w:sz w:val="28"/>
          <w:szCs w:val="28"/>
        </w:rPr>
      </w:pPr>
      <w:r w:rsidRPr="00301BA4">
        <w:rPr>
          <w:sz w:val="28"/>
          <w:szCs w:val="28"/>
        </w:rPr>
        <w:t xml:space="preserve">      - сексуальное насилие – 97 % (допустимо в определённых ситуациях – 2,2 %, допустимо – 0,8 %);</w:t>
      </w:r>
    </w:p>
    <w:p w:rsidR="00C44E5C" w:rsidRPr="00301BA4" w:rsidRDefault="00C44E5C" w:rsidP="00C44E5C">
      <w:pPr>
        <w:ind w:firstLine="360"/>
        <w:jc w:val="both"/>
        <w:rPr>
          <w:sz w:val="28"/>
          <w:szCs w:val="28"/>
        </w:rPr>
      </w:pPr>
      <w:r w:rsidRPr="00301BA4">
        <w:rPr>
          <w:sz w:val="28"/>
          <w:szCs w:val="28"/>
        </w:rPr>
        <w:t xml:space="preserve">       - употребление наркотических средств – 92,6 % (допустимо в определённых ситуациях – 5,8 %, допустимо – 1,6 %);</w:t>
      </w:r>
    </w:p>
    <w:p w:rsidR="00C44E5C" w:rsidRPr="00301BA4" w:rsidRDefault="00C44E5C" w:rsidP="00C44E5C">
      <w:pPr>
        <w:ind w:firstLine="360"/>
        <w:jc w:val="both"/>
        <w:rPr>
          <w:sz w:val="28"/>
          <w:szCs w:val="28"/>
        </w:rPr>
      </w:pPr>
      <w:r w:rsidRPr="00301BA4">
        <w:rPr>
          <w:sz w:val="28"/>
          <w:szCs w:val="28"/>
        </w:rPr>
        <w:t xml:space="preserve">      - производство и распространение наркотических средств – 96,5 % (допустимо в определённых ситуациях – 2,8 %; допустимо – 0,7 %);</w:t>
      </w:r>
    </w:p>
    <w:p w:rsidR="00C44E5C" w:rsidRPr="00301BA4" w:rsidRDefault="00C44E5C" w:rsidP="00C44E5C">
      <w:pPr>
        <w:ind w:firstLine="360"/>
        <w:jc w:val="both"/>
        <w:rPr>
          <w:sz w:val="28"/>
          <w:szCs w:val="28"/>
        </w:rPr>
      </w:pPr>
      <w:r w:rsidRPr="00301BA4">
        <w:rPr>
          <w:sz w:val="28"/>
          <w:szCs w:val="28"/>
        </w:rPr>
        <w:t xml:space="preserve">     - убийство – 95,2 % (допустимо в определённых ситуациях – 4,3 %, допустимо – 0,5 %).</w:t>
      </w:r>
    </w:p>
    <w:p w:rsidR="00C44E5C" w:rsidRPr="00301BA4" w:rsidRDefault="00C44E5C" w:rsidP="00C44E5C">
      <w:pPr>
        <w:ind w:firstLine="708"/>
        <w:jc w:val="both"/>
        <w:rPr>
          <w:sz w:val="28"/>
          <w:szCs w:val="28"/>
        </w:rPr>
      </w:pPr>
      <w:r w:rsidRPr="00301BA4">
        <w:rPr>
          <w:sz w:val="28"/>
          <w:szCs w:val="28"/>
        </w:rPr>
        <w:t xml:space="preserve">На вопрос: «Что в первую очередь должно сдерживать человека от совершения преступления?», респонденты ответили следующим образом: </w:t>
      </w:r>
    </w:p>
    <w:p w:rsidR="00C44E5C" w:rsidRPr="00301BA4" w:rsidRDefault="00C44E5C" w:rsidP="00C44E5C">
      <w:pPr>
        <w:numPr>
          <w:ilvl w:val="0"/>
          <w:numId w:val="5"/>
        </w:numPr>
        <w:jc w:val="both"/>
        <w:rPr>
          <w:sz w:val="28"/>
          <w:szCs w:val="28"/>
        </w:rPr>
      </w:pPr>
      <w:r w:rsidRPr="00301BA4">
        <w:rPr>
          <w:sz w:val="28"/>
          <w:szCs w:val="28"/>
        </w:rPr>
        <w:t>42,77 % - страх наказания (наложение штрафа, тюремное заключение);</w:t>
      </w:r>
    </w:p>
    <w:p w:rsidR="00C44E5C" w:rsidRPr="00301BA4" w:rsidRDefault="00C44E5C" w:rsidP="00C44E5C">
      <w:pPr>
        <w:numPr>
          <w:ilvl w:val="0"/>
          <w:numId w:val="5"/>
        </w:numPr>
        <w:jc w:val="both"/>
        <w:rPr>
          <w:sz w:val="28"/>
          <w:szCs w:val="28"/>
        </w:rPr>
      </w:pPr>
      <w:r w:rsidRPr="00301BA4">
        <w:rPr>
          <w:sz w:val="28"/>
          <w:szCs w:val="28"/>
        </w:rPr>
        <w:t>33,41 % - совесть;</w:t>
      </w:r>
    </w:p>
    <w:p w:rsidR="00C44E5C" w:rsidRPr="00301BA4" w:rsidRDefault="00C44E5C" w:rsidP="00C44E5C">
      <w:pPr>
        <w:numPr>
          <w:ilvl w:val="0"/>
          <w:numId w:val="5"/>
        </w:numPr>
        <w:jc w:val="both"/>
        <w:rPr>
          <w:sz w:val="28"/>
          <w:szCs w:val="28"/>
        </w:rPr>
      </w:pPr>
      <w:r w:rsidRPr="00301BA4">
        <w:rPr>
          <w:sz w:val="28"/>
          <w:szCs w:val="28"/>
        </w:rPr>
        <w:t>14,47 % - страх перед высшими силами (Бог, карма);</w:t>
      </w:r>
    </w:p>
    <w:p w:rsidR="00C44E5C" w:rsidRPr="00301BA4" w:rsidRDefault="00C44E5C" w:rsidP="00C44E5C">
      <w:pPr>
        <w:numPr>
          <w:ilvl w:val="0"/>
          <w:numId w:val="5"/>
        </w:numPr>
        <w:jc w:val="both"/>
        <w:rPr>
          <w:sz w:val="28"/>
          <w:szCs w:val="28"/>
        </w:rPr>
      </w:pPr>
      <w:r w:rsidRPr="00301BA4">
        <w:rPr>
          <w:sz w:val="28"/>
          <w:szCs w:val="28"/>
        </w:rPr>
        <w:t>8,54 % - общественное порицание;</w:t>
      </w:r>
    </w:p>
    <w:p w:rsidR="00C44E5C" w:rsidRPr="00301BA4" w:rsidRDefault="00C44E5C" w:rsidP="00C44E5C">
      <w:pPr>
        <w:numPr>
          <w:ilvl w:val="0"/>
          <w:numId w:val="5"/>
        </w:numPr>
        <w:jc w:val="both"/>
        <w:rPr>
          <w:sz w:val="28"/>
          <w:szCs w:val="28"/>
        </w:rPr>
      </w:pPr>
      <w:r w:rsidRPr="00301BA4">
        <w:rPr>
          <w:sz w:val="28"/>
          <w:szCs w:val="28"/>
        </w:rPr>
        <w:t>0,81 % - другое.</w:t>
      </w:r>
    </w:p>
    <w:p w:rsidR="00C44E5C" w:rsidRPr="00301BA4" w:rsidRDefault="00C44E5C" w:rsidP="00C44E5C">
      <w:pPr>
        <w:ind w:firstLine="708"/>
        <w:jc w:val="both"/>
        <w:rPr>
          <w:sz w:val="28"/>
          <w:szCs w:val="28"/>
        </w:rPr>
      </w:pPr>
      <w:r w:rsidRPr="00301BA4">
        <w:rPr>
          <w:sz w:val="28"/>
          <w:szCs w:val="28"/>
        </w:rPr>
        <w:t>При ответе на вопрос о том, как респонденты оценивают работу правоохранительных органов по борьбе с преступностью, было выявлены следующие закономерности:</w:t>
      </w:r>
    </w:p>
    <w:p w:rsidR="00C44E5C" w:rsidRPr="00301BA4" w:rsidRDefault="00C44E5C" w:rsidP="00C44E5C">
      <w:pPr>
        <w:ind w:firstLine="708"/>
        <w:jc w:val="both"/>
        <w:rPr>
          <w:sz w:val="28"/>
          <w:szCs w:val="28"/>
        </w:rPr>
      </w:pPr>
      <w:r w:rsidRPr="00301BA4">
        <w:rPr>
          <w:sz w:val="28"/>
          <w:szCs w:val="28"/>
        </w:rPr>
        <w:t>25,9 % - считают эту деятельность «скорее неэффективной»;</w:t>
      </w:r>
    </w:p>
    <w:p w:rsidR="00C44E5C" w:rsidRPr="00301BA4" w:rsidRDefault="00C44E5C" w:rsidP="00C44E5C">
      <w:pPr>
        <w:ind w:firstLine="708"/>
        <w:jc w:val="both"/>
        <w:rPr>
          <w:sz w:val="28"/>
          <w:szCs w:val="28"/>
        </w:rPr>
      </w:pPr>
      <w:r w:rsidRPr="00301BA4">
        <w:rPr>
          <w:sz w:val="28"/>
          <w:szCs w:val="28"/>
        </w:rPr>
        <w:t>25,5 % - «неэффективной»;</w:t>
      </w:r>
    </w:p>
    <w:p w:rsidR="00C44E5C" w:rsidRPr="00301BA4" w:rsidRDefault="00C44E5C" w:rsidP="00C44E5C">
      <w:pPr>
        <w:ind w:firstLine="708"/>
        <w:jc w:val="both"/>
        <w:rPr>
          <w:sz w:val="28"/>
          <w:szCs w:val="28"/>
        </w:rPr>
      </w:pPr>
      <w:r w:rsidRPr="00301BA4">
        <w:rPr>
          <w:sz w:val="28"/>
          <w:szCs w:val="28"/>
        </w:rPr>
        <w:lastRenderedPageBreak/>
        <w:t>20,6 % - «скорее эффективной»;</w:t>
      </w:r>
    </w:p>
    <w:p w:rsidR="00C44E5C" w:rsidRPr="00301BA4" w:rsidRDefault="00C44E5C" w:rsidP="00C44E5C">
      <w:pPr>
        <w:ind w:firstLine="708"/>
        <w:jc w:val="both"/>
        <w:rPr>
          <w:sz w:val="28"/>
          <w:szCs w:val="28"/>
        </w:rPr>
      </w:pPr>
      <w:r w:rsidRPr="00301BA4">
        <w:rPr>
          <w:sz w:val="28"/>
          <w:szCs w:val="28"/>
        </w:rPr>
        <w:t>19,5 % - «затруднились ответить»;</w:t>
      </w:r>
    </w:p>
    <w:p w:rsidR="00C44E5C" w:rsidRPr="00301BA4" w:rsidRDefault="00C44E5C" w:rsidP="00C44E5C">
      <w:pPr>
        <w:ind w:firstLine="708"/>
        <w:jc w:val="both"/>
        <w:rPr>
          <w:sz w:val="28"/>
          <w:szCs w:val="28"/>
        </w:rPr>
      </w:pPr>
      <w:r w:rsidRPr="00301BA4">
        <w:rPr>
          <w:sz w:val="28"/>
          <w:szCs w:val="28"/>
        </w:rPr>
        <w:t>8,5  % - «эффективной».</w:t>
      </w:r>
    </w:p>
    <w:p w:rsidR="00C44E5C" w:rsidRPr="00301BA4" w:rsidRDefault="00C44E5C" w:rsidP="00C44E5C">
      <w:pPr>
        <w:ind w:firstLine="708"/>
        <w:jc w:val="both"/>
        <w:rPr>
          <w:sz w:val="28"/>
          <w:szCs w:val="28"/>
        </w:rPr>
      </w:pPr>
      <w:r w:rsidRPr="00301BA4">
        <w:rPr>
          <w:sz w:val="28"/>
          <w:szCs w:val="28"/>
        </w:rPr>
        <w:t xml:space="preserve">При ответе на </w:t>
      </w:r>
      <w:proofErr w:type="gramStart"/>
      <w:r w:rsidRPr="00301BA4">
        <w:rPr>
          <w:sz w:val="28"/>
          <w:szCs w:val="28"/>
        </w:rPr>
        <w:t>вопрос</w:t>
      </w:r>
      <w:proofErr w:type="gramEnd"/>
      <w:r w:rsidRPr="00301BA4">
        <w:rPr>
          <w:sz w:val="28"/>
          <w:szCs w:val="28"/>
        </w:rPr>
        <w:t>: «…какие организации должны заниматься профилактикой правонарушений и преступлений в первую очередь?» мнения респондентов расположились следующим образом:</w:t>
      </w:r>
    </w:p>
    <w:p w:rsidR="00C44E5C" w:rsidRPr="00301BA4" w:rsidRDefault="00C44E5C" w:rsidP="00C44E5C">
      <w:pPr>
        <w:ind w:firstLine="708"/>
        <w:jc w:val="both"/>
        <w:rPr>
          <w:sz w:val="28"/>
          <w:szCs w:val="28"/>
        </w:rPr>
      </w:pPr>
      <w:r w:rsidRPr="00301BA4">
        <w:rPr>
          <w:sz w:val="28"/>
          <w:szCs w:val="28"/>
        </w:rPr>
        <w:t>27,56 % - правоохранительные органы;</w:t>
      </w:r>
    </w:p>
    <w:p w:rsidR="00C44E5C" w:rsidRPr="00301BA4" w:rsidRDefault="00C44E5C" w:rsidP="00C44E5C">
      <w:pPr>
        <w:ind w:firstLine="708"/>
        <w:jc w:val="both"/>
        <w:rPr>
          <w:sz w:val="28"/>
          <w:szCs w:val="28"/>
        </w:rPr>
      </w:pPr>
      <w:r w:rsidRPr="00301BA4">
        <w:rPr>
          <w:sz w:val="28"/>
          <w:szCs w:val="28"/>
        </w:rPr>
        <w:t>21,68 % - семья;</w:t>
      </w:r>
    </w:p>
    <w:p w:rsidR="00C44E5C" w:rsidRPr="00301BA4" w:rsidRDefault="00C44E5C" w:rsidP="00C44E5C">
      <w:pPr>
        <w:ind w:firstLine="708"/>
        <w:jc w:val="both"/>
        <w:rPr>
          <w:sz w:val="28"/>
          <w:szCs w:val="28"/>
        </w:rPr>
      </w:pPr>
      <w:r w:rsidRPr="00301BA4">
        <w:rPr>
          <w:sz w:val="28"/>
          <w:szCs w:val="28"/>
        </w:rPr>
        <w:t>20,66 % - органы государственной власти;</w:t>
      </w:r>
    </w:p>
    <w:p w:rsidR="00C44E5C" w:rsidRPr="00301BA4" w:rsidRDefault="00C44E5C" w:rsidP="00C44E5C">
      <w:pPr>
        <w:ind w:firstLine="708"/>
        <w:jc w:val="both"/>
        <w:rPr>
          <w:sz w:val="28"/>
          <w:szCs w:val="28"/>
        </w:rPr>
      </w:pPr>
      <w:r w:rsidRPr="00301BA4">
        <w:rPr>
          <w:sz w:val="28"/>
          <w:szCs w:val="28"/>
        </w:rPr>
        <w:t>16,44 % - образовательные учреждения;</w:t>
      </w:r>
    </w:p>
    <w:p w:rsidR="00C44E5C" w:rsidRPr="00301BA4" w:rsidRDefault="00C44E5C" w:rsidP="00C44E5C">
      <w:pPr>
        <w:ind w:firstLine="708"/>
        <w:jc w:val="both"/>
        <w:rPr>
          <w:sz w:val="28"/>
          <w:szCs w:val="28"/>
        </w:rPr>
      </w:pPr>
      <w:r w:rsidRPr="00301BA4">
        <w:rPr>
          <w:sz w:val="28"/>
          <w:szCs w:val="28"/>
        </w:rPr>
        <w:t>8,3 % - СМИ;</w:t>
      </w:r>
    </w:p>
    <w:p w:rsidR="00C44E5C" w:rsidRPr="00301BA4" w:rsidRDefault="00C44E5C" w:rsidP="00C44E5C">
      <w:pPr>
        <w:ind w:firstLine="708"/>
        <w:jc w:val="both"/>
        <w:rPr>
          <w:sz w:val="28"/>
          <w:szCs w:val="28"/>
        </w:rPr>
      </w:pPr>
      <w:r w:rsidRPr="00301BA4">
        <w:rPr>
          <w:sz w:val="28"/>
          <w:szCs w:val="28"/>
        </w:rPr>
        <w:t>5,2  % - общественные объединения;</w:t>
      </w:r>
    </w:p>
    <w:p w:rsidR="00C44E5C" w:rsidRPr="00301BA4" w:rsidRDefault="00C44E5C" w:rsidP="00C44E5C">
      <w:pPr>
        <w:ind w:firstLine="708"/>
        <w:jc w:val="both"/>
        <w:rPr>
          <w:sz w:val="28"/>
          <w:szCs w:val="28"/>
        </w:rPr>
      </w:pPr>
      <w:r w:rsidRPr="00301BA4">
        <w:rPr>
          <w:sz w:val="28"/>
          <w:szCs w:val="28"/>
        </w:rPr>
        <w:t>0,2 % - другое.</w:t>
      </w:r>
    </w:p>
    <w:p w:rsidR="00C44E5C" w:rsidRPr="00301BA4" w:rsidRDefault="00C44E5C" w:rsidP="00C44E5C">
      <w:pPr>
        <w:ind w:firstLine="708"/>
        <w:jc w:val="both"/>
        <w:rPr>
          <w:sz w:val="28"/>
          <w:szCs w:val="28"/>
        </w:rPr>
      </w:pPr>
      <w:r w:rsidRPr="00301BA4">
        <w:rPr>
          <w:sz w:val="28"/>
          <w:szCs w:val="28"/>
        </w:rPr>
        <w:t>При ответе на вопрос: «…что необходимо сделать в первую очередь для предотвращения молодёжной преступности в Иркутской области?», респонденты определили следующие варианты решений:</w:t>
      </w:r>
    </w:p>
    <w:p w:rsidR="00C44E5C" w:rsidRPr="00301BA4" w:rsidRDefault="00C44E5C" w:rsidP="00C44E5C">
      <w:pPr>
        <w:ind w:firstLine="708"/>
        <w:jc w:val="both"/>
        <w:rPr>
          <w:sz w:val="28"/>
          <w:szCs w:val="28"/>
        </w:rPr>
      </w:pPr>
      <w:r w:rsidRPr="00301BA4">
        <w:rPr>
          <w:sz w:val="28"/>
          <w:szCs w:val="28"/>
        </w:rPr>
        <w:t>25,48 % - организовать досуг молодёжи;</w:t>
      </w:r>
    </w:p>
    <w:p w:rsidR="00C44E5C" w:rsidRPr="00301BA4" w:rsidRDefault="00C44E5C" w:rsidP="00C44E5C">
      <w:pPr>
        <w:ind w:firstLine="708"/>
        <w:jc w:val="both"/>
        <w:rPr>
          <w:sz w:val="28"/>
          <w:szCs w:val="28"/>
        </w:rPr>
      </w:pPr>
      <w:r w:rsidRPr="00301BA4">
        <w:rPr>
          <w:sz w:val="28"/>
          <w:szCs w:val="28"/>
        </w:rPr>
        <w:t>23,98 % - ужесточить наказание за совершённые преступления;</w:t>
      </w:r>
    </w:p>
    <w:p w:rsidR="00C44E5C" w:rsidRPr="00301BA4" w:rsidRDefault="00C44E5C" w:rsidP="00C44E5C">
      <w:pPr>
        <w:ind w:firstLine="708"/>
        <w:jc w:val="both"/>
        <w:rPr>
          <w:sz w:val="28"/>
          <w:szCs w:val="28"/>
        </w:rPr>
      </w:pPr>
      <w:r w:rsidRPr="00301BA4">
        <w:rPr>
          <w:sz w:val="28"/>
          <w:szCs w:val="28"/>
        </w:rPr>
        <w:t>17,42 % - вести активную работу с неблагополучными семьями;</w:t>
      </w:r>
    </w:p>
    <w:p w:rsidR="00C44E5C" w:rsidRPr="00301BA4" w:rsidRDefault="00C44E5C" w:rsidP="00C44E5C">
      <w:pPr>
        <w:ind w:firstLine="708"/>
        <w:jc w:val="both"/>
        <w:rPr>
          <w:sz w:val="28"/>
          <w:szCs w:val="28"/>
        </w:rPr>
      </w:pPr>
      <w:r w:rsidRPr="00301BA4">
        <w:rPr>
          <w:sz w:val="28"/>
          <w:szCs w:val="28"/>
        </w:rPr>
        <w:t>15,7 % - бороться с распространением наркотиков;</w:t>
      </w:r>
    </w:p>
    <w:p w:rsidR="00C44E5C" w:rsidRPr="00301BA4" w:rsidRDefault="00C44E5C" w:rsidP="00C44E5C">
      <w:pPr>
        <w:ind w:firstLine="708"/>
        <w:jc w:val="both"/>
        <w:rPr>
          <w:sz w:val="28"/>
          <w:szCs w:val="28"/>
        </w:rPr>
      </w:pPr>
      <w:r w:rsidRPr="00301BA4">
        <w:rPr>
          <w:sz w:val="28"/>
          <w:szCs w:val="28"/>
        </w:rPr>
        <w:t>10,27 % - ограничить доступность для молодёжи алкогольных напитков;</w:t>
      </w:r>
    </w:p>
    <w:p w:rsidR="00C44E5C" w:rsidRPr="00301BA4" w:rsidRDefault="00C44E5C" w:rsidP="00C44E5C">
      <w:pPr>
        <w:ind w:firstLine="708"/>
        <w:jc w:val="both"/>
        <w:rPr>
          <w:sz w:val="28"/>
          <w:szCs w:val="28"/>
        </w:rPr>
      </w:pPr>
      <w:r w:rsidRPr="00301BA4">
        <w:rPr>
          <w:sz w:val="28"/>
          <w:szCs w:val="28"/>
        </w:rPr>
        <w:t>6,6 % - вести профилактическую работу в образовательных учреждениях;</w:t>
      </w:r>
    </w:p>
    <w:p w:rsidR="00C44E5C" w:rsidRPr="00301BA4" w:rsidRDefault="00C44E5C" w:rsidP="00C44E5C">
      <w:pPr>
        <w:ind w:firstLine="708"/>
        <w:jc w:val="both"/>
        <w:rPr>
          <w:sz w:val="28"/>
          <w:szCs w:val="28"/>
        </w:rPr>
      </w:pPr>
      <w:r w:rsidRPr="00301BA4">
        <w:rPr>
          <w:sz w:val="28"/>
          <w:szCs w:val="28"/>
        </w:rPr>
        <w:t>0,54 % - другое.</w:t>
      </w:r>
    </w:p>
    <w:p w:rsidR="00C44E5C" w:rsidRPr="00301BA4" w:rsidRDefault="00C44E5C" w:rsidP="00C44E5C">
      <w:pPr>
        <w:ind w:firstLine="708"/>
        <w:jc w:val="both"/>
        <w:rPr>
          <w:sz w:val="28"/>
          <w:szCs w:val="28"/>
        </w:rPr>
      </w:pPr>
      <w:r w:rsidRPr="00301BA4">
        <w:rPr>
          <w:sz w:val="28"/>
          <w:szCs w:val="28"/>
        </w:rPr>
        <w:t>На вопрос: «С каким из нижеперечисленных суждений Вы согласны?», респонденты ответили следующим образом:</w:t>
      </w:r>
    </w:p>
    <w:p w:rsidR="00C44E5C" w:rsidRPr="00301BA4" w:rsidRDefault="00C44E5C" w:rsidP="00C44E5C">
      <w:pPr>
        <w:ind w:firstLine="708"/>
        <w:jc w:val="both"/>
        <w:rPr>
          <w:sz w:val="28"/>
          <w:szCs w:val="28"/>
        </w:rPr>
      </w:pPr>
      <w:r w:rsidRPr="00301BA4">
        <w:rPr>
          <w:sz w:val="28"/>
          <w:szCs w:val="28"/>
        </w:rPr>
        <w:t>61,3 % - «преступность – это, несомненно, пагубное для общества  явление, которое надо искоренить» (66 % - женщины, мужчины – 56,6 %).</w:t>
      </w:r>
    </w:p>
    <w:p w:rsidR="00C44E5C" w:rsidRPr="00301BA4" w:rsidRDefault="00C44E5C" w:rsidP="00C44E5C">
      <w:pPr>
        <w:ind w:firstLine="708"/>
        <w:jc w:val="both"/>
        <w:rPr>
          <w:sz w:val="28"/>
          <w:szCs w:val="28"/>
        </w:rPr>
      </w:pPr>
      <w:r w:rsidRPr="00301BA4">
        <w:rPr>
          <w:sz w:val="28"/>
          <w:szCs w:val="28"/>
        </w:rPr>
        <w:t>17,5 % - «пока существует человек, будет существовать и преступность. Это нормально» (18,2 % - мужчины, 16,8 % - женщины).</w:t>
      </w:r>
    </w:p>
    <w:p w:rsidR="00C44E5C" w:rsidRPr="00301BA4" w:rsidRDefault="00C44E5C" w:rsidP="00C44E5C">
      <w:pPr>
        <w:ind w:firstLine="708"/>
        <w:jc w:val="both"/>
        <w:rPr>
          <w:sz w:val="28"/>
          <w:szCs w:val="28"/>
        </w:rPr>
      </w:pPr>
      <w:r w:rsidRPr="00301BA4">
        <w:rPr>
          <w:sz w:val="28"/>
          <w:szCs w:val="28"/>
        </w:rPr>
        <w:t xml:space="preserve">11,6 % - «преступность – это один из способов </w:t>
      </w:r>
      <w:proofErr w:type="spellStart"/>
      <w:r w:rsidRPr="00301BA4">
        <w:rPr>
          <w:sz w:val="28"/>
          <w:szCs w:val="28"/>
        </w:rPr>
        <w:t>саморегуляции</w:t>
      </w:r>
      <w:proofErr w:type="spellEnd"/>
      <w:r w:rsidRPr="00301BA4">
        <w:rPr>
          <w:sz w:val="28"/>
          <w:szCs w:val="28"/>
        </w:rPr>
        <w:t xml:space="preserve"> общества. Преступные группировки берут на себя право решать вопросы, которые не в силах решить власти, правоохранительные органы» (15,8% – мужчины, 7,4 % - женщины).</w:t>
      </w:r>
    </w:p>
    <w:p w:rsidR="00C44E5C" w:rsidRPr="00301BA4" w:rsidRDefault="00C44E5C" w:rsidP="00C44E5C">
      <w:pPr>
        <w:ind w:firstLine="708"/>
        <w:jc w:val="both"/>
        <w:rPr>
          <w:sz w:val="28"/>
          <w:szCs w:val="28"/>
        </w:rPr>
      </w:pPr>
      <w:r w:rsidRPr="00301BA4">
        <w:rPr>
          <w:sz w:val="28"/>
          <w:szCs w:val="28"/>
        </w:rPr>
        <w:t>9,6 % - «затруднились ответить» (9,8 % - женщины, 9,4 % - мужчины).</w:t>
      </w:r>
    </w:p>
    <w:p w:rsidR="00C44E5C" w:rsidRPr="00301BA4" w:rsidRDefault="00C44E5C" w:rsidP="00C44E5C">
      <w:pPr>
        <w:ind w:firstLine="708"/>
        <w:jc w:val="both"/>
        <w:rPr>
          <w:sz w:val="28"/>
          <w:szCs w:val="28"/>
        </w:rPr>
      </w:pPr>
      <w:r w:rsidRPr="00301BA4">
        <w:rPr>
          <w:sz w:val="28"/>
          <w:szCs w:val="28"/>
        </w:rPr>
        <w:t>На вопрос: «Были ли случаи, когда на Ваших глазах было совершено преступление?» 63 % респондентов ответило «нет», 37 % - «да».</w:t>
      </w:r>
    </w:p>
    <w:p w:rsidR="00C44E5C" w:rsidRPr="00301BA4" w:rsidRDefault="00C44E5C" w:rsidP="00C44E5C">
      <w:pPr>
        <w:ind w:firstLine="708"/>
        <w:jc w:val="both"/>
        <w:rPr>
          <w:sz w:val="28"/>
          <w:szCs w:val="28"/>
        </w:rPr>
      </w:pPr>
      <w:r w:rsidRPr="00301BA4">
        <w:rPr>
          <w:sz w:val="28"/>
          <w:szCs w:val="28"/>
        </w:rPr>
        <w:t>Больше всего преступлений произошло на глазах у респондентов–мужчин: 42,2 % (женщины – 31,8 %).</w:t>
      </w:r>
    </w:p>
    <w:p w:rsidR="00C44E5C" w:rsidRPr="00301BA4" w:rsidRDefault="00C44E5C" w:rsidP="00C44E5C">
      <w:pPr>
        <w:ind w:firstLine="708"/>
        <w:jc w:val="both"/>
        <w:rPr>
          <w:sz w:val="28"/>
          <w:szCs w:val="28"/>
        </w:rPr>
      </w:pPr>
      <w:r w:rsidRPr="00301BA4">
        <w:rPr>
          <w:sz w:val="28"/>
          <w:szCs w:val="28"/>
        </w:rPr>
        <w:t>Тем респондентам, которые ответили на предыдущий вопрос утвердительно, задали дополнительный: «Как бы Вы повели себя, если бы на Ваших глазах было совершено преступление?». В итоге были получены следующие ответы:</w:t>
      </w:r>
    </w:p>
    <w:p w:rsidR="00C44E5C" w:rsidRPr="00301BA4" w:rsidRDefault="00C44E5C" w:rsidP="00C44E5C">
      <w:pPr>
        <w:ind w:firstLine="708"/>
        <w:jc w:val="both"/>
        <w:rPr>
          <w:sz w:val="28"/>
          <w:szCs w:val="28"/>
        </w:rPr>
      </w:pPr>
      <w:r w:rsidRPr="00301BA4">
        <w:rPr>
          <w:sz w:val="28"/>
          <w:szCs w:val="28"/>
        </w:rPr>
        <w:t xml:space="preserve">37,2 % - сообщили бы о происшествии в полицию. </w:t>
      </w:r>
    </w:p>
    <w:p w:rsidR="00C44E5C" w:rsidRPr="00301BA4" w:rsidRDefault="00C44E5C" w:rsidP="00C44E5C">
      <w:pPr>
        <w:ind w:firstLine="708"/>
        <w:jc w:val="both"/>
        <w:rPr>
          <w:sz w:val="28"/>
          <w:szCs w:val="28"/>
        </w:rPr>
      </w:pPr>
      <w:r w:rsidRPr="00301BA4">
        <w:rPr>
          <w:sz w:val="28"/>
          <w:szCs w:val="28"/>
        </w:rPr>
        <w:lastRenderedPageBreak/>
        <w:t>31,7 % - пришли бы на помощь к пострадавшему;</w:t>
      </w:r>
    </w:p>
    <w:p w:rsidR="00C44E5C" w:rsidRPr="00301BA4" w:rsidRDefault="00C44E5C" w:rsidP="00C44E5C">
      <w:pPr>
        <w:ind w:firstLine="708"/>
        <w:jc w:val="both"/>
        <w:rPr>
          <w:sz w:val="28"/>
          <w:szCs w:val="28"/>
        </w:rPr>
      </w:pPr>
      <w:r w:rsidRPr="00301BA4">
        <w:rPr>
          <w:sz w:val="28"/>
          <w:szCs w:val="28"/>
        </w:rPr>
        <w:t>15,5 % - стали бы звать на помощь;</w:t>
      </w:r>
    </w:p>
    <w:p w:rsidR="00C44E5C" w:rsidRPr="00301BA4" w:rsidRDefault="00C44E5C" w:rsidP="00C44E5C">
      <w:pPr>
        <w:ind w:firstLine="708"/>
        <w:jc w:val="both"/>
        <w:rPr>
          <w:sz w:val="28"/>
          <w:szCs w:val="28"/>
        </w:rPr>
      </w:pPr>
      <w:r w:rsidRPr="00301BA4">
        <w:rPr>
          <w:sz w:val="28"/>
          <w:szCs w:val="28"/>
        </w:rPr>
        <w:t>9,2 % - сами бы попытались задержать правонарушителя (преступника);</w:t>
      </w:r>
    </w:p>
    <w:p w:rsidR="00C44E5C" w:rsidRPr="00301BA4" w:rsidRDefault="00C44E5C" w:rsidP="00C44E5C">
      <w:pPr>
        <w:ind w:firstLine="708"/>
        <w:jc w:val="both"/>
        <w:rPr>
          <w:sz w:val="28"/>
          <w:szCs w:val="28"/>
        </w:rPr>
      </w:pPr>
      <w:r w:rsidRPr="00301BA4">
        <w:rPr>
          <w:sz w:val="28"/>
          <w:szCs w:val="28"/>
        </w:rPr>
        <w:t>6,4 % - ничего бы не стали предпринимать.</w:t>
      </w:r>
    </w:p>
    <w:p w:rsidR="00C44E5C" w:rsidRPr="00301BA4" w:rsidRDefault="00C44E5C" w:rsidP="00C44E5C">
      <w:pPr>
        <w:ind w:firstLine="708"/>
        <w:jc w:val="both"/>
        <w:rPr>
          <w:color w:val="000000"/>
          <w:sz w:val="28"/>
          <w:szCs w:val="28"/>
        </w:rPr>
      </w:pPr>
      <w:r w:rsidRPr="00301BA4">
        <w:rPr>
          <w:sz w:val="28"/>
          <w:szCs w:val="28"/>
        </w:rPr>
        <w:t xml:space="preserve">Таким образом, </w:t>
      </w:r>
      <w:r w:rsidRPr="00301BA4">
        <w:rPr>
          <w:color w:val="000000"/>
          <w:sz w:val="28"/>
          <w:szCs w:val="28"/>
        </w:rPr>
        <w:t>проведенное исследование позволяет сделать следующие выводы:</w:t>
      </w:r>
    </w:p>
    <w:p w:rsidR="00C44E5C" w:rsidRDefault="00C44E5C" w:rsidP="00C44E5C">
      <w:pPr>
        <w:ind w:firstLine="708"/>
        <w:jc w:val="both"/>
        <w:rPr>
          <w:sz w:val="28"/>
          <w:szCs w:val="28"/>
        </w:rPr>
      </w:pPr>
      <w:r w:rsidRPr="00301BA4">
        <w:rPr>
          <w:sz w:val="28"/>
          <w:szCs w:val="28"/>
        </w:rPr>
        <w:t>Ответы респондентов, касающиеся уровня повышения преступности в Иркутской области, говорят нам о том, что преступность воспринимает</w:t>
      </w:r>
      <w:r>
        <w:rPr>
          <w:sz w:val="28"/>
          <w:szCs w:val="28"/>
        </w:rPr>
        <w:t>ся равновесно (ответы не изменяются, повышаются и понижаю</w:t>
      </w:r>
      <w:r w:rsidRPr="00301BA4">
        <w:rPr>
          <w:sz w:val="28"/>
          <w:szCs w:val="28"/>
        </w:rPr>
        <w:t>тся – имеют близкие значения в количественном выражении</w:t>
      </w:r>
      <w:r>
        <w:rPr>
          <w:sz w:val="28"/>
          <w:szCs w:val="28"/>
        </w:rPr>
        <w:t xml:space="preserve"> в отношении числа ответивших</w:t>
      </w:r>
      <w:r w:rsidRPr="00301BA4">
        <w:rPr>
          <w:sz w:val="28"/>
          <w:szCs w:val="28"/>
        </w:rPr>
        <w:t>), без какого-то преобладающего восприятия.</w:t>
      </w:r>
    </w:p>
    <w:p w:rsidR="00C44E5C" w:rsidRPr="00301BA4" w:rsidRDefault="00C44E5C" w:rsidP="00C44E5C">
      <w:pPr>
        <w:ind w:firstLine="708"/>
        <w:jc w:val="both"/>
        <w:rPr>
          <w:sz w:val="28"/>
          <w:szCs w:val="28"/>
        </w:rPr>
      </w:pPr>
      <w:r w:rsidRPr="00301BA4">
        <w:rPr>
          <w:sz w:val="28"/>
          <w:szCs w:val="28"/>
        </w:rPr>
        <w:t xml:space="preserve">Жертвами преступлений, среди опрошенных респондентов, становилось 44,1 %. Более половины респондентов жертвами преступлений не становились. Мужчины, чаще, чем женщины, становятся жертвами преступлений 46,6 % (женщины – 41,6 %). </w:t>
      </w:r>
    </w:p>
    <w:p w:rsidR="00C44E5C" w:rsidRPr="00301BA4" w:rsidRDefault="00C44E5C" w:rsidP="00C44E5C">
      <w:pPr>
        <w:ind w:firstLine="708"/>
        <w:jc w:val="both"/>
        <w:rPr>
          <w:sz w:val="28"/>
          <w:szCs w:val="28"/>
        </w:rPr>
      </w:pPr>
      <w:r w:rsidRPr="00301BA4">
        <w:rPr>
          <w:sz w:val="28"/>
          <w:szCs w:val="28"/>
        </w:rPr>
        <w:t>Респонденты, если станут  жертвой преступления, более склонны обращаться  за помощью:</w:t>
      </w:r>
      <w:r>
        <w:rPr>
          <w:sz w:val="28"/>
          <w:szCs w:val="28"/>
        </w:rPr>
        <w:t xml:space="preserve"> «в правоохранительные органы» </w:t>
      </w:r>
      <w:r w:rsidRPr="00301BA4">
        <w:rPr>
          <w:sz w:val="28"/>
          <w:szCs w:val="28"/>
        </w:rPr>
        <w:t>– 44,99 %, «к дру</w:t>
      </w:r>
      <w:r>
        <w:rPr>
          <w:sz w:val="28"/>
          <w:szCs w:val="28"/>
        </w:rPr>
        <w:t xml:space="preserve">зьям, знакомым, родственникам» </w:t>
      </w:r>
      <w:r w:rsidRPr="00301BA4">
        <w:rPr>
          <w:sz w:val="28"/>
          <w:szCs w:val="28"/>
        </w:rPr>
        <w:t>– 28,94 %, «в</w:t>
      </w:r>
      <w:r>
        <w:rPr>
          <w:sz w:val="28"/>
          <w:szCs w:val="28"/>
        </w:rPr>
        <w:t xml:space="preserve"> средства массовой информации» </w:t>
      </w:r>
      <w:r w:rsidRPr="00301BA4">
        <w:rPr>
          <w:sz w:val="28"/>
          <w:szCs w:val="28"/>
        </w:rPr>
        <w:t>– 11,69 %.</w:t>
      </w:r>
    </w:p>
    <w:p w:rsidR="00C44E5C" w:rsidRPr="00301BA4" w:rsidRDefault="00C44E5C" w:rsidP="00C44E5C">
      <w:pPr>
        <w:ind w:firstLine="540"/>
        <w:jc w:val="both"/>
        <w:rPr>
          <w:sz w:val="28"/>
          <w:szCs w:val="28"/>
        </w:rPr>
      </w:pPr>
      <w:r w:rsidRPr="00301BA4">
        <w:rPr>
          <w:sz w:val="28"/>
          <w:szCs w:val="28"/>
        </w:rPr>
        <w:t>По мнению респондентов, основными причинами совершения молодёжью имущественных преступлений являются: «нужны деньги на нар</w:t>
      </w:r>
      <w:r>
        <w:rPr>
          <w:sz w:val="28"/>
          <w:szCs w:val="28"/>
        </w:rPr>
        <w:t xml:space="preserve">котики, алкоголь, развлечения» </w:t>
      </w:r>
      <w:r w:rsidRPr="00301BA4">
        <w:rPr>
          <w:sz w:val="28"/>
          <w:szCs w:val="28"/>
        </w:rPr>
        <w:t>–</w:t>
      </w:r>
      <w:r>
        <w:rPr>
          <w:sz w:val="28"/>
          <w:szCs w:val="28"/>
        </w:rPr>
        <w:t xml:space="preserve"> 23,82 %, «нежелание работать» </w:t>
      </w:r>
      <w:r w:rsidRPr="00301BA4">
        <w:rPr>
          <w:sz w:val="28"/>
          <w:szCs w:val="28"/>
        </w:rPr>
        <w:t>–</w:t>
      </w:r>
      <w:r>
        <w:rPr>
          <w:sz w:val="28"/>
          <w:szCs w:val="28"/>
        </w:rPr>
        <w:t xml:space="preserve"> 22,58 %, «плохая компания» </w:t>
      </w:r>
      <w:r w:rsidRPr="00301BA4">
        <w:rPr>
          <w:sz w:val="28"/>
          <w:szCs w:val="28"/>
        </w:rPr>
        <w:t>– 20,33 %, «в</w:t>
      </w:r>
      <w:r>
        <w:rPr>
          <w:sz w:val="28"/>
          <w:szCs w:val="28"/>
        </w:rPr>
        <w:t xml:space="preserve">оспитание в асоциальной семье» </w:t>
      </w:r>
      <w:r w:rsidRPr="00301BA4">
        <w:rPr>
          <w:sz w:val="28"/>
          <w:szCs w:val="28"/>
        </w:rPr>
        <w:t>– 11,71 %.</w:t>
      </w:r>
    </w:p>
    <w:p w:rsidR="00C44E5C" w:rsidRPr="00301BA4" w:rsidRDefault="00C44E5C" w:rsidP="00C44E5C">
      <w:pPr>
        <w:ind w:firstLine="540"/>
        <w:jc w:val="both"/>
        <w:rPr>
          <w:sz w:val="28"/>
          <w:szCs w:val="28"/>
        </w:rPr>
      </w:pPr>
      <w:r w:rsidRPr="00301BA4">
        <w:rPr>
          <w:sz w:val="28"/>
          <w:szCs w:val="28"/>
        </w:rPr>
        <w:t>Допустимыми в определённых ситуациях правонарушениями, респонденты считают «</w:t>
      </w:r>
      <w:r>
        <w:rPr>
          <w:sz w:val="28"/>
          <w:szCs w:val="28"/>
        </w:rPr>
        <w:t xml:space="preserve">переход улицы на красный свет» </w:t>
      </w:r>
      <w:r w:rsidRPr="00301BA4">
        <w:rPr>
          <w:sz w:val="28"/>
          <w:szCs w:val="28"/>
        </w:rPr>
        <w:t>– 53,3 % и «наруше</w:t>
      </w:r>
      <w:r>
        <w:rPr>
          <w:sz w:val="28"/>
          <w:szCs w:val="28"/>
        </w:rPr>
        <w:t xml:space="preserve">ние правил дорожного движения» </w:t>
      </w:r>
      <w:r w:rsidRPr="00301BA4">
        <w:rPr>
          <w:sz w:val="28"/>
          <w:szCs w:val="28"/>
        </w:rPr>
        <w:t xml:space="preserve">– 53,1 %. Недопустимыми и допустимыми в определённых ситуациях, респонденты склонны считать следующие правонарушения: «распитие спиртных напитков в общественных местах»: не допустимо – 47,3 % и допустимо в определённых ситуациях – 42,3 %; </w:t>
      </w:r>
      <w:proofErr w:type="gramStart"/>
      <w:r w:rsidRPr="00301BA4">
        <w:rPr>
          <w:sz w:val="28"/>
          <w:szCs w:val="28"/>
        </w:rPr>
        <w:t xml:space="preserve">курение в общественных местах: не допустимо – 42,1 % и допустимо в определённых ситуациях – 38,9 %. Недопустимыми правонарушениями, респонденты считают следующие: грабёж – 97,6 % , сексуальное насилие – 97 % , производство и распространение наркотических средств – 96,5 %,  убийство – 96,4 % , вымогательство – 95,5 % , кража – 93,7 %, употребление наркотических средств – 92,6 % , получение взятки – 79,6 %,  уклонение от уплаты налогов – 75,7 %,  злоупотребление служебным положением – 75 %  и дача взятки – 74,5  %.  </w:t>
      </w:r>
      <w:proofErr w:type="gramEnd"/>
    </w:p>
    <w:p w:rsidR="00C44E5C" w:rsidRPr="00301BA4" w:rsidRDefault="00C44E5C" w:rsidP="00C44E5C">
      <w:pPr>
        <w:ind w:firstLine="540"/>
        <w:jc w:val="both"/>
        <w:rPr>
          <w:sz w:val="28"/>
          <w:szCs w:val="28"/>
        </w:rPr>
      </w:pPr>
      <w:r w:rsidRPr="00301BA4">
        <w:rPr>
          <w:sz w:val="28"/>
          <w:szCs w:val="28"/>
        </w:rPr>
        <w:t>По мнению респондентов, в первую очередь человека должно сдерживать от совершения преступления - страх наказания (наложение штрафа, тюремное заключение</w:t>
      </w:r>
      <w:proofErr w:type="gramStart"/>
      <w:r w:rsidRPr="00301BA4">
        <w:rPr>
          <w:sz w:val="28"/>
          <w:szCs w:val="28"/>
        </w:rPr>
        <w:t xml:space="preserve"> )</w:t>
      </w:r>
      <w:proofErr w:type="gramEnd"/>
      <w:r w:rsidRPr="00301BA4">
        <w:rPr>
          <w:sz w:val="28"/>
          <w:szCs w:val="28"/>
        </w:rPr>
        <w:t xml:space="preserve"> - 42,77 %, совесть - 33, 41 % и страх перед высшими силами (Бог, карма) – 14,47 %.</w:t>
      </w:r>
    </w:p>
    <w:p w:rsidR="00C44E5C" w:rsidRPr="00301BA4" w:rsidRDefault="00C44E5C" w:rsidP="00C44E5C">
      <w:pPr>
        <w:ind w:firstLine="540"/>
        <w:jc w:val="both"/>
        <w:rPr>
          <w:sz w:val="28"/>
          <w:szCs w:val="28"/>
        </w:rPr>
      </w:pPr>
      <w:r w:rsidRPr="00301BA4">
        <w:rPr>
          <w:sz w:val="28"/>
          <w:szCs w:val="28"/>
        </w:rPr>
        <w:t>Респонденты склонны считать в целом деятельность правоохранительных органов неэффект</w:t>
      </w:r>
      <w:r>
        <w:rPr>
          <w:sz w:val="28"/>
          <w:szCs w:val="28"/>
        </w:rPr>
        <w:t>ивной – в сумме 51,4 % (25,9 %</w:t>
      </w:r>
      <w:r w:rsidRPr="00301BA4">
        <w:rPr>
          <w:sz w:val="28"/>
          <w:szCs w:val="28"/>
        </w:rPr>
        <w:t xml:space="preserve"> </w:t>
      </w:r>
      <w:r w:rsidRPr="00301BA4">
        <w:rPr>
          <w:sz w:val="28"/>
          <w:szCs w:val="28"/>
        </w:rPr>
        <w:lastRenderedPageBreak/>
        <w:t>считают эту деятельность «скорее н</w:t>
      </w:r>
      <w:r>
        <w:rPr>
          <w:sz w:val="28"/>
          <w:szCs w:val="28"/>
        </w:rPr>
        <w:t xml:space="preserve">еэффективной» 25,5 % </w:t>
      </w:r>
      <w:r w:rsidRPr="00301BA4">
        <w:rPr>
          <w:sz w:val="28"/>
          <w:szCs w:val="28"/>
        </w:rPr>
        <w:t>– «неэффективной»), а эффект</w:t>
      </w:r>
      <w:r>
        <w:rPr>
          <w:sz w:val="28"/>
          <w:szCs w:val="28"/>
        </w:rPr>
        <w:t xml:space="preserve">ивной – в целом 29,1 % (20,6 % </w:t>
      </w:r>
      <w:r w:rsidRPr="00301BA4">
        <w:rPr>
          <w:sz w:val="28"/>
          <w:szCs w:val="28"/>
        </w:rPr>
        <w:t>–</w:t>
      </w:r>
      <w:r>
        <w:rPr>
          <w:sz w:val="28"/>
          <w:szCs w:val="28"/>
        </w:rPr>
        <w:t xml:space="preserve"> «скорее эффективной» и 8,5  % </w:t>
      </w:r>
      <w:r w:rsidRPr="00301BA4">
        <w:rPr>
          <w:sz w:val="28"/>
          <w:szCs w:val="28"/>
        </w:rPr>
        <w:t xml:space="preserve">– «эффективной»). На эту особенность восприятия необходимо обратить особое внимание. </w:t>
      </w:r>
    </w:p>
    <w:p w:rsidR="00C44E5C" w:rsidRPr="00301BA4" w:rsidRDefault="00C44E5C" w:rsidP="00C44E5C">
      <w:pPr>
        <w:ind w:firstLine="540"/>
        <w:jc w:val="both"/>
        <w:rPr>
          <w:sz w:val="28"/>
          <w:szCs w:val="28"/>
        </w:rPr>
      </w:pPr>
      <w:r w:rsidRPr="00301BA4">
        <w:rPr>
          <w:sz w:val="28"/>
          <w:szCs w:val="28"/>
        </w:rPr>
        <w:t>По мнению респондентов, профилактикой правонарушений и преступлений в первую очередь должны зан</w:t>
      </w:r>
      <w:r>
        <w:rPr>
          <w:sz w:val="28"/>
          <w:szCs w:val="28"/>
        </w:rPr>
        <w:t>иматься следующие организации:</w:t>
      </w:r>
      <w:r w:rsidRPr="00301BA4">
        <w:rPr>
          <w:sz w:val="28"/>
          <w:szCs w:val="28"/>
        </w:rPr>
        <w:t xml:space="preserve"> правоохранительные органы –27,56 %, семья –21,68 %, органы государственной власти –20,66 </w:t>
      </w:r>
      <w:r>
        <w:rPr>
          <w:sz w:val="28"/>
          <w:szCs w:val="28"/>
        </w:rPr>
        <w:t xml:space="preserve">% и образовательные учреждения </w:t>
      </w:r>
      <w:r w:rsidRPr="00301BA4">
        <w:rPr>
          <w:sz w:val="28"/>
          <w:szCs w:val="28"/>
        </w:rPr>
        <w:t xml:space="preserve">– 16,44 %. </w:t>
      </w:r>
      <w:r>
        <w:rPr>
          <w:sz w:val="28"/>
          <w:szCs w:val="28"/>
        </w:rPr>
        <w:t>На ответы «общественные объединения»</w:t>
      </w:r>
      <w:r w:rsidRPr="00301BA4">
        <w:rPr>
          <w:sz w:val="28"/>
          <w:szCs w:val="28"/>
        </w:rPr>
        <w:t xml:space="preserve"> и </w:t>
      </w:r>
      <w:r>
        <w:rPr>
          <w:sz w:val="28"/>
          <w:szCs w:val="28"/>
        </w:rPr>
        <w:t>«</w:t>
      </w:r>
      <w:r w:rsidRPr="00301BA4">
        <w:rPr>
          <w:sz w:val="28"/>
          <w:szCs w:val="28"/>
        </w:rPr>
        <w:t>СМИ</w:t>
      </w:r>
      <w:r>
        <w:rPr>
          <w:sz w:val="28"/>
          <w:szCs w:val="28"/>
        </w:rPr>
        <w:t xml:space="preserve">» </w:t>
      </w:r>
      <w:r w:rsidRPr="00301BA4">
        <w:rPr>
          <w:sz w:val="28"/>
          <w:szCs w:val="28"/>
        </w:rPr>
        <w:t xml:space="preserve">приходится наименьшее предпочтение со стороны респондентов (5,2 % и 8,3 % соответственно). </w:t>
      </w:r>
    </w:p>
    <w:p w:rsidR="00C44E5C" w:rsidRPr="00301BA4" w:rsidRDefault="00C44E5C" w:rsidP="00C44E5C">
      <w:pPr>
        <w:ind w:firstLine="540"/>
        <w:jc w:val="both"/>
        <w:rPr>
          <w:sz w:val="28"/>
          <w:szCs w:val="28"/>
        </w:rPr>
      </w:pPr>
      <w:r w:rsidRPr="00301BA4">
        <w:rPr>
          <w:sz w:val="28"/>
          <w:szCs w:val="28"/>
        </w:rPr>
        <w:t xml:space="preserve">Респонденты считают, что в первую очередь для предотвращения молодёжной преступности </w:t>
      </w:r>
      <w:r>
        <w:rPr>
          <w:sz w:val="28"/>
          <w:szCs w:val="28"/>
        </w:rPr>
        <w:t>в Иркутской области, необходимо, по мнению молодежи:</w:t>
      </w:r>
      <w:r w:rsidRPr="00301BA4">
        <w:rPr>
          <w:sz w:val="28"/>
          <w:szCs w:val="28"/>
        </w:rPr>
        <w:t xml:space="preserve"> организовать досуг молодёжи –25,48 %, ужесточить наказание за совершённые преступления –23,98 %, вести активную работу с неблагополучными семьями –17,42 % и бороться с распространением наркотиков –15,7 %. </w:t>
      </w:r>
    </w:p>
    <w:p w:rsidR="00C44E5C" w:rsidRPr="00301BA4" w:rsidRDefault="00C44E5C" w:rsidP="00C44E5C">
      <w:pPr>
        <w:ind w:firstLine="540"/>
        <w:jc w:val="both"/>
        <w:rPr>
          <w:sz w:val="28"/>
          <w:szCs w:val="28"/>
        </w:rPr>
      </w:pPr>
      <w:r w:rsidRPr="00301BA4">
        <w:rPr>
          <w:sz w:val="28"/>
          <w:szCs w:val="28"/>
        </w:rPr>
        <w:t>Абсо</w:t>
      </w:r>
      <w:r>
        <w:rPr>
          <w:sz w:val="28"/>
          <w:szCs w:val="28"/>
        </w:rPr>
        <w:t>лютное большинство респондентов</w:t>
      </w:r>
      <w:r w:rsidRPr="00301BA4">
        <w:rPr>
          <w:sz w:val="28"/>
          <w:szCs w:val="28"/>
        </w:rPr>
        <w:t xml:space="preserve"> (61,3 %) считает, что «Преступность – это, несомненно, пагубное для общества  явление, которое надо искоренить»</w:t>
      </w:r>
      <w:r>
        <w:rPr>
          <w:sz w:val="28"/>
          <w:szCs w:val="28"/>
        </w:rPr>
        <w:t>.</w:t>
      </w:r>
    </w:p>
    <w:p w:rsidR="00C44E5C" w:rsidRPr="00301BA4" w:rsidRDefault="00C44E5C" w:rsidP="00C44E5C">
      <w:pPr>
        <w:ind w:firstLine="540"/>
        <w:jc w:val="both"/>
        <w:rPr>
          <w:sz w:val="28"/>
          <w:szCs w:val="28"/>
        </w:rPr>
      </w:pPr>
      <w:r w:rsidRPr="00301BA4">
        <w:rPr>
          <w:sz w:val="28"/>
          <w:szCs w:val="28"/>
        </w:rPr>
        <w:t>Если бы на глазах респондентов было совершено п</w:t>
      </w:r>
      <w:r>
        <w:rPr>
          <w:sz w:val="28"/>
          <w:szCs w:val="28"/>
        </w:rPr>
        <w:t>реступление, то 37,2 % из них</w:t>
      </w:r>
      <w:r w:rsidRPr="00301BA4">
        <w:rPr>
          <w:sz w:val="28"/>
          <w:szCs w:val="28"/>
        </w:rPr>
        <w:t xml:space="preserve"> сообщили бы о </w:t>
      </w:r>
      <w:r>
        <w:rPr>
          <w:sz w:val="28"/>
          <w:szCs w:val="28"/>
        </w:rPr>
        <w:t>происшествии в полицию, 31,7 %</w:t>
      </w:r>
      <w:r w:rsidRPr="00301BA4">
        <w:rPr>
          <w:sz w:val="28"/>
          <w:szCs w:val="28"/>
        </w:rPr>
        <w:t xml:space="preserve"> пришли бы на п</w:t>
      </w:r>
      <w:r>
        <w:rPr>
          <w:sz w:val="28"/>
          <w:szCs w:val="28"/>
        </w:rPr>
        <w:t>омощь к пострадавшему и 15,5 %</w:t>
      </w:r>
      <w:r w:rsidRPr="00301BA4">
        <w:rPr>
          <w:sz w:val="28"/>
          <w:szCs w:val="28"/>
        </w:rPr>
        <w:t xml:space="preserve"> стали бы звать на пом</w:t>
      </w:r>
      <w:r>
        <w:rPr>
          <w:sz w:val="28"/>
          <w:szCs w:val="28"/>
        </w:rPr>
        <w:t xml:space="preserve">ощь. Ничего бы не предприняли </w:t>
      </w:r>
      <w:r w:rsidRPr="00301BA4">
        <w:rPr>
          <w:sz w:val="28"/>
          <w:szCs w:val="28"/>
        </w:rPr>
        <w:t xml:space="preserve">6,4 %. Равнодушие к преступлениям и нежелание помочь составляет более 6 %, что является достаточно тревожным фактом, на который необходимо обратить внимание.  </w:t>
      </w:r>
    </w:p>
    <w:p w:rsidR="00C44E5C" w:rsidRPr="00301BA4" w:rsidRDefault="00C44E5C" w:rsidP="00C44E5C">
      <w:pPr>
        <w:jc w:val="both"/>
        <w:rPr>
          <w:sz w:val="28"/>
          <w:szCs w:val="28"/>
        </w:rPr>
      </w:pPr>
    </w:p>
    <w:p w:rsidR="00C44E5C" w:rsidRDefault="00C44E5C" w:rsidP="00C44E5C">
      <w:pPr>
        <w:jc w:val="both"/>
        <w:rPr>
          <w:sz w:val="28"/>
          <w:szCs w:val="28"/>
        </w:rPr>
      </w:pPr>
    </w:p>
    <w:p w:rsidR="00B24DC8" w:rsidRPr="002A37DA" w:rsidRDefault="00B24DC8" w:rsidP="00C44E5C">
      <w:pPr>
        <w:jc w:val="both"/>
        <w:rPr>
          <w:sz w:val="28"/>
          <w:szCs w:val="28"/>
        </w:rPr>
      </w:pPr>
    </w:p>
    <w:p w:rsidR="00C44E5C" w:rsidRPr="00301BA4" w:rsidRDefault="00C44E5C" w:rsidP="00C44E5C">
      <w:pPr>
        <w:ind w:firstLine="540"/>
        <w:jc w:val="center"/>
        <w:rPr>
          <w:b/>
          <w:sz w:val="28"/>
          <w:szCs w:val="28"/>
        </w:rPr>
      </w:pPr>
      <w:r w:rsidRPr="00301BA4">
        <w:rPr>
          <w:b/>
          <w:sz w:val="28"/>
          <w:szCs w:val="28"/>
        </w:rPr>
        <w:t>2.7. Распространени</w:t>
      </w:r>
      <w:r w:rsidR="001560C9">
        <w:rPr>
          <w:b/>
          <w:sz w:val="28"/>
          <w:szCs w:val="28"/>
        </w:rPr>
        <w:t>е наркомании в молодежной среде</w:t>
      </w:r>
    </w:p>
    <w:p w:rsidR="00C44E5C" w:rsidRPr="00301BA4" w:rsidRDefault="00C44E5C" w:rsidP="00C44E5C">
      <w:pPr>
        <w:pStyle w:val="a4"/>
        <w:spacing w:before="0" w:beforeAutospacing="0" w:after="0" w:afterAutospacing="0"/>
        <w:ind w:firstLine="540"/>
        <w:rPr>
          <w:sz w:val="28"/>
          <w:szCs w:val="28"/>
        </w:rPr>
      </w:pPr>
      <w:r w:rsidRPr="00301BA4">
        <w:rPr>
          <w:sz w:val="28"/>
          <w:szCs w:val="28"/>
        </w:rPr>
        <w:t xml:space="preserve">Социологическое исследование «Распространение наркомании в молодёжной среде» проводилось с целью </w:t>
      </w:r>
      <w:proofErr w:type="gramStart"/>
      <w:r w:rsidRPr="00301BA4">
        <w:rPr>
          <w:sz w:val="28"/>
          <w:szCs w:val="28"/>
        </w:rPr>
        <w:t>изучения уровня наркотизации молодёжной среды Иркутской области</w:t>
      </w:r>
      <w:proofErr w:type="gramEnd"/>
      <w:r w:rsidRPr="00301BA4">
        <w:rPr>
          <w:sz w:val="28"/>
          <w:szCs w:val="28"/>
        </w:rPr>
        <w:t xml:space="preserve">. Основными задачами исследования были: </w:t>
      </w:r>
    </w:p>
    <w:p w:rsidR="00C44E5C" w:rsidRPr="00301BA4" w:rsidRDefault="00C44E5C" w:rsidP="00C44E5C">
      <w:pPr>
        <w:pStyle w:val="a4"/>
        <w:spacing w:before="0" w:beforeAutospacing="0" w:after="0" w:afterAutospacing="0"/>
        <w:rPr>
          <w:sz w:val="28"/>
          <w:szCs w:val="28"/>
        </w:rPr>
      </w:pPr>
      <w:r w:rsidRPr="00301BA4">
        <w:rPr>
          <w:sz w:val="28"/>
          <w:szCs w:val="28"/>
        </w:rPr>
        <w:t>1.Выявление факторов мотивации приобщения молодёжи к наркотическим средствам и психотропным веществам;</w:t>
      </w:r>
    </w:p>
    <w:p w:rsidR="00C44E5C" w:rsidRPr="00301BA4" w:rsidRDefault="00C44E5C" w:rsidP="00C44E5C">
      <w:pPr>
        <w:pStyle w:val="a4"/>
        <w:spacing w:before="0" w:beforeAutospacing="0" w:after="0" w:afterAutospacing="0"/>
        <w:rPr>
          <w:sz w:val="28"/>
          <w:szCs w:val="28"/>
        </w:rPr>
      </w:pPr>
      <w:r w:rsidRPr="00301BA4">
        <w:rPr>
          <w:sz w:val="28"/>
          <w:szCs w:val="28"/>
        </w:rPr>
        <w:t>2.Анализ степени информированности молодёжи о наркотиках;</w:t>
      </w:r>
    </w:p>
    <w:p w:rsidR="00C44E5C" w:rsidRPr="00301BA4" w:rsidRDefault="00C44E5C" w:rsidP="00C44E5C">
      <w:pPr>
        <w:pStyle w:val="a4"/>
        <w:spacing w:before="0" w:beforeAutospacing="0" w:after="0" w:afterAutospacing="0"/>
        <w:rPr>
          <w:sz w:val="28"/>
          <w:szCs w:val="28"/>
        </w:rPr>
      </w:pPr>
      <w:r w:rsidRPr="00301BA4">
        <w:rPr>
          <w:sz w:val="28"/>
          <w:szCs w:val="28"/>
        </w:rPr>
        <w:t>3.Определение отношения респондентов к проблеме наркомании, методам и формам её профилактики.</w:t>
      </w:r>
    </w:p>
    <w:p w:rsidR="00C44E5C" w:rsidRPr="00301BA4" w:rsidRDefault="00C44E5C" w:rsidP="00C44E5C">
      <w:pPr>
        <w:pStyle w:val="a4"/>
        <w:spacing w:before="0" w:beforeAutospacing="0" w:after="0" w:afterAutospacing="0"/>
        <w:rPr>
          <w:sz w:val="28"/>
          <w:szCs w:val="28"/>
        </w:rPr>
      </w:pPr>
      <w:r w:rsidRPr="00301BA4">
        <w:rPr>
          <w:sz w:val="28"/>
          <w:szCs w:val="28"/>
        </w:rPr>
        <w:tab/>
        <w:t>В социологическом исследовании приняли участие мужчины и женщины трех возрастных групп (14-17 лет, 18-24 лет и 25-30 лет). 22 % респондентов на момент исследования обучались в школе, 6,9 % учились в среднем специальном учебном заведении, 25,4 % являлись студентами высших учебных заведений, 40,2 % работали, 5,5 % нигде не учились и не работали.</w:t>
      </w:r>
    </w:p>
    <w:p w:rsidR="00C44E5C" w:rsidRPr="00301BA4" w:rsidRDefault="00C44E5C" w:rsidP="00C44E5C">
      <w:pPr>
        <w:ind w:firstLine="540"/>
        <w:jc w:val="both"/>
        <w:rPr>
          <w:sz w:val="28"/>
          <w:szCs w:val="28"/>
        </w:rPr>
      </w:pPr>
      <w:r w:rsidRPr="00301BA4">
        <w:rPr>
          <w:sz w:val="28"/>
          <w:szCs w:val="28"/>
        </w:rPr>
        <w:lastRenderedPageBreak/>
        <w:t xml:space="preserve">При ответе на вопрос: «Курите ли Вы?» 39,7 % </w:t>
      </w:r>
      <w:r>
        <w:rPr>
          <w:sz w:val="28"/>
          <w:szCs w:val="28"/>
        </w:rPr>
        <w:t xml:space="preserve">от общего числа </w:t>
      </w:r>
      <w:r w:rsidRPr="00301BA4">
        <w:rPr>
          <w:sz w:val="28"/>
          <w:szCs w:val="28"/>
        </w:rPr>
        <w:t xml:space="preserve">респондентов ответили «никогда не курили», 29,5 % – «да», 14,3 % – «бросили», 16,5 % – «иногда». </w:t>
      </w:r>
    </w:p>
    <w:p w:rsidR="00C44E5C" w:rsidRPr="00301BA4" w:rsidRDefault="00C44E5C" w:rsidP="00C44E5C">
      <w:pPr>
        <w:ind w:firstLine="540"/>
        <w:jc w:val="both"/>
        <w:rPr>
          <w:sz w:val="28"/>
          <w:szCs w:val="28"/>
        </w:rPr>
      </w:pPr>
      <w:r w:rsidRPr="00301BA4">
        <w:rPr>
          <w:sz w:val="28"/>
          <w:szCs w:val="28"/>
        </w:rPr>
        <w:t xml:space="preserve">На вопрос об употреблении алкогольных напитков ответы среди респондентов распределились следующим образом: иногда </w:t>
      </w:r>
      <w:r w:rsidRPr="00301BA4">
        <w:rPr>
          <w:bCs/>
          <w:color w:val="000000"/>
          <w:sz w:val="28"/>
          <w:szCs w:val="28"/>
        </w:rPr>
        <w:t xml:space="preserve">– </w:t>
      </w:r>
      <w:r w:rsidRPr="00301BA4">
        <w:rPr>
          <w:sz w:val="28"/>
          <w:szCs w:val="28"/>
        </w:rPr>
        <w:t xml:space="preserve">56,8%, никогда не употребляли алкогольные напитки – 16 %, ранее употребляли (бросили) – 7,7 %, употребляют 19,5 % опрошенных. </w:t>
      </w:r>
    </w:p>
    <w:p w:rsidR="00C44E5C" w:rsidRPr="00301BA4" w:rsidRDefault="00C44E5C" w:rsidP="00C44E5C">
      <w:pPr>
        <w:ind w:firstLine="540"/>
        <w:jc w:val="both"/>
        <w:rPr>
          <w:sz w:val="28"/>
          <w:szCs w:val="28"/>
        </w:rPr>
      </w:pPr>
      <w:r w:rsidRPr="00301BA4">
        <w:rPr>
          <w:sz w:val="28"/>
          <w:szCs w:val="28"/>
        </w:rPr>
        <w:t xml:space="preserve">При ответе на вопрос: «Какие алкогольные напитки Вы употребляете?» большинство респондентов ответило: слабоалкогольные напитки (пиво, коктейли) – 50,5 %, вино – 30,9 %, крепкие спиртные напитки (водка, коньяк) – 18,6 %. </w:t>
      </w:r>
    </w:p>
    <w:p w:rsidR="00C44E5C" w:rsidRPr="00301BA4" w:rsidRDefault="00C44E5C" w:rsidP="00C44E5C">
      <w:pPr>
        <w:ind w:firstLine="540"/>
        <w:jc w:val="both"/>
        <w:rPr>
          <w:sz w:val="28"/>
          <w:szCs w:val="28"/>
        </w:rPr>
      </w:pPr>
      <w:r w:rsidRPr="00301BA4">
        <w:rPr>
          <w:sz w:val="28"/>
          <w:szCs w:val="28"/>
        </w:rPr>
        <w:t xml:space="preserve">Респондентам был задан вопрос: «По Вашему мнению, пивной алкоголизм – это реальная угроза здоровью молодежи?» Отмечают пивной алкоголизм как реальную угрозу здоровью молодежи 61,9 % респондентов; 20,6 % так не считают; 16,5 % опрошенных затруднились ответить на этот вопрос. </w:t>
      </w:r>
    </w:p>
    <w:p w:rsidR="00C44E5C" w:rsidRPr="00301BA4" w:rsidRDefault="00C44E5C" w:rsidP="00C44E5C">
      <w:pPr>
        <w:ind w:firstLine="540"/>
        <w:jc w:val="both"/>
        <w:rPr>
          <w:sz w:val="28"/>
          <w:szCs w:val="28"/>
        </w:rPr>
      </w:pPr>
      <w:r w:rsidRPr="00301BA4">
        <w:rPr>
          <w:sz w:val="28"/>
          <w:szCs w:val="28"/>
        </w:rPr>
        <w:t xml:space="preserve">При ответе на вопрос: «Как часто Вы употребляете пиво?» 31,9 % отметили, что не употребляют, 38,3 % – раз в месяц и реже. 19,4 % употребляют пиво раз в неделю, 3,9 %– ежедневно. </w:t>
      </w:r>
    </w:p>
    <w:p w:rsidR="00C44E5C" w:rsidRPr="00301BA4" w:rsidRDefault="00C44E5C" w:rsidP="00C44E5C">
      <w:pPr>
        <w:ind w:firstLine="540"/>
        <w:jc w:val="both"/>
        <w:rPr>
          <w:sz w:val="28"/>
          <w:szCs w:val="28"/>
        </w:rPr>
      </w:pPr>
      <w:r w:rsidRPr="00301BA4">
        <w:rPr>
          <w:sz w:val="28"/>
          <w:szCs w:val="28"/>
        </w:rPr>
        <w:t>Большинство употребляет пиво в компании друзей, знакомых (86 %). Отметили, что пьют в общественном транспорте 3,23 %, а 5,9% отметили вариант «пью дома, в одиночестве</w:t>
      </w:r>
      <w:r>
        <w:rPr>
          <w:sz w:val="28"/>
          <w:szCs w:val="28"/>
        </w:rPr>
        <w:t>».</w:t>
      </w:r>
    </w:p>
    <w:p w:rsidR="00C44E5C" w:rsidRPr="00301BA4" w:rsidRDefault="00C44E5C" w:rsidP="00C44E5C">
      <w:pPr>
        <w:ind w:firstLine="540"/>
        <w:jc w:val="both"/>
        <w:rPr>
          <w:sz w:val="28"/>
          <w:szCs w:val="28"/>
        </w:rPr>
      </w:pPr>
      <w:r w:rsidRPr="00301BA4">
        <w:rPr>
          <w:sz w:val="28"/>
          <w:szCs w:val="28"/>
        </w:rPr>
        <w:t xml:space="preserve">При ответе на вопрос: «Из Ваших друзей и знакомых кто-нибудь употребляет наркотики?» в возрастной группе получены следующие ответы: «не употребляют» – 60,2 %, «да» – 25,5 %. </w:t>
      </w:r>
    </w:p>
    <w:p w:rsidR="00C44E5C" w:rsidRPr="00301BA4" w:rsidRDefault="00C44E5C" w:rsidP="00C44E5C">
      <w:pPr>
        <w:ind w:firstLine="540"/>
        <w:jc w:val="both"/>
        <w:rPr>
          <w:sz w:val="28"/>
          <w:szCs w:val="28"/>
        </w:rPr>
      </w:pPr>
      <w:r w:rsidRPr="00301BA4">
        <w:rPr>
          <w:sz w:val="28"/>
          <w:szCs w:val="28"/>
        </w:rPr>
        <w:t xml:space="preserve">Большинство респондентов отметило, что друзья и знакомые употребляют наркотики на основе конопли (74,4 %). Галлюциногены употребляют 9,16 %, </w:t>
      </w:r>
      <w:proofErr w:type="spellStart"/>
      <w:r w:rsidRPr="00301BA4">
        <w:rPr>
          <w:sz w:val="28"/>
          <w:szCs w:val="28"/>
        </w:rPr>
        <w:t>психостимуляторы</w:t>
      </w:r>
      <w:proofErr w:type="spellEnd"/>
      <w:r w:rsidRPr="00301BA4">
        <w:rPr>
          <w:sz w:val="28"/>
          <w:szCs w:val="28"/>
        </w:rPr>
        <w:t xml:space="preserve"> и сильнодействующие наркотики на опиумной основе –5,39 % и 4,85% соответственно, лекарственные средства – 4,04 %. </w:t>
      </w:r>
    </w:p>
    <w:p w:rsidR="00C44E5C" w:rsidRPr="00301BA4" w:rsidRDefault="00C44E5C" w:rsidP="00C44E5C">
      <w:pPr>
        <w:ind w:firstLine="540"/>
        <w:jc w:val="both"/>
        <w:rPr>
          <w:sz w:val="28"/>
          <w:szCs w:val="28"/>
        </w:rPr>
      </w:pPr>
      <w:r w:rsidRPr="00301BA4">
        <w:rPr>
          <w:sz w:val="28"/>
          <w:szCs w:val="28"/>
        </w:rPr>
        <w:t xml:space="preserve">При ответе на вопрос о возможных действиях в случае употребления наркотиков другом большинство респондентов отметило, что попытается убедить его пройти курс реабилитации (52,6 %). На втором месте – «сообщу его родителям, близким родственникам» (17,6 %), на третьем – «ничего не сделаю» (16,5 %). </w:t>
      </w:r>
      <w:proofErr w:type="gramStart"/>
      <w:r w:rsidRPr="00301BA4">
        <w:rPr>
          <w:sz w:val="28"/>
          <w:szCs w:val="28"/>
        </w:rPr>
        <w:t>Часть респондентов отметила вариант «перестану с</w:t>
      </w:r>
      <w:proofErr w:type="gramEnd"/>
      <w:r w:rsidRPr="00301BA4">
        <w:rPr>
          <w:sz w:val="28"/>
          <w:szCs w:val="28"/>
        </w:rPr>
        <w:t xml:space="preserve"> ним общаться» (13,3 %). </w:t>
      </w:r>
    </w:p>
    <w:p w:rsidR="00C44E5C" w:rsidRPr="00301BA4" w:rsidRDefault="00C44E5C" w:rsidP="00C44E5C">
      <w:pPr>
        <w:ind w:firstLine="540"/>
        <w:jc w:val="both"/>
        <w:rPr>
          <w:sz w:val="28"/>
          <w:szCs w:val="28"/>
        </w:rPr>
      </w:pPr>
      <w:r w:rsidRPr="00301BA4">
        <w:rPr>
          <w:sz w:val="28"/>
          <w:szCs w:val="28"/>
        </w:rPr>
        <w:t xml:space="preserve">Мнения о возрасте начала употребления наркотиков распределились следующим образом: до 14 лет – 7 %, в 14-18 – 66,8 %, в 19-22 – 15,9 %, в 23-25 – 1,3 %, в 26-30 лет – 0,3 %, позже 30-ти – 0,2 %. </w:t>
      </w:r>
    </w:p>
    <w:p w:rsidR="00C44E5C" w:rsidRPr="00301BA4" w:rsidRDefault="00C44E5C" w:rsidP="00C44E5C">
      <w:pPr>
        <w:ind w:firstLine="540"/>
        <w:jc w:val="both"/>
        <w:rPr>
          <w:sz w:val="28"/>
          <w:szCs w:val="28"/>
        </w:rPr>
      </w:pPr>
      <w:r w:rsidRPr="00301BA4">
        <w:rPr>
          <w:sz w:val="28"/>
          <w:szCs w:val="28"/>
        </w:rPr>
        <w:t xml:space="preserve">При ответе на вопрос: «Употребляете ли Вы наркотики?» большинство респондентов ответили категорически отрицательно (77,7 %). Вместе с тем, 17,2 % ответили, что раньше пробовали наркотики, 3,7 % – употребляли ранее, 1,4 % – употребляют в настоящее время. </w:t>
      </w:r>
    </w:p>
    <w:p w:rsidR="00C44E5C" w:rsidRPr="00301BA4" w:rsidRDefault="00C44E5C" w:rsidP="00C44E5C">
      <w:pPr>
        <w:ind w:firstLine="540"/>
        <w:jc w:val="both"/>
        <w:rPr>
          <w:sz w:val="28"/>
          <w:szCs w:val="28"/>
        </w:rPr>
      </w:pPr>
      <w:r w:rsidRPr="00301BA4">
        <w:rPr>
          <w:sz w:val="28"/>
          <w:szCs w:val="28"/>
        </w:rPr>
        <w:lastRenderedPageBreak/>
        <w:t xml:space="preserve">При ответе на вопрос «Вам когда-нибудь предлагали пробовать наркотик?» большинство респондентов отметило, что не предлагали (63,2 %), а 36,8 % ответили утвердительно. </w:t>
      </w:r>
    </w:p>
    <w:p w:rsidR="00C44E5C" w:rsidRPr="00301BA4" w:rsidRDefault="00C44E5C" w:rsidP="00C44E5C">
      <w:pPr>
        <w:ind w:firstLine="540"/>
        <w:jc w:val="both"/>
        <w:rPr>
          <w:sz w:val="28"/>
          <w:szCs w:val="28"/>
        </w:rPr>
      </w:pPr>
      <w:r w:rsidRPr="00301BA4">
        <w:rPr>
          <w:sz w:val="28"/>
          <w:szCs w:val="28"/>
        </w:rPr>
        <w:t xml:space="preserve">При ответе на вопрос: «Что, на Ваш взгляд, подталкивает людей пробовать наркотики?» (следовало выбрать не более трех вариантов ответов), мнения респондентов распределились следующим образом: влияние со стороны друзей, компании (34,3 %), желание испытать новые ощущения (26,2 %), неорганизованный досуг (14,9 %), проблемы в семье (13,9 %), потребность снять стресс (9,85 %). </w:t>
      </w:r>
    </w:p>
    <w:p w:rsidR="00C44E5C" w:rsidRPr="00301BA4" w:rsidRDefault="00C44E5C" w:rsidP="00C44E5C">
      <w:pPr>
        <w:ind w:firstLine="540"/>
        <w:jc w:val="both"/>
        <w:rPr>
          <w:sz w:val="28"/>
          <w:szCs w:val="28"/>
        </w:rPr>
      </w:pPr>
      <w:r w:rsidRPr="00301BA4">
        <w:rPr>
          <w:sz w:val="28"/>
          <w:szCs w:val="28"/>
        </w:rPr>
        <w:t xml:space="preserve">При ответе на вопрос: «Знаете ли Вы, каким образом в Вашем населенном пункте можно приобрести наркотики? (выберите все варианты)», большинство ответило, что затрудняется сказать (37,3 %). 17,8 % отметили, что это можно сделать через знакомых, друзей, 18,4 % – «на точках», на дискотеке – 11,5 %, в ночном клубе – 7,5 %. </w:t>
      </w:r>
    </w:p>
    <w:p w:rsidR="00C44E5C" w:rsidRPr="00301BA4" w:rsidRDefault="00C44E5C" w:rsidP="00C44E5C">
      <w:pPr>
        <w:ind w:firstLine="540"/>
        <w:jc w:val="both"/>
        <w:rPr>
          <w:sz w:val="28"/>
          <w:szCs w:val="28"/>
        </w:rPr>
      </w:pPr>
      <w:r w:rsidRPr="00301BA4">
        <w:rPr>
          <w:sz w:val="28"/>
          <w:szCs w:val="28"/>
        </w:rPr>
        <w:t>При ответе на вопрос о принципиальной допустимости приема наркотиков, 63,4% респондентов заявили о том, что «никогда не следует их принимать». Вместе с тем, 9,8% респондентов уверены, что «их можно принимать в редких случаях (болезнь, депрессия)». 20,4% уверены, что «их лучше не принимать во всех случаях».</w:t>
      </w:r>
    </w:p>
    <w:p w:rsidR="00C44E5C" w:rsidRPr="00301BA4" w:rsidRDefault="00C44E5C" w:rsidP="00C44E5C">
      <w:pPr>
        <w:ind w:firstLine="540"/>
        <w:jc w:val="both"/>
        <w:rPr>
          <w:sz w:val="28"/>
          <w:szCs w:val="28"/>
        </w:rPr>
      </w:pPr>
      <w:r w:rsidRPr="00301BA4">
        <w:rPr>
          <w:sz w:val="28"/>
          <w:szCs w:val="28"/>
        </w:rPr>
        <w:t xml:space="preserve">При ответе на вопрос: «Что означают наркотики лично для Вас?» популярные варианты ответов респондентов таковы: «это неизлечимая болезнь» (33,6%), «это бизнес на слабостях людей» (23,1 %) и «это проявление слабости и пороков людей» (19,1 %). Наличие моды на употребление наркотиков отмечают 8,4 % респондентов. </w:t>
      </w:r>
    </w:p>
    <w:p w:rsidR="00C44E5C" w:rsidRPr="00301BA4" w:rsidRDefault="00C44E5C" w:rsidP="00C44E5C">
      <w:pPr>
        <w:ind w:firstLine="540"/>
        <w:jc w:val="both"/>
        <w:rPr>
          <w:sz w:val="28"/>
          <w:szCs w:val="28"/>
        </w:rPr>
      </w:pPr>
      <w:r w:rsidRPr="00301BA4">
        <w:rPr>
          <w:sz w:val="28"/>
          <w:szCs w:val="28"/>
        </w:rPr>
        <w:t xml:space="preserve">Более половины опрошенных молодых людей считает, что проблема наркомании в Иркутской области является достаточно острой (59,2 %) и крайне острой (24 %). 14 % считают, что данная проблема является несущественной в нашем регионе, она совсем не существует для 2,8 %. По всем возрастным группам наблюдается относительная солидарность в данном вопросе. </w:t>
      </w:r>
    </w:p>
    <w:p w:rsidR="00C44E5C" w:rsidRPr="00301BA4" w:rsidRDefault="00C44E5C" w:rsidP="00C44E5C">
      <w:pPr>
        <w:ind w:firstLine="540"/>
        <w:jc w:val="both"/>
        <w:rPr>
          <w:sz w:val="28"/>
          <w:szCs w:val="28"/>
        </w:rPr>
      </w:pPr>
      <w:r w:rsidRPr="00301BA4">
        <w:rPr>
          <w:sz w:val="28"/>
          <w:szCs w:val="28"/>
        </w:rPr>
        <w:t xml:space="preserve">При ответе на вопрос об изменении ситуации по распространению наркомании, молодые люди отвечали следующее. 27,5 % считают, что она осталась без изменений, 28 % вообще затруднились ответить. 17,1 % считают, что распространение наркомании скорее снизилось, 14,7 % – скорее повысилось. </w:t>
      </w:r>
    </w:p>
    <w:p w:rsidR="00C44E5C" w:rsidRPr="00301BA4" w:rsidRDefault="00C44E5C" w:rsidP="00C44E5C">
      <w:pPr>
        <w:ind w:firstLine="540"/>
        <w:jc w:val="both"/>
        <w:rPr>
          <w:sz w:val="28"/>
          <w:szCs w:val="28"/>
        </w:rPr>
      </w:pPr>
      <w:r w:rsidRPr="00301BA4">
        <w:rPr>
          <w:sz w:val="28"/>
          <w:szCs w:val="28"/>
        </w:rPr>
        <w:t xml:space="preserve">Респонденты отмечают, что сведения о вреде потребления наркотиков (следовало выбрать не более трех вариантов ответов) они почерпнули в телепередачах (22,6 %), в газетах, журналах (16,7 %), от учителей/преподавателей (7,75 %), от родителей (10,6 %), в листовках, плакатах (8,48 %), на специальных лекциях (5,05 %), в Интернете (8,4 %), на массовых акциях против наркотиков (6,4 %). </w:t>
      </w:r>
    </w:p>
    <w:p w:rsidR="00C44E5C" w:rsidRPr="00301BA4" w:rsidRDefault="00C44E5C" w:rsidP="00C44E5C">
      <w:pPr>
        <w:ind w:firstLine="540"/>
        <w:jc w:val="both"/>
        <w:rPr>
          <w:sz w:val="28"/>
          <w:szCs w:val="28"/>
        </w:rPr>
      </w:pPr>
      <w:r w:rsidRPr="00301BA4">
        <w:rPr>
          <w:sz w:val="28"/>
          <w:szCs w:val="28"/>
        </w:rPr>
        <w:t xml:space="preserve">Большая часть респондентов (50,6%) отмечает усиление негативного отношения к наркотикам после получения соответствующей информации об их вреде, в свою очередь, 25,6 % заявили, что дополнительная информация не повлияла на их мнение. </w:t>
      </w:r>
    </w:p>
    <w:p w:rsidR="00C44E5C" w:rsidRPr="00301BA4" w:rsidRDefault="00C44E5C" w:rsidP="00C44E5C">
      <w:pPr>
        <w:ind w:firstLine="540"/>
        <w:jc w:val="both"/>
        <w:rPr>
          <w:sz w:val="28"/>
          <w:szCs w:val="28"/>
        </w:rPr>
      </w:pPr>
      <w:r w:rsidRPr="00301BA4">
        <w:rPr>
          <w:sz w:val="28"/>
          <w:szCs w:val="28"/>
        </w:rPr>
        <w:lastRenderedPageBreak/>
        <w:t xml:space="preserve">При выяснении об участии в акциях против наркотиков более половины опрошенных (54,9 %) ответили «нет, не принимали участие», в качестве зрителя на таких мероприятиях присутствовали 25,3 %, непосредственно участвовали 15,2 %, были организаторами – 4,6 %. </w:t>
      </w:r>
    </w:p>
    <w:p w:rsidR="00C44E5C" w:rsidRPr="00301BA4" w:rsidRDefault="00C44E5C" w:rsidP="00C44E5C">
      <w:pPr>
        <w:ind w:firstLine="540"/>
        <w:jc w:val="both"/>
        <w:rPr>
          <w:sz w:val="28"/>
          <w:szCs w:val="28"/>
        </w:rPr>
      </w:pPr>
      <w:r w:rsidRPr="00301BA4">
        <w:rPr>
          <w:sz w:val="28"/>
          <w:szCs w:val="28"/>
        </w:rPr>
        <w:t xml:space="preserve">При ответе на вопрос: </w:t>
      </w:r>
      <w:proofErr w:type="gramStart"/>
      <w:r w:rsidRPr="00301BA4">
        <w:rPr>
          <w:sz w:val="28"/>
          <w:szCs w:val="28"/>
        </w:rPr>
        <w:t>«Что, по Вашему мнению, может способствовать решению проблем наркомании?» (следовало выбрать не более трех вариантов ответов) большинство респондентов отметило следующие варианты: ужесточение уголовного наказания в отношении распространителей наркотиков (32,9 %); наказание сотрудников правоохранительной системы, покрывающих наркоторговцев (24 %); законодательное закрепление уголовной ответственности за употребление наркотиков (17,5 %); обеспечение занятости населения (11,4 %); проведение разъяснительных бесед среди населения (7,53 %);</w:t>
      </w:r>
      <w:proofErr w:type="gramEnd"/>
      <w:r w:rsidRPr="00301BA4">
        <w:rPr>
          <w:sz w:val="28"/>
          <w:szCs w:val="28"/>
        </w:rPr>
        <w:t xml:space="preserve"> легализация наркотических средств (6,08 %). Только 4,09 % респондентов считают, что проблему наркомании решить нельзя. </w:t>
      </w:r>
    </w:p>
    <w:p w:rsidR="00C44E5C" w:rsidRPr="00301BA4" w:rsidRDefault="00C44E5C" w:rsidP="00C44E5C">
      <w:pPr>
        <w:ind w:firstLine="540"/>
        <w:jc w:val="both"/>
        <w:rPr>
          <w:sz w:val="28"/>
          <w:szCs w:val="28"/>
        </w:rPr>
      </w:pPr>
      <w:r w:rsidRPr="00301BA4">
        <w:rPr>
          <w:sz w:val="28"/>
          <w:szCs w:val="28"/>
        </w:rPr>
        <w:t xml:space="preserve">При выборе не более трех вариантов ответа на вопрос: «Кто должен заниматься профилактикой наркомании?» большинство респондентов дали ответ «семья» (29,1 %). Далее – правоохранительные органы (17,2 %), органы государственной власти (14,2 %), образовательные учреждения (15,5 %), школа (13,5 %), общественные объединения (8,18 %). Доля участия церкви, по мнению респондентов, составляет только 1,39%. </w:t>
      </w:r>
    </w:p>
    <w:p w:rsidR="00C44E5C" w:rsidRPr="00301BA4" w:rsidRDefault="00C44E5C" w:rsidP="00C44E5C">
      <w:pPr>
        <w:ind w:firstLine="540"/>
        <w:jc w:val="both"/>
        <w:rPr>
          <w:sz w:val="28"/>
          <w:szCs w:val="28"/>
        </w:rPr>
      </w:pPr>
      <w:r w:rsidRPr="00301BA4">
        <w:rPr>
          <w:sz w:val="28"/>
          <w:szCs w:val="28"/>
        </w:rPr>
        <w:t xml:space="preserve">Среди опрошенных 47,4 % отметили, что материальное вознаграждение за указание места распространения наркотиков является эффективной мерой  борьбы с распространением наркомании в Иркутской области. </w:t>
      </w:r>
    </w:p>
    <w:p w:rsidR="00C44E5C" w:rsidRPr="00301BA4" w:rsidRDefault="00C44E5C" w:rsidP="00C44E5C">
      <w:pPr>
        <w:ind w:firstLine="540"/>
        <w:jc w:val="both"/>
        <w:rPr>
          <w:sz w:val="28"/>
          <w:szCs w:val="28"/>
        </w:rPr>
      </w:pPr>
      <w:r w:rsidRPr="00301BA4">
        <w:rPr>
          <w:sz w:val="28"/>
          <w:szCs w:val="28"/>
        </w:rPr>
        <w:t xml:space="preserve">При ответе на вопрос об эффективности профилактических мероприятий большинство респондентов отметили проведение различных массовых мероприятий, акций (32,7 %), социальную рекламу (30 %), профилактические беседы (21,8 %), распространение листовок о вреде наркотиков (12,7 %). </w:t>
      </w:r>
    </w:p>
    <w:p w:rsidR="00C44E5C" w:rsidRPr="00301BA4" w:rsidRDefault="00C44E5C" w:rsidP="00C44E5C">
      <w:pPr>
        <w:ind w:firstLine="540"/>
        <w:jc w:val="both"/>
        <w:rPr>
          <w:sz w:val="28"/>
          <w:szCs w:val="28"/>
        </w:rPr>
      </w:pPr>
      <w:r w:rsidRPr="00301BA4">
        <w:rPr>
          <w:sz w:val="28"/>
          <w:szCs w:val="28"/>
        </w:rPr>
        <w:t xml:space="preserve">Только 30,9 % молодежи считают курение в своей семье недопустимым, 36,2 % считают вполне допустимым в определенных ситуациях. Распитие слабоалкогольных напитков в семье считают недопустимым 19,5 % молодежи, более половины признают, что это может быть допустимым в определенных ситуациях (57,5 %), допускают 23 %. Распитие крепких спиртных напитков в семье считают недопустимым 38,9 % молодежи, допустимым в определенных ситуациях– 50,9 %. Допустимым употребление крепких спиртных напитков в семье считают 10,2 % опрошенных. Что касается употребления </w:t>
      </w:r>
      <w:proofErr w:type="spellStart"/>
      <w:r w:rsidRPr="00301BA4">
        <w:rPr>
          <w:sz w:val="28"/>
          <w:szCs w:val="28"/>
        </w:rPr>
        <w:t>слабодействующих</w:t>
      </w:r>
      <w:proofErr w:type="spellEnd"/>
      <w:r w:rsidRPr="00301BA4">
        <w:rPr>
          <w:sz w:val="28"/>
          <w:szCs w:val="28"/>
        </w:rPr>
        <w:t xml:space="preserve"> наркотиков, 96,2 % считают это недопустимым. Еще выше процент считающих недопустимым употребление сильнодействующих наркотиков (97,6 %). Употребление нецензурной лексики считают недопустимым 49,5 %, допустимым в определенных ситуациях – 43,2 %. Недопустимыми ссоры, конфликты в семье считают 34,5 % молодежи, допустимым в определенных ситуациях – 57,3 %.</w:t>
      </w:r>
    </w:p>
    <w:p w:rsidR="00C44E5C" w:rsidRDefault="00C44E5C" w:rsidP="00C44E5C">
      <w:pPr>
        <w:ind w:firstLine="540"/>
        <w:jc w:val="both"/>
        <w:rPr>
          <w:sz w:val="28"/>
          <w:szCs w:val="28"/>
        </w:rPr>
      </w:pPr>
      <w:r w:rsidRPr="00301BA4">
        <w:rPr>
          <w:sz w:val="28"/>
          <w:szCs w:val="28"/>
        </w:rPr>
        <w:t xml:space="preserve">В кругу друзей недопустимым курение считают только 14,6 % молодежи, 51,5 % считают допустимым. Распитие слабоалкогольных напитков в кругу друзей считают недопустимым 11,8 % молодежи, более </w:t>
      </w:r>
      <w:r w:rsidRPr="00301BA4">
        <w:rPr>
          <w:sz w:val="28"/>
          <w:szCs w:val="28"/>
        </w:rPr>
        <w:lastRenderedPageBreak/>
        <w:t xml:space="preserve">половины признают, что это может быть допустимым в определенных ситуациях (45,8 %), допускают 42,4 %. Распитие крепких спиртных напитков считают недопустимым 27 % молодежи, допустимым – 22,4 %. Допустимым в определенных ситуациях употребление крепких спиртных напитков считают 50,6 % опрошенных. Что касается употребления </w:t>
      </w:r>
      <w:proofErr w:type="spellStart"/>
      <w:r w:rsidRPr="00301BA4">
        <w:rPr>
          <w:sz w:val="28"/>
          <w:szCs w:val="28"/>
        </w:rPr>
        <w:t>слабодействующих</w:t>
      </w:r>
      <w:proofErr w:type="spellEnd"/>
      <w:r w:rsidRPr="00301BA4">
        <w:rPr>
          <w:sz w:val="28"/>
          <w:szCs w:val="28"/>
        </w:rPr>
        <w:t xml:space="preserve"> наркотиков в кругу друзей, 76,7 % считают это недопустимым, 17 % – допустимым в определенных ситуациях. Еще выше процент считающих недопустимым употребление сильнодействующих наркотиков (94,2 %). Производство и распространение наркотических средств в кругу друзей считают </w:t>
      </w:r>
      <w:proofErr w:type="gramStart"/>
      <w:r w:rsidRPr="00301BA4">
        <w:rPr>
          <w:sz w:val="28"/>
          <w:szCs w:val="28"/>
        </w:rPr>
        <w:t>недопустимым</w:t>
      </w:r>
      <w:proofErr w:type="gramEnd"/>
      <w:r w:rsidRPr="00301BA4">
        <w:rPr>
          <w:sz w:val="28"/>
          <w:szCs w:val="28"/>
        </w:rPr>
        <w:t xml:space="preserve"> 93,9 %. Употребление нецензурной лексики в кругу друзей считают недопустимым 28,2 %, допустимым в определенных ситуациях – 47,1 %, допустимым – 24,7 %. Недопустимыми ссоры, конфликты со сверстниками считают 27,6 % молодежи, допустимым в определенных ситуациях – 56,9 %, допустимым – 15,5 %.</w:t>
      </w:r>
    </w:p>
    <w:p w:rsidR="00C44E5C" w:rsidRPr="00301BA4" w:rsidRDefault="00C44E5C" w:rsidP="00C44E5C">
      <w:pPr>
        <w:ind w:firstLine="540"/>
        <w:jc w:val="both"/>
        <w:rPr>
          <w:sz w:val="28"/>
          <w:szCs w:val="28"/>
        </w:rPr>
      </w:pPr>
      <w:r w:rsidRPr="00301BA4">
        <w:rPr>
          <w:sz w:val="28"/>
          <w:szCs w:val="28"/>
        </w:rPr>
        <w:t>При ответе на вопрос: «Какие мероприятия по пропаганде здорового образа жизни проводятся в Вашем муниципальном образовании?» большинство отмечает спортивные соревнования (23,6 %), акции (20,5 %), беседы (16,7 %). Тренинги и митинги отметили 6,86 % и 7,82 % молодежи. 21,9% затруднились ответить.</w:t>
      </w:r>
    </w:p>
    <w:p w:rsidR="00C44E5C" w:rsidRPr="00301BA4" w:rsidRDefault="00C44E5C" w:rsidP="00C44E5C">
      <w:pPr>
        <w:ind w:firstLine="540"/>
        <w:jc w:val="both"/>
        <w:rPr>
          <w:sz w:val="28"/>
          <w:szCs w:val="28"/>
        </w:rPr>
      </w:pPr>
      <w:proofErr w:type="gramStart"/>
      <w:r w:rsidRPr="00301BA4">
        <w:rPr>
          <w:sz w:val="28"/>
          <w:szCs w:val="28"/>
        </w:rPr>
        <w:t>Проведение мероприятий по профилактике наркомании оценивают как эффективные 8,9 % опрошенных, скорее эффективные – 17,9 %. Как малоэффективные и неэффективные – 22,7 % и 10,6 % соответственно.</w:t>
      </w:r>
      <w:proofErr w:type="gramEnd"/>
      <w:r w:rsidRPr="00301BA4">
        <w:rPr>
          <w:sz w:val="28"/>
          <w:szCs w:val="28"/>
        </w:rPr>
        <w:t xml:space="preserve"> Затруднились ответить 39,9% (в возрастной группе 25-30 лет – 46,7 %) . </w:t>
      </w:r>
    </w:p>
    <w:p w:rsidR="00C44E5C" w:rsidRPr="00301BA4" w:rsidRDefault="00C44E5C" w:rsidP="00C44E5C">
      <w:pPr>
        <w:ind w:firstLine="540"/>
        <w:jc w:val="both"/>
        <w:rPr>
          <w:sz w:val="28"/>
          <w:szCs w:val="28"/>
        </w:rPr>
      </w:pPr>
      <w:r w:rsidRPr="00301BA4">
        <w:rPr>
          <w:sz w:val="28"/>
          <w:szCs w:val="28"/>
        </w:rPr>
        <w:t xml:space="preserve">На вопрос: «По Вашему мнению, что такое здоровый образ жизни?» большинство респондентов ответили «жизнь без сигарет, алкоголя» (40 %). Далее ответы распределились следующим образом: «спортивный образ жизни» – 26,6 %, «правильное питание» – 14,4 %, «соблюдение личной гигиены» – 8,19 %. </w:t>
      </w:r>
    </w:p>
    <w:p w:rsidR="00C44E5C" w:rsidRPr="00301BA4" w:rsidRDefault="00C44E5C" w:rsidP="00C44E5C">
      <w:pPr>
        <w:ind w:firstLine="540"/>
        <w:jc w:val="both"/>
        <w:rPr>
          <w:sz w:val="28"/>
          <w:szCs w:val="28"/>
        </w:rPr>
      </w:pPr>
      <w:r w:rsidRPr="00301BA4">
        <w:rPr>
          <w:sz w:val="28"/>
          <w:szCs w:val="28"/>
        </w:rPr>
        <w:t xml:space="preserve">На вопрос: «Как бы Вы хотели проводить свой досуг?» большинство ответили «заниматься спортом, туризмом» (24 %). К популярным ответам можно отнести «гулять с друзьями»(13 %), «посещать кино, театры»(13,7%), «читать книги» (10,1 %). Далее ответы распределились следующим образом: «смотреть телевизор, видео» (9,01%), «слушать музыку» (8,55 %), «посещать кружки, секции» (8,1 %), «ходить в кафе, бары, на дискотеки»(7,1 %), «играть в компьютерные игры»(5,5 %). </w:t>
      </w:r>
    </w:p>
    <w:p w:rsidR="00C44E5C" w:rsidRPr="00301BA4" w:rsidRDefault="00C44E5C" w:rsidP="00C44E5C">
      <w:pPr>
        <w:ind w:firstLine="540"/>
        <w:jc w:val="both"/>
        <w:rPr>
          <w:sz w:val="28"/>
          <w:szCs w:val="28"/>
        </w:rPr>
      </w:pPr>
      <w:r>
        <w:rPr>
          <w:sz w:val="28"/>
          <w:szCs w:val="28"/>
        </w:rPr>
        <w:t>Проведя анализ результатов социологического исследования, можно сделать вывод о том, что</w:t>
      </w:r>
      <w:r w:rsidRPr="00301BA4">
        <w:rPr>
          <w:sz w:val="28"/>
          <w:szCs w:val="28"/>
        </w:rPr>
        <w:t xml:space="preserve"> в наибольшей степени </w:t>
      </w:r>
      <w:proofErr w:type="spellStart"/>
      <w:r w:rsidRPr="00301BA4">
        <w:rPr>
          <w:sz w:val="28"/>
          <w:szCs w:val="28"/>
        </w:rPr>
        <w:t>табакокурение</w:t>
      </w:r>
      <w:proofErr w:type="spellEnd"/>
      <w:r w:rsidRPr="00301BA4">
        <w:rPr>
          <w:sz w:val="28"/>
          <w:szCs w:val="28"/>
        </w:rPr>
        <w:t xml:space="preserve"> распространено в старшей возрастной группе (более трети опрошенных курят), наименее – в младшей. В целом, во всех возрастных группах отмечается высокий процент эпизодически употребляющих алкоголь (в целом, более половины опрошенных). Что касается предпочтений видов алкогольной продукции по категориям, то с возрастом процент употребляющих крепкие спиртные напитки (водка, коньяк) значительно увеличивается, а процент употребляющих слабоалкогольные напитки значительно снижается (пик употребления – подростковый возраст). </w:t>
      </w:r>
    </w:p>
    <w:p w:rsidR="00C44E5C" w:rsidRPr="00301BA4" w:rsidRDefault="00C44E5C" w:rsidP="00C44E5C">
      <w:pPr>
        <w:ind w:firstLine="540"/>
        <w:jc w:val="both"/>
        <w:rPr>
          <w:sz w:val="28"/>
          <w:szCs w:val="28"/>
        </w:rPr>
      </w:pPr>
      <w:proofErr w:type="gramStart"/>
      <w:r w:rsidRPr="00301BA4">
        <w:rPr>
          <w:sz w:val="28"/>
          <w:szCs w:val="28"/>
        </w:rPr>
        <w:lastRenderedPageBreak/>
        <w:t>Более половины опрошенных отмечает пивной алкоголизм как реальную угрозу здоровью молодежи, вместе с тем, четверть опрошенных так не считают.</w:t>
      </w:r>
      <w:proofErr w:type="gramEnd"/>
      <w:r w:rsidRPr="00301BA4">
        <w:rPr>
          <w:sz w:val="28"/>
          <w:szCs w:val="28"/>
        </w:rPr>
        <w:t xml:space="preserve"> Большинство употребляет пиво в компании друзей, знакомых. </w:t>
      </w:r>
    </w:p>
    <w:p w:rsidR="00C44E5C" w:rsidRPr="00301BA4" w:rsidRDefault="00C44E5C" w:rsidP="00C44E5C">
      <w:pPr>
        <w:ind w:firstLine="540"/>
        <w:jc w:val="both"/>
        <w:rPr>
          <w:sz w:val="28"/>
          <w:szCs w:val="28"/>
        </w:rPr>
      </w:pPr>
      <w:r w:rsidRPr="00301BA4">
        <w:rPr>
          <w:sz w:val="28"/>
          <w:szCs w:val="28"/>
        </w:rPr>
        <w:t>Во всех возрастных группах большинство опрошенных утверждает, что их друзья не употребляют наркотики, тем не менее, в возрастной группе 18-24 года почти треть ответила утвердительно.</w:t>
      </w:r>
    </w:p>
    <w:p w:rsidR="00C44E5C" w:rsidRPr="00301BA4" w:rsidRDefault="00C44E5C" w:rsidP="00C44E5C">
      <w:pPr>
        <w:ind w:firstLine="540"/>
        <w:jc w:val="both"/>
        <w:rPr>
          <w:sz w:val="28"/>
          <w:szCs w:val="28"/>
        </w:rPr>
      </w:pPr>
      <w:proofErr w:type="gramStart"/>
      <w:r w:rsidRPr="00301BA4">
        <w:rPr>
          <w:sz w:val="28"/>
          <w:szCs w:val="28"/>
        </w:rPr>
        <w:t>Большинство респондентов 14-30 лет по-прежнему считает, что</w:t>
      </w:r>
      <w:proofErr w:type="gramEnd"/>
      <w:r w:rsidRPr="00301BA4">
        <w:rPr>
          <w:sz w:val="28"/>
          <w:szCs w:val="28"/>
        </w:rPr>
        <w:t xml:space="preserve"> проблема наркомании в Иркутской области является достаточно острой и способствовать ее решению может ужесточение уголовного наказания распространителей наркотиков, наказание сотрудников правоохранительной системы, покрывающих наркоторговцев, законодательное закрепление уголовной ответственности за употребление наркотиков. </w:t>
      </w:r>
    </w:p>
    <w:p w:rsidR="00C44E5C" w:rsidRPr="00301BA4" w:rsidRDefault="00C44E5C" w:rsidP="00C44E5C">
      <w:pPr>
        <w:ind w:firstLine="540"/>
        <w:jc w:val="both"/>
        <w:rPr>
          <w:sz w:val="28"/>
          <w:szCs w:val="28"/>
        </w:rPr>
      </w:pPr>
      <w:r w:rsidRPr="00301BA4">
        <w:rPr>
          <w:sz w:val="28"/>
          <w:szCs w:val="28"/>
        </w:rPr>
        <w:t xml:space="preserve">При ответе на вопрос о видах профилактических мероприятий, проводимых в их муниципальном образовании, большинство респондентов отметили проведение различных массовых мероприятий, акций, социальную рекламу, профилактические беседы, распространение листовок о вреде наркотиков. </w:t>
      </w:r>
    </w:p>
    <w:p w:rsidR="00C44E5C" w:rsidRPr="00301BA4" w:rsidRDefault="00C44E5C" w:rsidP="00C44E5C">
      <w:pPr>
        <w:ind w:firstLine="540"/>
        <w:jc w:val="both"/>
        <w:rPr>
          <w:sz w:val="28"/>
          <w:szCs w:val="28"/>
        </w:rPr>
      </w:pPr>
      <w:r w:rsidRPr="00301BA4">
        <w:rPr>
          <w:sz w:val="28"/>
          <w:szCs w:val="28"/>
        </w:rPr>
        <w:t>Вышеперечисленные факты являются тенденцией на протяжении ряда лет, в сравнении с 2011 годом корреляции по всем базовым показателям сохраняются. В частности:</w:t>
      </w:r>
    </w:p>
    <w:p w:rsidR="00C44E5C" w:rsidRPr="00301BA4" w:rsidRDefault="00C44E5C" w:rsidP="00C44E5C">
      <w:pPr>
        <w:ind w:firstLine="540"/>
        <w:jc w:val="both"/>
        <w:rPr>
          <w:sz w:val="28"/>
          <w:szCs w:val="28"/>
        </w:rPr>
      </w:pPr>
      <w:r w:rsidRPr="00301BA4">
        <w:rPr>
          <w:sz w:val="28"/>
          <w:szCs w:val="28"/>
        </w:rPr>
        <w:t xml:space="preserve">- в молодежной среде сформировано стойкое негативное отношение к наркотикам, идет процесс формирования стойких установок на здоровый образ жизни при сохранении толерантного отношения к употреблению спиртных напитков и </w:t>
      </w:r>
      <w:proofErr w:type="spellStart"/>
      <w:r w:rsidRPr="00301BA4">
        <w:rPr>
          <w:sz w:val="28"/>
          <w:szCs w:val="28"/>
        </w:rPr>
        <w:t>табакокурению</w:t>
      </w:r>
      <w:proofErr w:type="spellEnd"/>
      <w:r w:rsidRPr="00301BA4">
        <w:rPr>
          <w:sz w:val="28"/>
          <w:szCs w:val="28"/>
        </w:rPr>
        <w:t>;</w:t>
      </w:r>
    </w:p>
    <w:p w:rsidR="00C44E5C" w:rsidRPr="00301BA4" w:rsidRDefault="00C44E5C" w:rsidP="00C44E5C">
      <w:pPr>
        <w:ind w:firstLine="540"/>
        <w:jc w:val="both"/>
        <w:rPr>
          <w:sz w:val="28"/>
          <w:szCs w:val="28"/>
        </w:rPr>
      </w:pPr>
      <w:r w:rsidRPr="00301BA4">
        <w:rPr>
          <w:sz w:val="28"/>
          <w:szCs w:val="28"/>
        </w:rPr>
        <w:t xml:space="preserve">- </w:t>
      </w:r>
      <w:proofErr w:type="spellStart"/>
      <w:r w:rsidRPr="00301BA4">
        <w:rPr>
          <w:sz w:val="28"/>
          <w:szCs w:val="28"/>
        </w:rPr>
        <w:t>табакокурение</w:t>
      </w:r>
      <w:proofErr w:type="spellEnd"/>
      <w:r w:rsidRPr="00301BA4">
        <w:rPr>
          <w:sz w:val="28"/>
          <w:szCs w:val="28"/>
        </w:rPr>
        <w:t xml:space="preserve"> и употребление алкогольных напитков широко распространено среди молодежи, особенно в старшей возрастной группе;</w:t>
      </w:r>
    </w:p>
    <w:p w:rsidR="00C44E5C" w:rsidRPr="00301BA4" w:rsidRDefault="00C44E5C" w:rsidP="00C44E5C">
      <w:pPr>
        <w:ind w:firstLine="540"/>
        <w:jc w:val="both"/>
        <w:rPr>
          <w:sz w:val="28"/>
          <w:szCs w:val="28"/>
        </w:rPr>
      </w:pPr>
      <w:r w:rsidRPr="00301BA4">
        <w:rPr>
          <w:sz w:val="28"/>
          <w:szCs w:val="28"/>
        </w:rPr>
        <w:t>- опрошенные демонстрируют слабую информированность о проводимых профилактических мероприятиях и их эффективности (особенно выделяется группа 25-30 лет);</w:t>
      </w:r>
    </w:p>
    <w:p w:rsidR="00C44E5C" w:rsidRPr="00301BA4" w:rsidRDefault="00C44E5C" w:rsidP="00C44E5C">
      <w:pPr>
        <w:ind w:firstLine="540"/>
        <w:jc w:val="both"/>
        <w:rPr>
          <w:sz w:val="28"/>
          <w:szCs w:val="28"/>
        </w:rPr>
      </w:pPr>
      <w:r w:rsidRPr="00301BA4">
        <w:rPr>
          <w:sz w:val="28"/>
          <w:szCs w:val="28"/>
        </w:rPr>
        <w:t>- телевидение является самым популярным источником пропагандистской информации для всех возрастных групп;</w:t>
      </w:r>
    </w:p>
    <w:p w:rsidR="00C44E5C" w:rsidRPr="00301BA4" w:rsidRDefault="00C44E5C" w:rsidP="00C44E5C">
      <w:pPr>
        <w:ind w:firstLine="540"/>
        <w:jc w:val="both"/>
        <w:rPr>
          <w:sz w:val="28"/>
          <w:szCs w:val="28"/>
        </w:rPr>
      </w:pPr>
      <w:r w:rsidRPr="00301BA4">
        <w:rPr>
          <w:sz w:val="28"/>
          <w:szCs w:val="28"/>
        </w:rPr>
        <w:t xml:space="preserve">- основную группу риска начала употребления наркотиков, по мнению респондентов, представляет возраст 14-18 лет. </w:t>
      </w:r>
    </w:p>
    <w:p w:rsidR="00C44E5C" w:rsidRDefault="00C44E5C" w:rsidP="00C44E5C">
      <w:pPr>
        <w:jc w:val="both"/>
        <w:rPr>
          <w:sz w:val="28"/>
          <w:szCs w:val="28"/>
        </w:rPr>
      </w:pPr>
    </w:p>
    <w:p w:rsidR="00B24DC8" w:rsidRDefault="00B24DC8" w:rsidP="00C44E5C">
      <w:pPr>
        <w:jc w:val="both"/>
        <w:rPr>
          <w:sz w:val="28"/>
          <w:szCs w:val="28"/>
        </w:rPr>
      </w:pPr>
    </w:p>
    <w:p w:rsidR="00B24DC8" w:rsidRPr="00301BA4" w:rsidRDefault="00B24DC8" w:rsidP="00C44E5C">
      <w:pPr>
        <w:jc w:val="both"/>
        <w:rPr>
          <w:sz w:val="28"/>
          <w:szCs w:val="28"/>
        </w:rPr>
      </w:pPr>
    </w:p>
    <w:p w:rsidR="00C44E5C" w:rsidRDefault="00C44E5C" w:rsidP="00C44E5C">
      <w:pPr>
        <w:jc w:val="center"/>
        <w:rPr>
          <w:b/>
          <w:sz w:val="28"/>
          <w:szCs w:val="28"/>
        </w:rPr>
      </w:pPr>
      <w:r w:rsidRPr="00301BA4">
        <w:rPr>
          <w:b/>
          <w:sz w:val="28"/>
          <w:szCs w:val="28"/>
        </w:rPr>
        <w:t>2.8. Профессиональные ориентации молодежи</w:t>
      </w:r>
    </w:p>
    <w:p w:rsidR="00C44E5C" w:rsidRDefault="00C44E5C" w:rsidP="00C44E5C">
      <w:pPr>
        <w:ind w:firstLine="708"/>
        <w:jc w:val="both"/>
        <w:rPr>
          <w:sz w:val="28"/>
          <w:szCs w:val="28"/>
        </w:rPr>
      </w:pPr>
      <w:r>
        <w:rPr>
          <w:sz w:val="28"/>
          <w:szCs w:val="28"/>
        </w:rPr>
        <w:t>Особенности выбора профессии для молодого человека связаны с несколькими факторами, а именно: интерес и социальное окружение, рекомендации со стороны родителей, учителей, друзей, влияние средств массовой коммуникации.</w:t>
      </w:r>
    </w:p>
    <w:p w:rsidR="00C44E5C" w:rsidRPr="005A6638" w:rsidRDefault="00C44E5C" w:rsidP="00C44E5C">
      <w:pPr>
        <w:ind w:firstLine="709"/>
        <w:jc w:val="both"/>
        <w:rPr>
          <w:color w:val="000000"/>
          <w:sz w:val="28"/>
          <w:szCs w:val="28"/>
        </w:rPr>
      </w:pPr>
      <w:r>
        <w:rPr>
          <w:color w:val="000000"/>
          <w:sz w:val="28"/>
          <w:szCs w:val="28"/>
        </w:rPr>
        <w:t xml:space="preserve">Исследование данной темы </w:t>
      </w:r>
      <w:proofErr w:type="gramStart"/>
      <w:r>
        <w:rPr>
          <w:color w:val="000000"/>
          <w:sz w:val="28"/>
          <w:szCs w:val="28"/>
        </w:rPr>
        <w:t>связано</w:t>
      </w:r>
      <w:proofErr w:type="gramEnd"/>
      <w:r>
        <w:rPr>
          <w:color w:val="000000"/>
          <w:sz w:val="28"/>
          <w:szCs w:val="28"/>
        </w:rPr>
        <w:t xml:space="preserve"> в том числе и с желанием сделать данный процесс целенаправленным, а также необходимостью объединения усилий в формировании стратегий </w:t>
      </w:r>
      <w:proofErr w:type="spellStart"/>
      <w:r>
        <w:rPr>
          <w:color w:val="000000"/>
          <w:sz w:val="28"/>
          <w:szCs w:val="28"/>
        </w:rPr>
        <w:t>профориентирования</w:t>
      </w:r>
      <w:proofErr w:type="spellEnd"/>
      <w:r>
        <w:rPr>
          <w:color w:val="000000"/>
          <w:sz w:val="28"/>
          <w:szCs w:val="28"/>
        </w:rPr>
        <w:t xml:space="preserve"> молодых людей.</w:t>
      </w:r>
    </w:p>
    <w:p w:rsidR="00C44E5C" w:rsidRPr="00301BA4" w:rsidRDefault="00C44E5C" w:rsidP="00C44E5C">
      <w:pPr>
        <w:ind w:firstLine="708"/>
        <w:jc w:val="both"/>
        <w:rPr>
          <w:sz w:val="28"/>
          <w:szCs w:val="28"/>
        </w:rPr>
      </w:pPr>
      <w:r w:rsidRPr="00301BA4">
        <w:rPr>
          <w:sz w:val="28"/>
          <w:szCs w:val="28"/>
        </w:rPr>
        <w:lastRenderedPageBreak/>
        <w:t>В ходе исследования опрашивались молодые люди в возрасте от 14 до 30 лет в количестве 1000 человек в трех возрастных группах: 14-17 лет (264 человека), 18-24 года (451) и 25-30 лет (285). На моме</w:t>
      </w:r>
      <w:r>
        <w:rPr>
          <w:sz w:val="28"/>
          <w:szCs w:val="28"/>
        </w:rPr>
        <w:t>нт проведения исследования 40,3% респондентов работали; 28,3</w:t>
      </w:r>
      <w:r w:rsidRPr="00301BA4">
        <w:rPr>
          <w:sz w:val="28"/>
          <w:szCs w:val="28"/>
        </w:rPr>
        <w:t>% – обучались в высшем учебном заведен</w:t>
      </w:r>
      <w:r>
        <w:rPr>
          <w:sz w:val="28"/>
          <w:szCs w:val="28"/>
        </w:rPr>
        <w:t>ии; 21</w:t>
      </w:r>
      <w:r w:rsidRPr="00301BA4">
        <w:rPr>
          <w:sz w:val="28"/>
          <w:szCs w:val="28"/>
        </w:rPr>
        <w:t>% оп</w:t>
      </w:r>
      <w:r>
        <w:rPr>
          <w:sz w:val="28"/>
          <w:szCs w:val="28"/>
        </w:rPr>
        <w:t>рошенных обучались в школе; 6,8</w:t>
      </w:r>
      <w:r w:rsidRPr="00301BA4">
        <w:rPr>
          <w:sz w:val="28"/>
          <w:szCs w:val="28"/>
        </w:rPr>
        <w:t>% – в среднем професси</w:t>
      </w:r>
      <w:r>
        <w:rPr>
          <w:sz w:val="28"/>
          <w:szCs w:val="28"/>
        </w:rPr>
        <w:t>ональном учебном заведении; 3,6</w:t>
      </w:r>
      <w:r w:rsidRPr="00301BA4">
        <w:rPr>
          <w:sz w:val="28"/>
          <w:szCs w:val="28"/>
        </w:rPr>
        <w:t>% респондентов не учились и не работали.</w:t>
      </w:r>
    </w:p>
    <w:p w:rsidR="00C44E5C" w:rsidRPr="00301BA4" w:rsidRDefault="00C44E5C" w:rsidP="00C44E5C">
      <w:pPr>
        <w:ind w:firstLine="708"/>
        <w:jc w:val="both"/>
        <w:rPr>
          <w:sz w:val="28"/>
          <w:szCs w:val="28"/>
        </w:rPr>
      </w:pPr>
      <w:r w:rsidRPr="00301BA4">
        <w:rPr>
          <w:sz w:val="28"/>
          <w:szCs w:val="28"/>
        </w:rPr>
        <w:t xml:space="preserve">При ответе на вопрос: «Какой предмет Вас привлекает?» в ходе исследования были получены следующие ответы. </w:t>
      </w:r>
    </w:p>
    <w:p w:rsidR="00C44E5C" w:rsidRPr="00301BA4" w:rsidRDefault="00C44E5C" w:rsidP="00C44E5C">
      <w:pPr>
        <w:ind w:firstLine="708"/>
        <w:jc w:val="both"/>
        <w:rPr>
          <w:i/>
          <w:sz w:val="28"/>
          <w:szCs w:val="28"/>
        </w:rPr>
      </w:pPr>
      <w:r w:rsidRPr="00301BA4">
        <w:rPr>
          <w:sz w:val="28"/>
          <w:szCs w:val="28"/>
        </w:rPr>
        <w:t>Такой предмет, как «Человек (дети и взрослые, ученики и студенты, клиенты и пациенты, покупатели и пассажиры, зрители и читатели, сотрудники)», традиционно</w:t>
      </w:r>
      <w:r>
        <w:rPr>
          <w:sz w:val="28"/>
          <w:szCs w:val="28"/>
        </w:rPr>
        <w:t xml:space="preserve"> привлекает больше женщин (39,2</w:t>
      </w:r>
      <w:r w:rsidRPr="00301BA4">
        <w:rPr>
          <w:sz w:val="28"/>
          <w:szCs w:val="28"/>
        </w:rPr>
        <w:t xml:space="preserve">%), чем мужчин (21,2 %): в целом данный предмет выбрали 30,2 % участников исследования. </w:t>
      </w:r>
    </w:p>
    <w:p w:rsidR="00C44E5C" w:rsidRPr="00301BA4" w:rsidRDefault="00C44E5C" w:rsidP="00C44E5C">
      <w:pPr>
        <w:ind w:firstLine="708"/>
        <w:jc w:val="both"/>
        <w:rPr>
          <w:sz w:val="28"/>
          <w:szCs w:val="28"/>
        </w:rPr>
      </w:pPr>
      <w:proofErr w:type="gramStart"/>
      <w:r w:rsidRPr="00301BA4">
        <w:rPr>
          <w:sz w:val="28"/>
          <w:szCs w:val="28"/>
        </w:rPr>
        <w:t>Второе место по предпочтительности участников исследования отдано предметам</w:t>
      </w:r>
      <w:r>
        <w:rPr>
          <w:sz w:val="28"/>
          <w:szCs w:val="28"/>
        </w:rPr>
        <w:t>: «и</w:t>
      </w:r>
      <w:r w:rsidRPr="00301BA4">
        <w:rPr>
          <w:sz w:val="28"/>
          <w:szCs w:val="28"/>
        </w:rPr>
        <w:t>нформация (тексты, формулы, схемы, иностранные языки,</w:t>
      </w:r>
      <w:r>
        <w:rPr>
          <w:sz w:val="28"/>
          <w:szCs w:val="28"/>
        </w:rPr>
        <w:t xml:space="preserve"> языки программирования)» (15,3%); «ф</w:t>
      </w:r>
      <w:r w:rsidRPr="00301BA4">
        <w:rPr>
          <w:sz w:val="28"/>
          <w:szCs w:val="28"/>
        </w:rPr>
        <w:t>инансы (деньги, акции,</w:t>
      </w:r>
      <w:r>
        <w:rPr>
          <w:sz w:val="28"/>
          <w:szCs w:val="28"/>
        </w:rPr>
        <w:t xml:space="preserve"> фонды, лимиты, кредиты)» (14,9%) и «т</w:t>
      </w:r>
      <w:r w:rsidRPr="00301BA4">
        <w:rPr>
          <w:sz w:val="28"/>
          <w:szCs w:val="28"/>
        </w:rPr>
        <w:t>ехника (механизмы, станки, здания, конст</w:t>
      </w:r>
      <w:r>
        <w:rPr>
          <w:sz w:val="28"/>
          <w:szCs w:val="28"/>
        </w:rPr>
        <w:t>рукции, приборы, машины)» (14,3</w:t>
      </w:r>
      <w:r w:rsidRPr="00301BA4">
        <w:rPr>
          <w:sz w:val="28"/>
          <w:szCs w:val="28"/>
        </w:rPr>
        <w:t xml:space="preserve">%). </w:t>
      </w:r>
      <w:proofErr w:type="gramEnd"/>
    </w:p>
    <w:p w:rsidR="00C44E5C" w:rsidRPr="00301BA4" w:rsidRDefault="00C44E5C" w:rsidP="00C44E5C">
      <w:pPr>
        <w:jc w:val="both"/>
        <w:rPr>
          <w:sz w:val="28"/>
          <w:szCs w:val="28"/>
        </w:rPr>
      </w:pPr>
      <w:r w:rsidRPr="00301BA4">
        <w:rPr>
          <w:sz w:val="28"/>
          <w:szCs w:val="28"/>
        </w:rPr>
        <w:tab/>
        <w:t>Не изменилось по сравнению с данными исследования 2010 и 2011 годов число молодых людей, о</w:t>
      </w:r>
      <w:r>
        <w:rPr>
          <w:sz w:val="28"/>
          <w:szCs w:val="28"/>
        </w:rPr>
        <w:t>тдающих предпочтение предмету «и</w:t>
      </w:r>
      <w:r w:rsidRPr="00301BA4">
        <w:rPr>
          <w:sz w:val="28"/>
          <w:szCs w:val="28"/>
        </w:rPr>
        <w:t xml:space="preserve">скусство (литература, музыка, театр, кино, балет, живопись и т.д.)», его </w:t>
      </w:r>
      <w:r>
        <w:rPr>
          <w:sz w:val="28"/>
          <w:szCs w:val="28"/>
        </w:rPr>
        <w:t>выбрали 10,9</w:t>
      </w:r>
      <w:r w:rsidRPr="00301BA4">
        <w:rPr>
          <w:sz w:val="28"/>
          <w:szCs w:val="28"/>
        </w:rPr>
        <w:t>%.</w:t>
      </w:r>
    </w:p>
    <w:p w:rsidR="00C44E5C" w:rsidRPr="00301BA4" w:rsidRDefault="00C44E5C" w:rsidP="00C44E5C">
      <w:pPr>
        <w:ind w:firstLine="708"/>
        <w:jc w:val="both"/>
        <w:rPr>
          <w:sz w:val="28"/>
          <w:szCs w:val="28"/>
        </w:rPr>
      </w:pPr>
      <w:proofErr w:type="gramStart"/>
      <w:r>
        <w:rPr>
          <w:sz w:val="28"/>
          <w:szCs w:val="28"/>
        </w:rPr>
        <w:t>Предмет «п</w:t>
      </w:r>
      <w:r w:rsidRPr="00301BA4">
        <w:rPr>
          <w:sz w:val="28"/>
          <w:szCs w:val="28"/>
        </w:rPr>
        <w:t>риродные ресурсы (земли, леса, горы, водоемы, месторождения угля, нефти, газа, полезных иско</w:t>
      </w:r>
      <w:r>
        <w:rPr>
          <w:sz w:val="28"/>
          <w:szCs w:val="28"/>
        </w:rPr>
        <w:t>паемых и т.д.)» интересен для 6</w:t>
      </w:r>
      <w:r w:rsidRPr="00301BA4">
        <w:rPr>
          <w:sz w:val="28"/>
          <w:szCs w:val="28"/>
        </w:rPr>
        <w:t>% респондентов.</w:t>
      </w:r>
      <w:proofErr w:type="gramEnd"/>
    </w:p>
    <w:p w:rsidR="00C44E5C" w:rsidRPr="00301BA4" w:rsidRDefault="00C44E5C" w:rsidP="00C44E5C">
      <w:pPr>
        <w:ind w:firstLine="708"/>
        <w:jc w:val="both"/>
        <w:rPr>
          <w:sz w:val="28"/>
          <w:szCs w:val="28"/>
        </w:rPr>
      </w:pPr>
      <w:r>
        <w:rPr>
          <w:sz w:val="28"/>
          <w:szCs w:val="28"/>
        </w:rPr>
        <w:t>Варианты ответа «ж</w:t>
      </w:r>
      <w:r w:rsidRPr="00301BA4">
        <w:rPr>
          <w:sz w:val="28"/>
          <w:szCs w:val="28"/>
        </w:rPr>
        <w:t>ивотные и растения (дикие, домашние, де</w:t>
      </w:r>
      <w:r>
        <w:rPr>
          <w:sz w:val="28"/>
          <w:szCs w:val="28"/>
        </w:rPr>
        <w:t>коративные и т.д.)» выбрали 4,6</w:t>
      </w:r>
      <w:r w:rsidRPr="00301BA4">
        <w:rPr>
          <w:sz w:val="28"/>
          <w:szCs w:val="28"/>
        </w:rPr>
        <w:t xml:space="preserve">% респондентов. </w:t>
      </w:r>
    </w:p>
    <w:p w:rsidR="00C44E5C" w:rsidRPr="00301BA4" w:rsidRDefault="00C44E5C" w:rsidP="00C44E5C">
      <w:pPr>
        <w:ind w:firstLine="708"/>
        <w:jc w:val="both"/>
        <w:rPr>
          <w:sz w:val="28"/>
          <w:szCs w:val="28"/>
        </w:rPr>
      </w:pPr>
      <w:proofErr w:type="gramStart"/>
      <w:r>
        <w:rPr>
          <w:sz w:val="28"/>
          <w:szCs w:val="28"/>
        </w:rPr>
        <w:t>Ответ «и</w:t>
      </w:r>
      <w:r w:rsidRPr="00301BA4">
        <w:rPr>
          <w:sz w:val="28"/>
          <w:szCs w:val="28"/>
        </w:rPr>
        <w:t>зделия и продукты (металл, ткани, мех, кожа, дерево, камень, лекарства, хлеб, мясомолочные продукты, овощ</w:t>
      </w:r>
      <w:r>
        <w:rPr>
          <w:sz w:val="28"/>
          <w:szCs w:val="28"/>
        </w:rPr>
        <w:t>и, фрукты и т.д.)» отметили 3,8</w:t>
      </w:r>
      <w:r w:rsidRPr="00301BA4">
        <w:rPr>
          <w:sz w:val="28"/>
          <w:szCs w:val="28"/>
        </w:rPr>
        <w:t>%.</w:t>
      </w:r>
      <w:proofErr w:type="gramEnd"/>
    </w:p>
    <w:p w:rsidR="00C44E5C" w:rsidRPr="00301BA4" w:rsidRDefault="00C44E5C" w:rsidP="00C44E5C">
      <w:pPr>
        <w:ind w:firstLine="708"/>
        <w:jc w:val="both"/>
        <w:rPr>
          <w:sz w:val="28"/>
          <w:szCs w:val="28"/>
        </w:rPr>
      </w:pPr>
      <w:r w:rsidRPr="00301BA4">
        <w:rPr>
          <w:sz w:val="28"/>
          <w:szCs w:val="28"/>
        </w:rPr>
        <w:t>Поскольку процесс профориентации наиболее характерен для молодых людей, получающих основное и среднее общее образование, была выделена дополнительная задача исследования – выяснить предпочтения подростков. Первое место среди предметов подростки отдают предмету «человек» – 22,</w:t>
      </w:r>
      <w:r>
        <w:rPr>
          <w:sz w:val="28"/>
          <w:szCs w:val="28"/>
        </w:rPr>
        <w:t>7%; на втором – «техника» (16,7%), «финансы» (15,9</w:t>
      </w:r>
      <w:r w:rsidRPr="00301BA4">
        <w:rPr>
          <w:sz w:val="28"/>
          <w:szCs w:val="28"/>
        </w:rPr>
        <w:t>%) и «искусство» (15</w:t>
      </w:r>
      <w:r>
        <w:rPr>
          <w:sz w:val="28"/>
          <w:szCs w:val="28"/>
        </w:rPr>
        <w:t>,5</w:t>
      </w:r>
      <w:r w:rsidRPr="00301BA4">
        <w:rPr>
          <w:sz w:val="28"/>
          <w:szCs w:val="28"/>
        </w:rPr>
        <w:t>%); на третьем месте наход</w:t>
      </w:r>
      <w:r>
        <w:rPr>
          <w:sz w:val="28"/>
          <w:szCs w:val="28"/>
        </w:rPr>
        <w:t>ится предмет «информация» (13,3</w:t>
      </w:r>
      <w:r w:rsidRPr="00301BA4">
        <w:rPr>
          <w:sz w:val="28"/>
          <w:szCs w:val="28"/>
        </w:rPr>
        <w:t xml:space="preserve">%). </w:t>
      </w:r>
      <w:proofErr w:type="gramStart"/>
      <w:r w:rsidRPr="00301BA4">
        <w:rPr>
          <w:sz w:val="28"/>
          <w:szCs w:val="28"/>
        </w:rPr>
        <w:t>Предмет «жи</w:t>
      </w:r>
      <w:r>
        <w:rPr>
          <w:sz w:val="28"/>
          <w:szCs w:val="28"/>
        </w:rPr>
        <w:t>вотные и растения» отметили 6,8</w:t>
      </w:r>
      <w:r w:rsidRPr="00301BA4">
        <w:rPr>
          <w:sz w:val="28"/>
          <w:szCs w:val="28"/>
        </w:rPr>
        <w:t>% п</w:t>
      </w:r>
      <w:r>
        <w:rPr>
          <w:sz w:val="28"/>
          <w:szCs w:val="28"/>
        </w:rPr>
        <w:t xml:space="preserve">одростков, «природные ресурсы» </w:t>
      </w:r>
      <w:r w:rsidRPr="00301BA4">
        <w:rPr>
          <w:sz w:val="28"/>
          <w:szCs w:val="28"/>
        </w:rPr>
        <w:t>– 6,06</w:t>
      </w:r>
      <w:r>
        <w:rPr>
          <w:sz w:val="28"/>
          <w:szCs w:val="28"/>
        </w:rPr>
        <w:t xml:space="preserve">%, «изделия и продукты» </w:t>
      </w:r>
      <w:r w:rsidRPr="00301BA4">
        <w:rPr>
          <w:sz w:val="28"/>
          <w:szCs w:val="28"/>
        </w:rPr>
        <w:t>–</w:t>
      </w:r>
      <w:r>
        <w:rPr>
          <w:sz w:val="28"/>
          <w:szCs w:val="28"/>
        </w:rPr>
        <w:t xml:space="preserve"> 3,03</w:t>
      </w:r>
      <w:r w:rsidRPr="00301BA4">
        <w:rPr>
          <w:sz w:val="28"/>
          <w:szCs w:val="28"/>
        </w:rPr>
        <w:t>%. Мальчики-подростки отда</w:t>
      </w:r>
      <w:r>
        <w:rPr>
          <w:sz w:val="28"/>
          <w:szCs w:val="28"/>
        </w:rPr>
        <w:t>ют предпочтения «технике» (27,6</w:t>
      </w:r>
      <w:r w:rsidRPr="00301BA4">
        <w:rPr>
          <w:sz w:val="28"/>
          <w:szCs w:val="28"/>
        </w:rPr>
        <w:t>%), «финансам» (18</w:t>
      </w:r>
      <w:r>
        <w:rPr>
          <w:sz w:val="28"/>
          <w:szCs w:val="28"/>
        </w:rPr>
        <w:t>,7%), «природным ресурсам» (8,21</w:t>
      </w:r>
      <w:r w:rsidRPr="00301BA4">
        <w:rPr>
          <w:sz w:val="28"/>
          <w:szCs w:val="28"/>
        </w:rPr>
        <w:t>%) а де</w:t>
      </w:r>
      <w:r>
        <w:rPr>
          <w:sz w:val="28"/>
          <w:szCs w:val="28"/>
        </w:rPr>
        <w:t>вочки – предметам «человек» (30%), «искусство» (22,3</w:t>
      </w:r>
      <w:r w:rsidRPr="00301BA4">
        <w:rPr>
          <w:sz w:val="28"/>
          <w:szCs w:val="28"/>
        </w:rPr>
        <w:t>%</w:t>
      </w:r>
      <w:r>
        <w:rPr>
          <w:sz w:val="28"/>
          <w:szCs w:val="28"/>
        </w:rPr>
        <w:t>) и «животные и растения» (8,46</w:t>
      </w:r>
      <w:r w:rsidRPr="00301BA4">
        <w:rPr>
          <w:sz w:val="28"/>
          <w:szCs w:val="28"/>
        </w:rPr>
        <w:t xml:space="preserve">%).  </w:t>
      </w:r>
      <w:proofErr w:type="gramEnd"/>
    </w:p>
    <w:p w:rsidR="00C44E5C" w:rsidRPr="00301BA4" w:rsidRDefault="00C44E5C" w:rsidP="00C44E5C">
      <w:pPr>
        <w:jc w:val="both"/>
        <w:rPr>
          <w:sz w:val="28"/>
          <w:szCs w:val="28"/>
        </w:rPr>
      </w:pPr>
      <w:r w:rsidRPr="00301BA4">
        <w:rPr>
          <w:sz w:val="28"/>
          <w:szCs w:val="28"/>
        </w:rPr>
        <w:tab/>
        <w:t xml:space="preserve">Для выяснения необходимого и достаточного уровня получаемого образования участникам исследования задали вопрос: «Какой уровень образования для Вас является достаточным?» </w:t>
      </w:r>
    </w:p>
    <w:p w:rsidR="00C44E5C" w:rsidRPr="00301BA4" w:rsidRDefault="00C44E5C" w:rsidP="00C44E5C">
      <w:pPr>
        <w:jc w:val="both"/>
        <w:rPr>
          <w:sz w:val="28"/>
          <w:szCs w:val="28"/>
        </w:rPr>
      </w:pPr>
      <w:r w:rsidRPr="00301BA4">
        <w:rPr>
          <w:sz w:val="28"/>
          <w:szCs w:val="28"/>
        </w:rPr>
        <w:lastRenderedPageBreak/>
        <w:tab/>
        <w:t>Высшее профессион</w:t>
      </w:r>
      <w:r>
        <w:rPr>
          <w:sz w:val="28"/>
          <w:szCs w:val="28"/>
        </w:rPr>
        <w:t>альное образование выбрали 50,7</w:t>
      </w:r>
      <w:r w:rsidRPr="00301BA4">
        <w:rPr>
          <w:sz w:val="28"/>
          <w:szCs w:val="28"/>
        </w:rPr>
        <w:t>% респондентов (наблюдается рост на 3,2 % по сравнению с 2011 годом), два высших проф</w:t>
      </w:r>
      <w:r>
        <w:rPr>
          <w:sz w:val="28"/>
          <w:szCs w:val="28"/>
        </w:rPr>
        <w:t>ессиональных образования – 18,6</w:t>
      </w:r>
      <w:r w:rsidRPr="00301BA4">
        <w:rPr>
          <w:sz w:val="28"/>
          <w:szCs w:val="28"/>
        </w:rPr>
        <w:t>%. Среднее профессиональное образование</w:t>
      </w:r>
      <w:r>
        <w:rPr>
          <w:sz w:val="28"/>
          <w:szCs w:val="28"/>
        </w:rPr>
        <w:t xml:space="preserve"> является достаточным для 16,7%; среднее общее – для 4,4</w:t>
      </w:r>
      <w:r w:rsidRPr="00301BA4">
        <w:rPr>
          <w:sz w:val="28"/>
          <w:szCs w:val="28"/>
        </w:rPr>
        <w:t>%; начал</w:t>
      </w:r>
      <w:r>
        <w:rPr>
          <w:sz w:val="28"/>
          <w:szCs w:val="28"/>
        </w:rPr>
        <w:t xml:space="preserve">ьное профессиональное – для 3,3% респондентов. </w:t>
      </w:r>
      <w:r w:rsidRPr="00301BA4">
        <w:rPr>
          <w:sz w:val="28"/>
          <w:szCs w:val="28"/>
        </w:rPr>
        <w:t>К получению послевузов</w:t>
      </w:r>
      <w:r>
        <w:rPr>
          <w:sz w:val="28"/>
          <w:szCs w:val="28"/>
        </w:rPr>
        <w:t>ского образования стремятся 4,5</w:t>
      </w:r>
      <w:r w:rsidRPr="00301BA4">
        <w:rPr>
          <w:sz w:val="28"/>
          <w:szCs w:val="28"/>
        </w:rPr>
        <w:t xml:space="preserve">% </w:t>
      </w:r>
      <w:proofErr w:type="gramStart"/>
      <w:r w:rsidRPr="00301BA4">
        <w:rPr>
          <w:sz w:val="28"/>
          <w:szCs w:val="28"/>
        </w:rPr>
        <w:t>опрошенных</w:t>
      </w:r>
      <w:proofErr w:type="gramEnd"/>
      <w:r w:rsidRPr="00301BA4">
        <w:rPr>
          <w:sz w:val="28"/>
          <w:szCs w:val="28"/>
        </w:rPr>
        <w:t>. Затруднил</w:t>
      </w:r>
      <w:r>
        <w:rPr>
          <w:sz w:val="28"/>
          <w:szCs w:val="28"/>
        </w:rPr>
        <w:t>ись ответить на этот вопрос 0,5</w:t>
      </w:r>
      <w:r w:rsidRPr="00301BA4">
        <w:rPr>
          <w:sz w:val="28"/>
          <w:szCs w:val="28"/>
        </w:rPr>
        <w:t xml:space="preserve">%. </w:t>
      </w:r>
    </w:p>
    <w:p w:rsidR="00C44E5C" w:rsidRPr="00301BA4" w:rsidRDefault="00C44E5C" w:rsidP="00C44E5C">
      <w:pPr>
        <w:jc w:val="both"/>
        <w:rPr>
          <w:sz w:val="28"/>
          <w:szCs w:val="28"/>
        </w:rPr>
      </w:pPr>
      <w:r w:rsidRPr="00301BA4">
        <w:rPr>
          <w:sz w:val="28"/>
          <w:szCs w:val="28"/>
        </w:rPr>
        <w:tab/>
        <w:t>При ответе на вопрос: «Какой уровень образован</w:t>
      </w:r>
      <w:r>
        <w:rPr>
          <w:sz w:val="28"/>
          <w:szCs w:val="28"/>
        </w:rPr>
        <w:t>ия Вам хотелось бы иметь?» 43,7</w:t>
      </w:r>
      <w:r w:rsidRPr="00301BA4">
        <w:rPr>
          <w:sz w:val="28"/>
          <w:szCs w:val="28"/>
        </w:rPr>
        <w:t>% опрошенных высказались в пользу высшего профессионального образ</w:t>
      </w:r>
      <w:r>
        <w:rPr>
          <w:sz w:val="28"/>
          <w:szCs w:val="28"/>
        </w:rPr>
        <w:t>ования (наблюдается рост на 2,8</w:t>
      </w:r>
      <w:r w:rsidRPr="00301BA4">
        <w:rPr>
          <w:sz w:val="28"/>
          <w:szCs w:val="28"/>
        </w:rPr>
        <w:t>% по сравнению с 2011 годом); в пользу двух высших профессиональн</w:t>
      </w:r>
      <w:r>
        <w:rPr>
          <w:sz w:val="28"/>
          <w:szCs w:val="28"/>
        </w:rPr>
        <w:t>ых образований высказались 33,2</w:t>
      </w:r>
      <w:r w:rsidRPr="00301BA4">
        <w:rPr>
          <w:sz w:val="28"/>
          <w:szCs w:val="28"/>
        </w:rPr>
        <w:t xml:space="preserve">% участников </w:t>
      </w:r>
      <w:r>
        <w:rPr>
          <w:sz w:val="28"/>
          <w:szCs w:val="28"/>
        </w:rPr>
        <w:t>исследования (уменьшение на 3,7</w:t>
      </w:r>
      <w:r w:rsidRPr="00301BA4">
        <w:rPr>
          <w:sz w:val="28"/>
          <w:szCs w:val="28"/>
        </w:rPr>
        <w:t xml:space="preserve">% по сравнению с 2011 годом). </w:t>
      </w:r>
    </w:p>
    <w:p w:rsidR="00C44E5C" w:rsidRPr="00301BA4" w:rsidRDefault="00C44E5C" w:rsidP="00C44E5C">
      <w:pPr>
        <w:ind w:firstLine="708"/>
        <w:jc w:val="both"/>
        <w:rPr>
          <w:sz w:val="28"/>
          <w:szCs w:val="28"/>
        </w:rPr>
      </w:pPr>
      <w:r>
        <w:rPr>
          <w:sz w:val="28"/>
          <w:szCs w:val="28"/>
        </w:rPr>
        <w:t>10,5</w:t>
      </w:r>
      <w:r w:rsidRPr="00301BA4">
        <w:rPr>
          <w:sz w:val="28"/>
          <w:szCs w:val="28"/>
        </w:rPr>
        <w:t>% респондентов хотели бы получить послевузовское пр</w:t>
      </w:r>
      <w:r>
        <w:rPr>
          <w:sz w:val="28"/>
          <w:szCs w:val="28"/>
        </w:rPr>
        <w:t>офессиональное образование; 7,3</w:t>
      </w:r>
      <w:r w:rsidRPr="00301BA4">
        <w:rPr>
          <w:sz w:val="28"/>
          <w:szCs w:val="28"/>
        </w:rPr>
        <w:t xml:space="preserve">% опрошенных считают подходящим для себя иметь среднее профессиональное образование. </w:t>
      </w:r>
    </w:p>
    <w:p w:rsidR="00C44E5C" w:rsidRPr="00301BA4" w:rsidRDefault="00C44E5C" w:rsidP="00C44E5C">
      <w:pPr>
        <w:jc w:val="both"/>
        <w:rPr>
          <w:sz w:val="28"/>
          <w:szCs w:val="28"/>
        </w:rPr>
      </w:pPr>
      <w:r w:rsidRPr="00301BA4">
        <w:rPr>
          <w:sz w:val="28"/>
          <w:szCs w:val="28"/>
        </w:rPr>
        <w:tab/>
      </w:r>
      <w:r>
        <w:rPr>
          <w:color w:val="000000"/>
          <w:sz w:val="28"/>
          <w:szCs w:val="28"/>
        </w:rPr>
        <w:t>Молодые люди отвечали</w:t>
      </w:r>
      <w:r w:rsidRPr="00301BA4">
        <w:rPr>
          <w:color w:val="000000"/>
          <w:sz w:val="28"/>
          <w:szCs w:val="28"/>
        </w:rPr>
        <w:t xml:space="preserve"> на вопрос: «</w:t>
      </w:r>
      <w:r w:rsidRPr="00301BA4">
        <w:rPr>
          <w:bCs/>
          <w:sz w:val="28"/>
          <w:szCs w:val="28"/>
        </w:rPr>
        <w:t xml:space="preserve">Чем Вы будете </w:t>
      </w:r>
      <w:proofErr w:type="gramStart"/>
      <w:r w:rsidRPr="00301BA4">
        <w:rPr>
          <w:bCs/>
          <w:sz w:val="28"/>
          <w:szCs w:val="28"/>
        </w:rPr>
        <w:t>руководствоваться</w:t>
      </w:r>
      <w:proofErr w:type="gramEnd"/>
      <w:r w:rsidRPr="00301BA4">
        <w:rPr>
          <w:bCs/>
          <w:sz w:val="28"/>
          <w:szCs w:val="28"/>
        </w:rPr>
        <w:t xml:space="preserve"> /руководствовались при выборе будущей/настоящей профессии при поступлении в образовательное учреждение профессионального образования?</w:t>
      </w:r>
      <w:r w:rsidRPr="00301BA4">
        <w:rPr>
          <w:color w:val="000000"/>
          <w:sz w:val="28"/>
          <w:szCs w:val="28"/>
        </w:rPr>
        <w:t>»</w:t>
      </w:r>
    </w:p>
    <w:p w:rsidR="00C44E5C" w:rsidRPr="00301BA4" w:rsidRDefault="00C44E5C" w:rsidP="00C44E5C">
      <w:pPr>
        <w:ind w:firstLine="708"/>
        <w:jc w:val="both"/>
        <w:rPr>
          <w:sz w:val="28"/>
          <w:szCs w:val="28"/>
        </w:rPr>
      </w:pPr>
      <w:r w:rsidRPr="00301BA4">
        <w:rPr>
          <w:sz w:val="28"/>
          <w:szCs w:val="28"/>
        </w:rPr>
        <w:t>Основными мотивами</w:t>
      </w:r>
      <w:r w:rsidR="00B24DC8">
        <w:rPr>
          <w:sz w:val="28"/>
          <w:szCs w:val="28"/>
        </w:rPr>
        <w:t xml:space="preserve"> </w:t>
      </w:r>
      <w:r w:rsidRPr="00301BA4">
        <w:rPr>
          <w:sz w:val="28"/>
          <w:szCs w:val="28"/>
        </w:rPr>
        <w:t xml:space="preserve">были названы следующие: </w:t>
      </w:r>
    </w:p>
    <w:p w:rsidR="00C44E5C" w:rsidRPr="00301BA4" w:rsidRDefault="00C44E5C" w:rsidP="00C44E5C">
      <w:pPr>
        <w:jc w:val="both"/>
        <w:rPr>
          <w:sz w:val="28"/>
          <w:szCs w:val="28"/>
        </w:rPr>
      </w:pPr>
      <w:r w:rsidRPr="00301BA4">
        <w:rPr>
          <w:sz w:val="28"/>
          <w:szCs w:val="28"/>
        </w:rPr>
        <w:t>- «работа должна быть любимой, интересной, прино</w:t>
      </w:r>
      <w:r>
        <w:rPr>
          <w:sz w:val="28"/>
          <w:szCs w:val="28"/>
        </w:rPr>
        <w:t xml:space="preserve">сить удовольствие» считают 22,3% </w:t>
      </w:r>
      <w:proofErr w:type="gramStart"/>
      <w:r>
        <w:rPr>
          <w:sz w:val="28"/>
          <w:szCs w:val="28"/>
        </w:rPr>
        <w:t>опрошенных</w:t>
      </w:r>
      <w:proofErr w:type="gramEnd"/>
      <w:r>
        <w:rPr>
          <w:sz w:val="28"/>
          <w:szCs w:val="28"/>
        </w:rPr>
        <w:t xml:space="preserve"> (уменьшение на 7,4</w:t>
      </w:r>
      <w:r w:rsidRPr="00301BA4">
        <w:rPr>
          <w:sz w:val="28"/>
          <w:szCs w:val="28"/>
        </w:rPr>
        <w:t xml:space="preserve">% по сравнению с 2011 годом); </w:t>
      </w:r>
    </w:p>
    <w:p w:rsidR="00C44E5C" w:rsidRPr="00301BA4" w:rsidRDefault="00C44E5C" w:rsidP="00C44E5C">
      <w:pPr>
        <w:jc w:val="both"/>
        <w:rPr>
          <w:color w:val="000000"/>
          <w:sz w:val="28"/>
          <w:szCs w:val="28"/>
        </w:rPr>
      </w:pPr>
      <w:r w:rsidRPr="00301BA4">
        <w:rPr>
          <w:sz w:val="28"/>
          <w:szCs w:val="28"/>
        </w:rPr>
        <w:t xml:space="preserve">- «возможность трудоустройства» </w:t>
      </w:r>
      <w:r>
        <w:rPr>
          <w:color w:val="000000"/>
          <w:sz w:val="28"/>
          <w:szCs w:val="28"/>
        </w:rPr>
        <w:t>– 18,9</w:t>
      </w:r>
      <w:r w:rsidRPr="00301BA4">
        <w:rPr>
          <w:color w:val="000000"/>
          <w:sz w:val="28"/>
          <w:szCs w:val="28"/>
        </w:rPr>
        <w:t xml:space="preserve">% респондентов; </w:t>
      </w:r>
    </w:p>
    <w:p w:rsidR="00C44E5C" w:rsidRPr="00301BA4" w:rsidRDefault="00C44E5C" w:rsidP="00C44E5C">
      <w:pPr>
        <w:jc w:val="both"/>
        <w:rPr>
          <w:color w:val="000000"/>
          <w:sz w:val="28"/>
          <w:szCs w:val="28"/>
        </w:rPr>
      </w:pPr>
      <w:r w:rsidRPr="00301BA4">
        <w:rPr>
          <w:color w:val="000000"/>
          <w:sz w:val="28"/>
          <w:szCs w:val="28"/>
        </w:rPr>
        <w:t>- «</w:t>
      </w:r>
      <w:r w:rsidRPr="00301BA4">
        <w:rPr>
          <w:sz w:val="28"/>
          <w:szCs w:val="28"/>
        </w:rPr>
        <w:t>возможность высокого заработка</w:t>
      </w:r>
      <w:r>
        <w:rPr>
          <w:color w:val="000000"/>
          <w:sz w:val="28"/>
          <w:szCs w:val="28"/>
        </w:rPr>
        <w:t>» отметили, как мотив, 18,5</w:t>
      </w:r>
      <w:r w:rsidRPr="00301BA4">
        <w:rPr>
          <w:color w:val="000000"/>
          <w:sz w:val="28"/>
          <w:szCs w:val="28"/>
        </w:rPr>
        <w:t xml:space="preserve">% </w:t>
      </w:r>
      <w:proofErr w:type="gramStart"/>
      <w:r w:rsidRPr="00301BA4">
        <w:rPr>
          <w:color w:val="000000"/>
          <w:sz w:val="28"/>
          <w:szCs w:val="28"/>
        </w:rPr>
        <w:t>опрошенных</w:t>
      </w:r>
      <w:proofErr w:type="gramEnd"/>
      <w:r w:rsidRPr="00301BA4">
        <w:rPr>
          <w:color w:val="000000"/>
          <w:sz w:val="28"/>
          <w:szCs w:val="28"/>
        </w:rPr>
        <w:t xml:space="preserve">; </w:t>
      </w:r>
    </w:p>
    <w:p w:rsidR="00C44E5C" w:rsidRPr="00301BA4" w:rsidRDefault="00C44E5C" w:rsidP="00C44E5C">
      <w:pPr>
        <w:jc w:val="both"/>
        <w:rPr>
          <w:color w:val="000000"/>
          <w:sz w:val="28"/>
          <w:szCs w:val="28"/>
        </w:rPr>
      </w:pPr>
      <w:r>
        <w:rPr>
          <w:color w:val="000000"/>
          <w:sz w:val="28"/>
          <w:szCs w:val="28"/>
        </w:rPr>
        <w:t xml:space="preserve">- «престижность специальности» </w:t>
      </w:r>
      <w:r w:rsidRPr="00301BA4">
        <w:rPr>
          <w:sz w:val="28"/>
          <w:szCs w:val="28"/>
        </w:rPr>
        <w:t>–</w:t>
      </w:r>
      <w:r>
        <w:rPr>
          <w:color w:val="000000"/>
          <w:sz w:val="28"/>
          <w:szCs w:val="28"/>
        </w:rPr>
        <w:t xml:space="preserve"> 12,8</w:t>
      </w:r>
      <w:r w:rsidRPr="00301BA4">
        <w:rPr>
          <w:color w:val="000000"/>
          <w:sz w:val="28"/>
          <w:szCs w:val="28"/>
        </w:rPr>
        <w:t>% респондентов;</w:t>
      </w:r>
    </w:p>
    <w:p w:rsidR="00C44E5C" w:rsidRPr="00301BA4" w:rsidRDefault="00C44E5C" w:rsidP="00C44E5C">
      <w:pPr>
        <w:jc w:val="both"/>
        <w:rPr>
          <w:color w:val="000000"/>
          <w:sz w:val="28"/>
          <w:szCs w:val="28"/>
        </w:rPr>
      </w:pPr>
      <w:r w:rsidRPr="00301BA4">
        <w:rPr>
          <w:color w:val="000000"/>
          <w:sz w:val="28"/>
          <w:szCs w:val="28"/>
        </w:rPr>
        <w:t>- «</w:t>
      </w:r>
      <w:r w:rsidRPr="00301BA4">
        <w:rPr>
          <w:sz w:val="28"/>
          <w:szCs w:val="28"/>
        </w:rPr>
        <w:t>возможность обучаться на бюджетной основе</w:t>
      </w:r>
      <w:r w:rsidRPr="00301BA4">
        <w:rPr>
          <w:color w:val="000000"/>
          <w:sz w:val="28"/>
          <w:szCs w:val="28"/>
        </w:rPr>
        <w:t>» – обязательное условие выбора учебного заведения д</w:t>
      </w:r>
      <w:r>
        <w:rPr>
          <w:color w:val="000000"/>
          <w:sz w:val="28"/>
          <w:szCs w:val="28"/>
        </w:rPr>
        <w:t>ля получения профессии для 11,4</w:t>
      </w:r>
      <w:r w:rsidRPr="00301BA4">
        <w:rPr>
          <w:color w:val="000000"/>
          <w:sz w:val="28"/>
          <w:szCs w:val="28"/>
        </w:rPr>
        <w:t xml:space="preserve">%; </w:t>
      </w:r>
    </w:p>
    <w:p w:rsidR="00C44E5C" w:rsidRPr="00301BA4" w:rsidRDefault="00C44E5C" w:rsidP="00C44E5C">
      <w:pPr>
        <w:jc w:val="both"/>
        <w:rPr>
          <w:color w:val="000000"/>
          <w:sz w:val="28"/>
          <w:szCs w:val="28"/>
        </w:rPr>
      </w:pPr>
      <w:r w:rsidRPr="00301BA4">
        <w:rPr>
          <w:color w:val="000000"/>
          <w:sz w:val="28"/>
          <w:szCs w:val="28"/>
        </w:rPr>
        <w:t xml:space="preserve">- «низкая стоимость </w:t>
      </w:r>
      <w:proofErr w:type="gramStart"/>
      <w:r w:rsidRPr="00301BA4">
        <w:rPr>
          <w:color w:val="000000"/>
          <w:sz w:val="28"/>
          <w:szCs w:val="28"/>
        </w:rPr>
        <w:t>обучения по специальност</w:t>
      </w:r>
      <w:r>
        <w:rPr>
          <w:color w:val="000000"/>
          <w:sz w:val="28"/>
          <w:szCs w:val="28"/>
        </w:rPr>
        <w:t>и</w:t>
      </w:r>
      <w:proofErr w:type="gramEnd"/>
      <w:r>
        <w:rPr>
          <w:color w:val="000000"/>
          <w:sz w:val="28"/>
          <w:szCs w:val="28"/>
        </w:rPr>
        <w:t>» является мотивом выбора для 8,17%</w:t>
      </w:r>
      <w:r w:rsidRPr="00301BA4">
        <w:rPr>
          <w:color w:val="000000"/>
          <w:sz w:val="28"/>
          <w:szCs w:val="28"/>
        </w:rPr>
        <w:t xml:space="preserve"> респондентов (рост на 3,75 % по сравнению с 2011 годом)</w:t>
      </w:r>
    </w:p>
    <w:p w:rsidR="00C44E5C" w:rsidRPr="00301BA4" w:rsidRDefault="00C44E5C" w:rsidP="00C44E5C">
      <w:pPr>
        <w:jc w:val="both"/>
        <w:rPr>
          <w:color w:val="000000"/>
          <w:sz w:val="28"/>
          <w:szCs w:val="28"/>
        </w:rPr>
      </w:pPr>
      <w:r w:rsidRPr="00301BA4">
        <w:rPr>
          <w:color w:val="000000"/>
          <w:sz w:val="28"/>
          <w:szCs w:val="28"/>
        </w:rPr>
        <w:t>- «</w:t>
      </w:r>
      <w:r w:rsidRPr="00301BA4">
        <w:rPr>
          <w:sz w:val="28"/>
          <w:szCs w:val="28"/>
        </w:rPr>
        <w:t>перспективы карьерного роста</w:t>
      </w:r>
      <w:r>
        <w:rPr>
          <w:color w:val="000000"/>
          <w:sz w:val="28"/>
          <w:szCs w:val="28"/>
        </w:rPr>
        <w:t>» важны для 7,35</w:t>
      </w:r>
      <w:r w:rsidRPr="00301BA4">
        <w:rPr>
          <w:color w:val="000000"/>
          <w:sz w:val="28"/>
          <w:szCs w:val="28"/>
        </w:rPr>
        <w:t>% участников исследования.</w:t>
      </w:r>
    </w:p>
    <w:p w:rsidR="00C44E5C" w:rsidRPr="00301BA4" w:rsidRDefault="00C44E5C" w:rsidP="00C44E5C">
      <w:pPr>
        <w:jc w:val="both"/>
        <w:rPr>
          <w:sz w:val="28"/>
          <w:szCs w:val="28"/>
        </w:rPr>
      </w:pPr>
      <w:r w:rsidRPr="00301BA4">
        <w:rPr>
          <w:color w:val="000000"/>
          <w:sz w:val="28"/>
          <w:szCs w:val="28"/>
        </w:rPr>
        <w:tab/>
        <w:t>Для группы</w:t>
      </w:r>
      <w:r w:rsidRPr="00301BA4">
        <w:rPr>
          <w:color w:val="000000"/>
          <w:sz w:val="28"/>
          <w:szCs w:val="28"/>
        </w:rPr>
        <w:tab/>
        <w:t xml:space="preserve"> подростков наиболее важны такие мотивы выбора будущей профессии или учебного заведения, как «пр</w:t>
      </w:r>
      <w:r>
        <w:rPr>
          <w:color w:val="000000"/>
          <w:sz w:val="28"/>
          <w:szCs w:val="28"/>
        </w:rPr>
        <w:t>естижность специальности» (39,9</w:t>
      </w:r>
      <w:r w:rsidRPr="00301BA4">
        <w:rPr>
          <w:color w:val="000000"/>
          <w:sz w:val="28"/>
          <w:szCs w:val="28"/>
        </w:rPr>
        <w:t>%), «возмож</w:t>
      </w:r>
      <w:r>
        <w:rPr>
          <w:color w:val="000000"/>
          <w:sz w:val="28"/>
          <w:szCs w:val="28"/>
        </w:rPr>
        <w:t>ность высокого заработка» (37,6</w:t>
      </w:r>
      <w:r w:rsidRPr="00301BA4">
        <w:rPr>
          <w:color w:val="000000"/>
          <w:sz w:val="28"/>
          <w:szCs w:val="28"/>
        </w:rPr>
        <w:t>%), «воз</w:t>
      </w:r>
      <w:r>
        <w:rPr>
          <w:color w:val="000000"/>
          <w:sz w:val="28"/>
          <w:szCs w:val="28"/>
        </w:rPr>
        <w:t>можность трудоустройства» (33,3</w:t>
      </w:r>
      <w:r w:rsidRPr="00301BA4">
        <w:rPr>
          <w:color w:val="000000"/>
          <w:sz w:val="28"/>
          <w:szCs w:val="28"/>
        </w:rPr>
        <w:t xml:space="preserve">%) и «низкая стоимость </w:t>
      </w:r>
      <w:proofErr w:type="gramStart"/>
      <w:r w:rsidRPr="00301BA4">
        <w:rPr>
          <w:color w:val="000000"/>
          <w:sz w:val="28"/>
          <w:szCs w:val="28"/>
        </w:rPr>
        <w:t>обучен</w:t>
      </w:r>
      <w:r>
        <w:rPr>
          <w:color w:val="000000"/>
          <w:sz w:val="28"/>
          <w:szCs w:val="28"/>
        </w:rPr>
        <w:t>ия по специальности</w:t>
      </w:r>
      <w:proofErr w:type="gramEnd"/>
      <w:r>
        <w:rPr>
          <w:color w:val="000000"/>
          <w:sz w:val="28"/>
          <w:szCs w:val="28"/>
        </w:rPr>
        <w:t>» (32,6</w:t>
      </w:r>
      <w:r w:rsidRPr="00301BA4">
        <w:rPr>
          <w:color w:val="000000"/>
          <w:sz w:val="28"/>
          <w:szCs w:val="28"/>
        </w:rPr>
        <w:t xml:space="preserve">%). В 2011 году предпочтительными мотивами для этой группы молодежи выступали такие, как </w:t>
      </w:r>
      <w:r w:rsidRPr="00301BA4">
        <w:rPr>
          <w:sz w:val="28"/>
          <w:szCs w:val="28"/>
        </w:rPr>
        <w:t xml:space="preserve">«работа должна быть любимой, интересной, приносить удовольствие», «возможность трудоустройства» и  </w:t>
      </w:r>
      <w:r w:rsidRPr="00301BA4">
        <w:rPr>
          <w:color w:val="000000"/>
          <w:sz w:val="28"/>
          <w:szCs w:val="28"/>
        </w:rPr>
        <w:t>«</w:t>
      </w:r>
      <w:r w:rsidRPr="00301BA4">
        <w:rPr>
          <w:sz w:val="28"/>
          <w:szCs w:val="28"/>
        </w:rPr>
        <w:t>возможность высокого заработка</w:t>
      </w:r>
      <w:r w:rsidRPr="00301BA4">
        <w:rPr>
          <w:color w:val="000000"/>
          <w:sz w:val="28"/>
          <w:szCs w:val="28"/>
        </w:rPr>
        <w:t xml:space="preserve">» </w:t>
      </w:r>
      <w:r>
        <w:rPr>
          <w:sz w:val="28"/>
          <w:szCs w:val="28"/>
        </w:rPr>
        <w:t>(25,5</w:t>
      </w:r>
      <w:r w:rsidRPr="00301BA4">
        <w:rPr>
          <w:sz w:val="28"/>
          <w:szCs w:val="28"/>
        </w:rPr>
        <w:t>%,</w:t>
      </w:r>
      <w:r>
        <w:rPr>
          <w:sz w:val="28"/>
          <w:szCs w:val="28"/>
        </w:rPr>
        <w:t xml:space="preserve"> 20,7% и 20</w:t>
      </w:r>
      <w:r w:rsidRPr="00301BA4">
        <w:rPr>
          <w:sz w:val="28"/>
          <w:szCs w:val="28"/>
        </w:rPr>
        <w:t>% соответственно).</w:t>
      </w:r>
    </w:p>
    <w:p w:rsidR="00C44E5C" w:rsidRPr="00301BA4" w:rsidRDefault="00C44E5C" w:rsidP="00C44E5C">
      <w:pPr>
        <w:jc w:val="both"/>
        <w:rPr>
          <w:color w:val="000000"/>
          <w:sz w:val="28"/>
          <w:szCs w:val="28"/>
        </w:rPr>
      </w:pPr>
      <w:r w:rsidRPr="00301BA4">
        <w:rPr>
          <w:sz w:val="28"/>
          <w:szCs w:val="28"/>
        </w:rPr>
        <w:tab/>
        <w:t>Для возрастной группы 18-24 года также важны</w:t>
      </w:r>
      <w:r>
        <w:rPr>
          <w:sz w:val="28"/>
          <w:szCs w:val="28"/>
        </w:rPr>
        <w:t xml:space="preserve"> следующие мотивы:</w:t>
      </w:r>
      <w:r w:rsidRPr="00301BA4">
        <w:rPr>
          <w:sz w:val="28"/>
          <w:szCs w:val="28"/>
        </w:rPr>
        <w:t xml:space="preserve"> «работа должна быть любимой, интересной</w:t>
      </w:r>
      <w:r>
        <w:rPr>
          <w:sz w:val="28"/>
          <w:szCs w:val="28"/>
        </w:rPr>
        <w:t xml:space="preserve">, приносить удовольствие» </w:t>
      </w:r>
      <w:r>
        <w:rPr>
          <w:sz w:val="28"/>
          <w:szCs w:val="28"/>
        </w:rPr>
        <w:lastRenderedPageBreak/>
        <w:t>(26,1</w:t>
      </w:r>
      <w:r w:rsidRPr="00301BA4">
        <w:rPr>
          <w:sz w:val="28"/>
          <w:szCs w:val="28"/>
        </w:rPr>
        <w:t>%), «воз</w:t>
      </w:r>
      <w:r>
        <w:rPr>
          <w:sz w:val="28"/>
          <w:szCs w:val="28"/>
        </w:rPr>
        <w:t xml:space="preserve">можность трудоустройства» (18,9%) и </w:t>
      </w:r>
      <w:r w:rsidRPr="00301BA4">
        <w:rPr>
          <w:color w:val="000000"/>
          <w:sz w:val="28"/>
          <w:szCs w:val="28"/>
        </w:rPr>
        <w:t>«</w:t>
      </w:r>
      <w:r w:rsidRPr="00301BA4">
        <w:rPr>
          <w:sz w:val="28"/>
          <w:szCs w:val="28"/>
        </w:rPr>
        <w:t>возможность высокого заработка</w:t>
      </w:r>
      <w:r>
        <w:rPr>
          <w:color w:val="000000"/>
          <w:sz w:val="28"/>
          <w:szCs w:val="28"/>
        </w:rPr>
        <w:t>» (18,3%) (в 2011 году 31,8%, 20,7% и 20,9</w:t>
      </w:r>
      <w:r w:rsidRPr="00301BA4">
        <w:rPr>
          <w:color w:val="000000"/>
          <w:sz w:val="28"/>
          <w:szCs w:val="28"/>
        </w:rPr>
        <w:t>% соответственно).</w:t>
      </w:r>
    </w:p>
    <w:p w:rsidR="00C44E5C" w:rsidRPr="00301BA4" w:rsidRDefault="00C44E5C" w:rsidP="00C44E5C">
      <w:pPr>
        <w:jc w:val="both"/>
        <w:rPr>
          <w:color w:val="000000"/>
          <w:sz w:val="28"/>
          <w:szCs w:val="28"/>
        </w:rPr>
      </w:pPr>
      <w:r w:rsidRPr="00301BA4">
        <w:rPr>
          <w:color w:val="000000"/>
          <w:sz w:val="28"/>
          <w:szCs w:val="28"/>
        </w:rPr>
        <w:tab/>
        <w:t>Для группы 25-30 лет важны</w:t>
      </w:r>
      <w:proofErr w:type="gramStart"/>
      <w:r>
        <w:rPr>
          <w:color w:val="000000"/>
          <w:sz w:val="28"/>
          <w:szCs w:val="28"/>
        </w:rPr>
        <w:t>:</w:t>
      </w:r>
      <w:r w:rsidRPr="00301BA4">
        <w:rPr>
          <w:sz w:val="28"/>
          <w:szCs w:val="28"/>
        </w:rPr>
        <w:t>«</w:t>
      </w:r>
      <w:proofErr w:type="gramEnd"/>
      <w:r w:rsidRPr="00301BA4">
        <w:rPr>
          <w:sz w:val="28"/>
          <w:szCs w:val="28"/>
        </w:rPr>
        <w:t>работа должна быть любимой, интересной</w:t>
      </w:r>
      <w:r>
        <w:rPr>
          <w:sz w:val="28"/>
          <w:szCs w:val="28"/>
        </w:rPr>
        <w:t xml:space="preserve">, приносить удовольствие» (25,2%, в 2011 году </w:t>
      </w:r>
      <w:r w:rsidRPr="00301BA4">
        <w:rPr>
          <w:sz w:val="28"/>
          <w:szCs w:val="28"/>
        </w:rPr>
        <w:t>–</w:t>
      </w:r>
      <w:r>
        <w:rPr>
          <w:sz w:val="28"/>
          <w:szCs w:val="28"/>
        </w:rPr>
        <w:t xml:space="preserve"> 30,3</w:t>
      </w:r>
      <w:r w:rsidRPr="00301BA4">
        <w:rPr>
          <w:sz w:val="28"/>
          <w:szCs w:val="28"/>
        </w:rPr>
        <w:t>%), «воз</w:t>
      </w:r>
      <w:r>
        <w:rPr>
          <w:sz w:val="28"/>
          <w:szCs w:val="28"/>
        </w:rPr>
        <w:t xml:space="preserve">можность трудоустройства» (21,9%, в 2011 году </w:t>
      </w:r>
      <w:r w:rsidRPr="00301BA4">
        <w:rPr>
          <w:sz w:val="28"/>
          <w:szCs w:val="28"/>
        </w:rPr>
        <w:t>–</w:t>
      </w:r>
      <w:r>
        <w:rPr>
          <w:sz w:val="28"/>
          <w:szCs w:val="28"/>
        </w:rPr>
        <w:t xml:space="preserve"> 19,1</w:t>
      </w:r>
      <w:r w:rsidRPr="00301BA4">
        <w:rPr>
          <w:sz w:val="28"/>
          <w:szCs w:val="28"/>
        </w:rPr>
        <w:t>%) и «возможность высокого заработка»</w:t>
      </w:r>
      <w:r>
        <w:rPr>
          <w:sz w:val="28"/>
          <w:szCs w:val="28"/>
        </w:rPr>
        <w:t xml:space="preserve"> (19,3</w:t>
      </w:r>
      <w:r w:rsidRPr="00301BA4">
        <w:rPr>
          <w:sz w:val="28"/>
          <w:szCs w:val="28"/>
        </w:rPr>
        <w:t xml:space="preserve">%). </w:t>
      </w:r>
    </w:p>
    <w:p w:rsidR="00C44E5C" w:rsidRPr="00301BA4" w:rsidRDefault="00C44E5C" w:rsidP="00C44E5C">
      <w:pPr>
        <w:ind w:firstLine="720"/>
        <w:jc w:val="both"/>
        <w:rPr>
          <w:sz w:val="28"/>
          <w:szCs w:val="28"/>
        </w:rPr>
      </w:pPr>
      <w:r w:rsidRPr="00301BA4">
        <w:rPr>
          <w:sz w:val="28"/>
          <w:szCs w:val="28"/>
        </w:rPr>
        <w:t>Всем участникам исследования предлагалось ответить на вопрос: «</w:t>
      </w:r>
      <w:r w:rsidRPr="00301BA4">
        <w:rPr>
          <w:bCs/>
          <w:sz w:val="28"/>
          <w:szCs w:val="28"/>
        </w:rPr>
        <w:t>Какие профессии… сейчас наиболее престижны (хорошо оплачиваются и обеспечивают высокий социальный статус)?</w:t>
      </w:r>
      <w:r w:rsidRPr="00301BA4">
        <w:rPr>
          <w:sz w:val="28"/>
          <w:szCs w:val="28"/>
        </w:rPr>
        <w:t xml:space="preserve">», выбрав не более трех вариантов ответа. </w:t>
      </w:r>
    </w:p>
    <w:p w:rsidR="00C44E5C" w:rsidRPr="00301BA4" w:rsidRDefault="00C44E5C" w:rsidP="00C44E5C">
      <w:pPr>
        <w:ind w:firstLine="720"/>
        <w:jc w:val="both"/>
        <w:rPr>
          <w:sz w:val="28"/>
          <w:szCs w:val="28"/>
        </w:rPr>
      </w:pPr>
      <w:proofErr w:type="gramStart"/>
      <w:r w:rsidRPr="00301BA4">
        <w:rPr>
          <w:sz w:val="28"/>
          <w:szCs w:val="28"/>
        </w:rPr>
        <w:t>Наиболее престижны, по мнению опрошенных, следующие профессии: «политический деятель (де</w:t>
      </w:r>
      <w:r>
        <w:rPr>
          <w:sz w:val="28"/>
          <w:szCs w:val="28"/>
        </w:rPr>
        <w:t>путат, дипломат и т.д.)» – 13,7</w:t>
      </w:r>
      <w:r w:rsidRPr="00301BA4">
        <w:rPr>
          <w:sz w:val="28"/>
          <w:szCs w:val="28"/>
        </w:rPr>
        <w:t>%; «топ-менеджер (руководите</w:t>
      </w:r>
      <w:r>
        <w:rPr>
          <w:sz w:val="28"/>
          <w:szCs w:val="28"/>
        </w:rPr>
        <w:t>ль производства, фирмы)» – 12,1%; «банкир» – 9,96%; «предприниматель» – 9,01%, «врач» – 6,62%; «юрист» – 6,58</w:t>
      </w:r>
      <w:r w:rsidRPr="00301BA4">
        <w:rPr>
          <w:sz w:val="28"/>
          <w:szCs w:val="28"/>
        </w:rPr>
        <w:t xml:space="preserve">%.  </w:t>
      </w:r>
      <w:proofErr w:type="gramEnd"/>
    </w:p>
    <w:p w:rsidR="00C44E5C" w:rsidRPr="00301BA4" w:rsidRDefault="00C44E5C" w:rsidP="00C44E5C">
      <w:pPr>
        <w:ind w:firstLine="720"/>
        <w:jc w:val="both"/>
        <w:rPr>
          <w:sz w:val="28"/>
          <w:szCs w:val="28"/>
        </w:rPr>
      </w:pPr>
      <w:r w:rsidRPr="00301BA4">
        <w:rPr>
          <w:sz w:val="28"/>
          <w:szCs w:val="28"/>
        </w:rPr>
        <w:t>По сравнению с данными прошлогоднего исследования не названы престижными та</w:t>
      </w:r>
      <w:r>
        <w:rPr>
          <w:sz w:val="28"/>
          <w:szCs w:val="28"/>
        </w:rPr>
        <w:t>кие профессии, как «инженер» – 5,74</w:t>
      </w:r>
      <w:r w:rsidRPr="00301BA4">
        <w:rPr>
          <w:sz w:val="28"/>
          <w:szCs w:val="28"/>
        </w:rPr>
        <w:t xml:space="preserve">%, </w:t>
      </w:r>
      <w:r>
        <w:rPr>
          <w:sz w:val="28"/>
          <w:szCs w:val="28"/>
        </w:rPr>
        <w:t>«артист (театра и кино)» – 5,93%, «экономист» – 4,62</w:t>
      </w:r>
      <w:r w:rsidRPr="00301BA4">
        <w:rPr>
          <w:sz w:val="28"/>
          <w:szCs w:val="28"/>
        </w:rPr>
        <w:t>%, «программист, системный администратор» – 3,1</w:t>
      </w:r>
      <w:r>
        <w:rPr>
          <w:sz w:val="28"/>
          <w:szCs w:val="28"/>
        </w:rPr>
        <w:t>6% (10,8%) и журналист – 3,13</w:t>
      </w:r>
      <w:r w:rsidRPr="00301BA4">
        <w:rPr>
          <w:sz w:val="28"/>
          <w:szCs w:val="28"/>
        </w:rPr>
        <w:t>%.</w:t>
      </w:r>
    </w:p>
    <w:p w:rsidR="00C44E5C" w:rsidRPr="00301BA4" w:rsidRDefault="00C44E5C" w:rsidP="00C44E5C">
      <w:pPr>
        <w:ind w:firstLine="720"/>
        <w:jc w:val="both"/>
        <w:rPr>
          <w:sz w:val="28"/>
          <w:szCs w:val="28"/>
        </w:rPr>
      </w:pPr>
      <w:proofErr w:type="gramStart"/>
      <w:r w:rsidRPr="00301BA4">
        <w:rPr>
          <w:sz w:val="28"/>
          <w:szCs w:val="28"/>
        </w:rPr>
        <w:t>Наименее популярны у молодых людей, принявших участие в исследовании, следующи</w:t>
      </w:r>
      <w:r>
        <w:rPr>
          <w:sz w:val="28"/>
          <w:szCs w:val="28"/>
        </w:rPr>
        <w:t>е профессии: «священник» – 0,11</w:t>
      </w:r>
      <w:r w:rsidRPr="00301BA4">
        <w:rPr>
          <w:sz w:val="28"/>
          <w:szCs w:val="28"/>
        </w:rPr>
        <w:t>%, «сотруд</w:t>
      </w:r>
      <w:r>
        <w:rPr>
          <w:sz w:val="28"/>
          <w:szCs w:val="28"/>
        </w:rPr>
        <w:t>ник охранного агентства» – 0,07</w:t>
      </w:r>
      <w:r w:rsidRPr="00301BA4">
        <w:rPr>
          <w:sz w:val="28"/>
          <w:szCs w:val="28"/>
        </w:rPr>
        <w:t>%, «работник сель</w:t>
      </w:r>
      <w:r>
        <w:rPr>
          <w:sz w:val="28"/>
          <w:szCs w:val="28"/>
        </w:rPr>
        <w:t>ского хозяйства, фермер» – 0,55%, «военный» – 1,49</w:t>
      </w:r>
      <w:r w:rsidRPr="00301BA4">
        <w:rPr>
          <w:sz w:val="28"/>
          <w:szCs w:val="28"/>
        </w:rPr>
        <w:t>%; «рабочий (строитель, слесарь, плотник, механик и т.д.)» –</w:t>
      </w:r>
      <w:r>
        <w:rPr>
          <w:sz w:val="28"/>
          <w:szCs w:val="28"/>
        </w:rPr>
        <w:t xml:space="preserve"> 1,56%, «учитель» – 1,89</w:t>
      </w:r>
      <w:r w:rsidRPr="00301BA4">
        <w:rPr>
          <w:sz w:val="28"/>
          <w:szCs w:val="28"/>
        </w:rPr>
        <w:t>%; «сотрудник правоохранительных органов» – 1,64%.</w:t>
      </w:r>
      <w:proofErr w:type="gramEnd"/>
    </w:p>
    <w:p w:rsidR="00C44E5C" w:rsidRPr="00301BA4" w:rsidRDefault="00C44E5C" w:rsidP="00C44E5C">
      <w:pPr>
        <w:jc w:val="both"/>
        <w:rPr>
          <w:sz w:val="28"/>
          <w:szCs w:val="28"/>
        </w:rPr>
      </w:pPr>
      <w:r w:rsidRPr="00301BA4">
        <w:rPr>
          <w:sz w:val="28"/>
          <w:szCs w:val="28"/>
        </w:rPr>
        <w:tab/>
        <w:t>Также были представлены варианты следующи</w:t>
      </w:r>
      <w:r>
        <w:rPr>
          <w:sz w:val="28"/>
          <w:szCs w:val="28"/>
        </w:rPr>
        <w:t>х профессий: «бухгалтер» – 3,96% (в 2011 году – 3,7%), «ученый» – 2,4% (2,29</w:t>
      </w:r>
      <w:r w:rsidRPr="00301BA4">
        <w:rPr>
          <w:sz w:val="28"/>
          <w:szCs w:val="28"/>
        </w:rPr>
        <w:t xml:space="preserve">%), «менеджер </w:t>
      </w:r>
      <w:r>
        <w:rPr>
          <w:sz w:val="28"/>
          <w:szCs w:val="28"/>
        </w:rPr>
        <w:t>продаж (или в торговле)» – 3,02% (3,42</w:t>
      </w:r>
      <w:r w:rsidRPr="00301BA4">
        <w:rPr>
          <w:sz w:val="28"/>
          <w:szCs w:val="28"/>
        </w:rPr>
        <w:t>%) и «менеджер</w:t>
      </w:r>
      <w:r>
        <w:rPr>
          <w:sz w:val="28"/>
          <w:szCs w:val="28"/>
        </w:rPr>
        <w:t xml:space="preserve"> среднего звена в фирме» – 1,67% (3,42</w:t>
      </w:r>
      <w:r w:rsidRPr="00301BA4">
        <w:rPr>
          <w:sz w:val="28"/>
          <w:szCs w:val="28"/>
        </w:rPr>
        <w:t xml:space="preserve">%). </w:t>
      </w:r>
    </w:p>
    <w:p w:rsidR="00C44E5C" w:rsidRPr="00301BA4" w:rsidRDefault="00C44E5C" w:rsidP="00C44E5C">
      <w:pPr>
        <w:jc w:val="both"/>
        <w:rPr>
          <w:sz w:val="28"/>
          <w:szCs w:val="28"/>
        </w:rPr>
      </w:pPr>
      <w:r w:rsidRPr="00301BA4">
        <w:rPr>
          <w:sz w:val="28"/>
          <w:szCs w:val="28"/>
        </w:rPr>
        <w:tab/>
        <w:t>Участникам исследования было предложено ответить на вопрос: «</w:t>
      </w:r>
      <w:proofErr w:type="gramStart"/>
      <w:r w:rsidRPr="00301BA4">
        <w:rPr>
          <w:bCs/>
          <w:color w:val="000000"/>
          <w:sz w:val="28"/>
          <w:szCs w:val="28"/>
        </w:rPr>
        <w:t>Представители</w:t>
      </w:r>
      <w:proofErr w:type="gramEnd"/>
      <w:r w:rsidRPr="00301BA4">
        <w:rPr>
          <w:bCs/>
          <w:color w:val="000000"/>
          <w:sz w:val="28"/>
          <w:szCs w:val="28"/>
        </w:rPr>
        <w:t xml:space="preserve"> каких специальностей… легко могут найти работу в Иркутской области?</w:t>
      </w:r>
      <w:r w:rsidRPr="00301BA4">
        <w:rPr>
          <w:sz w:val="28"/>
          <w:szCs w:val="28"/>
        </w:rPr>
        <w:t xml:space="preserve">» и выбрать не более трех вариантов ответа. </w:t>
      </w:r>
    </w:p>
    <w:p w:rsidR="00C44E5C" w:rsidRPr="00301BA4" w:rsidRDefault="00C44E5C" w:rsidP="00C44E5C">
      <w:pPr>
        <w:ind w:firstLine="708"/>
        <w:jc w:val="both"/>
        <w:rPr>
          <w:sz w:val="28"/>
          <w:szCs w:val="28"/>
        </w:rPr>
      </w:pPr>
      <w:proofErr w:type="gramStart"/>
      <w:r w:rsidRPr="00301BA4">
        <w:rPr>
          <w:sz w:val="28"/>
          <w:szCs w:val="28"/>
        </w:rPr>
        <w:t>Получены следующие вар</w:t>
      </w:r>
      <w:r>
        <w:rPr>
          <w:sz w:val="28"/>
          <w:szCs w:val="28"/>
        </w:rPr>
        <w:t>ианты ответов: «учитель» – 12,3</w:t>
      </w:r>
      <w:r w:rsidRPr="00301BA4">
        <w:rPr>
          <w:sz w:val="28"/>
          <w:szCs w:val="28"/>
        </w:rPr>
        <w:t>%, «рабочий (строитель, слесарь, п</w:t>
      </w:r>
      <w:r>
        <w:rPr>
          <w:sz w:val="28"/>
          <w:szCs w:val="28"/>
        </w:rPr>
        <w:t>лотник, механик и т.д.)» – 11,6%, «врач» – 11,4</w:t>
      </w:r>
      <w:r w:rsidRPr="00301BA4">
        <w:rPr>
          <w:sz w:val="28"/>
          <w:szCs w:val="28"/>
        </w:rPr>
        <w:t xml:space="preserve">%, «менеджер </w:t>
      </w:r>
      <w:r>
        <w:rPr>
          <w:sz w:val="28"/>
          <w:szCs w:val="28"/>
        </w:rPr>
        <w:t xml:space="preserve">продаж (или в торговле)» – 9,32%, «менеджер среднего звена» </w:t>
      </w:r>
      <w:r w:rsidRPr="00301BA4">
        <w:rPr>
          <w:sz w:val="28"/>
          <w:szCs w:val="28"/>
        </w:rPr>
        <w:t>–</w:t>
      </w:r>
      <w:r>
        <w:rPr>
          <w:sz w:val="28"/>
          <w:szCs w:val="28"/>
        </w:rPr>
        <w:t xml:space="preserve"> 6,25</w:t>
      </w:r>
      <w:r w:rsidRPr="00301BA4">
        <w:rPr>
          <w:sz w:val="28"/>
          <w:szCs w:val="28"/>
        </w:rPr>
        <w:t>%, «сотруд</w:t>
      </w:r>
      <w:r>
        <w:rPr>
          <w:sz w:val="28"/>
          <w:szCs w:val="28"/>
        </w:rPr>
        <w:t>ник охранного агентства» – 6,18</w:t>
      </w:r>
      <w:r w:rsidRPr="00301BA4">
        <w:rPr>
          <w:sz w:val="28"/>
          <w:szCs w:val="28"/>
        </w:rPr>
        <w:t>% и «бу</w:t>
      </w:r>
      <w:r>
        <w:rPr>
          <w:sz w:val="28"/>
          <w:szCs w:val="28"/>
        </w:rPr>
        <w:t xml:space="preserve">хгалтер» </w:t>
      </w:r>
      <w:r w:rsidRPr="00301BA4">
        <w:rPr>
          <w:sz w:val="28"/>
          <w:szCs w:val="28"/>
        </w:rPr>
        <w:t>–</w:t>
      </w:r>
      <w:r>
        <w:rPr>
          <w:sz w:val="28"/>
          <w:szCs w:val="28"/>
        </w:rPr>
        <w:t xml:space="preserve"> 5,88</w:t>
      </w:r>
      <w:r w:rsidRPr="00301BA4">
        <w:rPr>
          <w:sz w:val="28"/>
          <w:szCs w:val="28"/>
        </w:rPr>
        <w:t xml:space="preserve">%. </w:t>
      </w:r>
      <w:proofErr w:type="gramEnd"/>
    </w:p>
    <w:p w:rsidR="00C44E5C" w:rsidRPr="00301BA4" w:rsidRDefault="00C44E5C" w:rsidP="00C44E5C">
      <w:pPr>
        <w:ind w:firstLine="708"/>
        <w:jc w:val="both"/>
        <w:rPr>
          <w:sz w:val="28"/>
          <w:szCs w:val="28"/>
        </w:rPr>
      </w:pPr>
      <w:proofErr w:type="gramStart"/>
      <w:r w:rsidRPr="00301BA4">
        <w:rPr>
          <w:sz w:val="28"/>
          <w:szCs w:val="28"/>
        </w:rPr>
        <w:t xml:space="preserve">Труднее всего, по мнению опрошенных молодых людей, найти работу в Иркутской области представителям следующих </w:t>
      </w:r>
      <w:r>
        <w:rPr>
          <w:sz w:val="28"/>
          <w:szCs w:val="28"/>
        </w:rPr>
        <w:t>специальностей: «ученый» – 0,97%, «священник» – 0,6%, «банкир» – 0,67</w:t>
      </w:r>
      <w:r w:rsidRPr="00301BA4">
        <w:rPr>
          <w:sz w:val="28"/>
          <w:szCs w:val="28"/>
        </w:rPr>
        <w:t xml:space="preserve">%, </w:t>
      </w:r>
      <w:r>
        <w:rPr>
          <w:sz w:val="28"/>
          <w:szCs w:val="28"/>
        </w:rPr>
        <w:t>«артист (театра и кино)» – 0,82</w:t>
      </w:r>
      <w:r w:rsidRPr="00301BA4">
        <w:rPr>
          <w:sz w:val="28"/>
          <w:szCs w:val="28"/>
        </w:rPr>
        <w:t>%, «политический деятель (де</w:t>
      </w:r>
      <w:r>
        <w:rPr>
          <w:sz w:val="28"/>
          <w:szCs w:val="28"/>
        </w:rPr>
        <w:t>путат, дипломат и т.д.)» – 1,38</w:t>
      </w:r>
      <w:r w:rsidRPr="00301BA4">
        <w:rPr>
          <w:sz w:val="28"/>
          <w:szCs w:val="28"/>
        </w:rPr>
        <w:t>%, «топ-менеджер (руководите</w:t>
      </w:r>
      <w:r>
        <w:rPr>
          <w:sz w:val="28"/>
          <w:szCs w:val="28"/>
        </w:rPr>
        <w:t>ль производства, фирмы)» – 1,61%, «журналист» – 2,21</w:t>
      </w:r>
      <w:r w:rsidRPr="00301BA4">
        <w:rPr>
          <w:sz w:val="28"/>
          <w:szCs w:val="28"/>
        </w:rPr>
        <w:t>%.</w:t>
      </w:r>
      <w:proofErr w:type="gramEnd"/>
    </w:p>
    <w:p w:rsidR="00C44E5C" w:rsidRPr="00301BA4" w:rsidRDefault="00C44E5C" w:rsidP="00C44E5C">
      <w:pPr>
        <w:ind w:firstLine="708"/>
        <w:jc w:val="both"/>
        <w:rPr>
          <w:color w:val="000000"/>
          <w:sz w:val="28"/>
          <w:szCs w:val="28"/>
        </w:rPr>
      </w:pPr>
      <w:r w:rsidRPr="00301BA4">
        <w:rPr>
          <w:sz w:val="28"/>
          <w:szCs w:val="28"/>
        </w:rPr>
        <w:t>О том, что в нашем регионе легко могут найти работу программисты и системные администраторы</w:t>
      </w:r>
      <w:r>
        <w:rPr>
          <w:sz w:val="28"/>
          <w:szCs w:val="28"/>
        </w:rPr>
        <w:t>, полагают 4,53%, инженеры – 3,85%,</w:t>
      </w:r>
      <w:r w:rsidRPr="00301BA4">
        <w:rPr>
          <w:sz w:val="28"/>
          <w:szCs w:val="28"/>
        </w:rPr>
        <w:t xml:space="preserve"> э</w:t>
      </w:r>
      <w:r>
        <w:rPr>
          <w:sz w:val="28"/>
          <w:szCs w:val="28"/>
        </w:rPr>
        <w:t xml:space="preserve">кономисты </w:t>
      </w:r>
      <w:r w:rsidRPr="00301BA4">
        <w:rPr>
          <w:sz w:val="28"/>
          <w:szCs w:val="28"/>
        </w:rPr>
        <w:t>–</w:t>
      </w:r>
      <w:r>
        <w:rPr>
          <w:sz w:val="28"/>
          <w:szCs w:val="28"/>
        </w:rPr>
        <w:t xml:space="preserve"> 3,63</w:t>
      </w:r>
      <w:r w:rsidRPr="00301BA4">
        <w:rPr>
          <w:sz w:val="28"/>
          <w:szCs w:val="28"/>
        </w:rPr>
        <w:t xml:space="preserve">% опрошенных, юристы </w:t>
      </w:r>
      <w:r w:rsidRPr="00301BA4">
        <w:rPr>
          <w:color w:val="000000"/>
          <w:sz w:val="28"/>
          <w:szCs w:val="28"/>
        </w:rPr>
        <w:t>–</w:t>
      </w:r>
      <w:r>
        <w:rPr>
          <w:sz w:val="28"/>
          <w:szCs w:val="28"/>
        </w:rPr>
        <w:t xml:space="preserve"> 3,44</w:t>
      </w:r>
      <w:r w:rsidRPr="00301BA4">
        <w:rPr>
          <w:sz w:val="28"/>
          <w:szCs w:val="28"/>
        </w:rPr>
        <w:t xml:space="preserve">%, работники сельского </w:t>
      </w:r>
      <w:r w:rsidRPr="00301BA4">
        <w:rPr>
          <w:sz w:val="28"/>
          <w:szCs w:val="28"/>
        </w:rPr>
        <w:lastRenderedPageBreak/>
        <w:t xml:space="preserve">хозяйства, фермеры </w:t>
      </w:r>
      <w:r>
        <w:rPr>
          <w:color w:val="000000"/>
          <w:sz w:val="28"/>
          <w:szCs w:val="28"/>
        </w:rPr>
        <w:t>– 3,22</w:t>
      </w:r>
      <w:r w:rsidRPr="00301BA4">
        <w:rPr>
          <w:color w:val="000000"/>
          <w:sz w:val="28"/>
          <w:szCs w:val="28"/>
        </w:rPr>
        <w:t>%,</w:t>
      </w:r>
      <w:r w:rsidRPr="00301BA4">
        <w:rPr>
          <w:sz w:val="28"/>
          <w:szCs w:val="28"/>
        </w:rPr>
        <w:t xml:space="preserve"> сотрудники правоохранительных органов </w:t>
      </w:r>
      <w:r>
        <w:rPr>
          <w:color w:val="000000"/>
          <w:sz w:val="28"/>
          <w:szCs w:val="28"/>
        </w:rPr>
        <w:t>– 2,54</w:t>
      </w:r>
      <w:r w:rsidRPr="00301BA4">
        <w:rPr>
          <w:color w:val="000000"/>
          <w:sz w:val="28"/>
          <w:szCs w:val="28"/>
        </w:rPr>
        <w:t>% респондентов.</w:t>
      </w:r>
    </w:p>
    <w:p w:rsidR="00C44E5C" w:rsidRPr="00301BA4" w:rsidRDefault="00C44E5C" w:rsidP="00C44E5C">
      <w:pPr>
        <w:ind w:firstLine="720"/>
        <w:jc w:val="both"/>
        <w:rPr>
          <w:color w:val="000000"/>
          <w:sz w:val="28"/>
          <w:szCs w:val="28"/>
        </w:rPr>
      </w:pPr>
      <w:r w:rsidRPr="00301BA4">
        <w:rPr>
          <w:color w:val="000000"/>
          <w:sz w:val="28"/>
          <w:szCs w:val="28"/>
        </w:rPr>
        <w:t>Также участникам исследования был задан вопрос: «Какими услугами кадровых агентств, бирж труда Вы бы воспользовались?».</w:t>
      </w:r>
    </w:p>
    <w:p w:rsidR="00C44E5C" w:rsidRPr="00301BA4" w:rsidRDefault="00C44E5C" w:rsidP="00C44E5C">
      <w:pPr>
        <w:ind w:firstLine="720"/>
        <w:jc w:val="both"/>
        <w:rPr>
          <w:color w:val="000000"/>
          <w:sz w:val="28"/>
          <w:szCs w:val="28"/>
        </w:rPr>
      </w:pPr>
      <w:r w:rsidRPr="00301BA4">
        <w:rPr>
          <w:color w:val="000000"/>
          <w:sz w:val="28"/>
          <w:szCs w:val="28"/>
        </w:rPr>
        <w:t xml:space="preserve">Как и в предыдущем исследовании, наиболее популярным стал ответ «сведения о вакансиях» </w:t>
      </w:r>
      <w:r w:rsidRPr="00301BA4">
        <w:rPr>
          <w:sz w:val="28"/>
          <w:szCs w:val="28"/>
        </w:rPr>
        <w:t xml:space="preserve">– </w:t>
      </w:r>
      <w:r>
        <w:rPr>
          <w:color w:val="000000"/>
          <w:sz w:val="28"/>
          <w:szCs w:val="28"/>
        </w:rPr>
        <w:t>его выбрали 28,6% опрошенных. 11,7</w:t>
      </w:r>
      <w:r w:rsidRPr="00301BA4">
        <w:rPr>
          <w:color w:val="000000"/>
          <w:sz w:val="28"/>
          <w:szCs w:val="28"/>
        </w:rPr>
        <w:t xml:space="preserve">% участников опроса считают важной такой вид услуги, как </w:t>
      </w:r>
      <w:r w:rsidRPr="00301BA4">
        <w:rPr>
          <w:sz w:val="28"/>
          <w:szCs w:val="28"/>
        </w:rPr>
        <w:t>«информация о курсах повышения квалификации»;</w:t>
      </w:r>
      <w:r>
        <w:rPr>
          <w:color w:val="000000"/>
          <w:sz w:val="28"/>
          <w:szCs w:val="28"/>
        </w:rPr>
        <w:t xml:space="preserve"> 10,8</w:t>
      </w:r>
      <w:r w:rsidRPr="00301BA4">
        <w:rPr>
          <w:color w:val="000000"/>
          <w:sz w:val="28"/>
          <w:szCs w:val="28"/>
        </w:rPr>
        <w:t xml:space="preserve">% </w:t>
      </w:r>
      <w:r w:rsidRPr="00301BA4">
        <w:rPr>
          <w:sz w:val="28"/>
          <w:szCs w:val="28"/>
        </w:rPr>
        <w:t>– «консультации психолога по выбору профессии</w:t>
      </w:r>
      <w:r>
        <w:rPr>
          <w:sz w:val="28"/>
          <w:szCs w:val="28"/>
        </w:rPr>
        <w:t xml:space="preserve"> и образовательного учреждения». Такая услуга, как</w:t>
      </w:r>
      <w:r w:rsidRPr="00301BA4">
        <w:rPr>
          <w:sz w:val="28"/>
          <w:szCs w:val="28"/>
        </w:rPr>
        <w:t xml:space="preserve"> «юридическая консультация»</w:t>
      </w:r>
      <w:r>
        <w:rPr>
          <w:sz w:val="28"/>
          <w:szCs w:val="28"/>
        </w:rPr>
        <w:t>, нужна для 9,75</w:t>
      </w:r>
      <w:r w:rsidRPr="00301BA4">
        <w:rPr>
          <w:sz w:val="28"/>
          <w:szCs w:val="28"/>
        </w:rPr>
        <w:t>% опрошенных; «помощь в</w:t>
      </w:r>
      <w:r>
        <w:rPr>
          <w:sz w:val="28"/>
          <w:szCs w:val="28"/>
        </w:rPr>
        <w:t xml:space="preserve"> составлении резюме» – для 9,63</w:t>
      </w:r>
      <w:r w:rsidRPr="00301BA4">
        <w:rPr>
          <w:sz w:val="28"/>
          <w:szCs w:val="28"/>
        </w:rPr>
        <w:t>% респондентов; «вр</w:t>
      </w:r>
      <w:r>
        <w:rPr>
          <w:sz w:val="28"/>
          <w:szCs w:val="28"/>
        </w:rPr>
        <w:t>еменное трудоустройство» – 9,39</w:t>
      </w:r>
      <w:r w:rsidRPr="00301BA4">
        <w:rPr>
          <w:sz w:val="28"/>
          <w:szCs w:val="28"/>
        </w:rPr>
        <w:t xml:space="preserve">% опрошенных и «тренинги по развитию навыков </w:t>
      </w:r>
      <w:proofErr w:type="spellStart"/>
      <w:r w:rsidRPr="00301BA4">
        <w:rPr>
          <w:sz w:val="28"/>
          <w:szCs w:val="28"/>
        </w:rPr>
        <w:t>с</w:t>
      </w:r>
      <w:r>
        <w:rPr>
          <w:sz w:val="28"/>
          <w:szCs w:val="28"/>
        </w:rPr>
        <w:t>амопрезентации</w:t>
      </w:r>
      <w:proofErr w:type="spellEnd"/>
      <w:r>
        <w:rPr>
          <w:sz w:val="28"/>
          <w:szCs w:val="28"/>
        </w:rPr>
        <w:t>, общения» – 9,08</w:t>
      </w:r>
      <w:r w:rsidRPr="00301BA4">
        <w:rPr>
          <w:sz w:val="28"/>
          <w:szCs w:val="28"/>
        </w:rPr>
        <w:t>%.</w:t>
      </w:r>
    </w:p>
    <w:p w:rsidR="00C44E5C" w:rsidRPr="00301BA4" w:rsidRDefault="00C44E5C" w:rsidP="00C44E5C">
      <w:pPr>
        <w:ind w:firstLine="708"/>
        <w:jc w:val="both"/>
        <w:rPr>
          <w:sz w:val="28"/>
          <w:szCs w:val="28"/>
        </w:rPr>
      </w:pPr>
      <w:proofErr w:type="gramStart"/>
      <w:r w:rsidRPr="00301BA4">
        <w:rPr>
          <w:sz w:val="28"/>
          <w:szCs w:val="28"/>
        </w:rPr>
        <w:t>Услуга «помощь в оформлении необходимых при трудоустройстве документов (ИНН, пенсионного сви</w:t>
      </w:r>
      <w:r>
        <w:rPr>
          <w:sz w:val="28"/>
          <w:szCs w:val="28"/>
        </w:rPr>
        <w:t>детельства)» интересна для 6,93% участников исследования; 4,11</w:t>
      </w:r>
      <w:r w:rsidRPr="00301BA4">
        <w:rPr>
          <w:sz w:val="28"/>
          <w:szCs w:val="28"/>
        </w:rPr>
        <w:t>% респондентов выбрали ответ «другое», включающий ответы «не знаю» и «никакими».</w:t>
      </w:r>
      <w:proofErr w:type="gramEnd"/>
    </w:p>
    <w:p w:rsidR="00C44E5C" w:rsidRPr="00301BA4" w:rsidRDefault="00C44E5C" w:rsidP="00C44E5C">
      <w:pPr>
        <w:jc w:val="both"/>
        <w:rPr>
          <w:bCs/>
          <w:color w:val="000000"/>
          <w:sz w:val="28"/>
          <w:szCs w:val="28"/>
        </w:rPr>
      </w:pPr>
      <w:r w:rsidRPr="00301BA4">
        <w:rPr>
          <w:sz w:val="28"/>
          <w:szCs w:val="28"/>
        </w:rPr>
        <w:tab/>
        <w:t>Для определения наиболее популярных инструментальных ценностей молодым людям, принявшим участие в исследовании, задавался вопрос: «</w:t>
      </w:r>
      <w:r w:rsidRPr="00301BA4">
        <w:rPr>
          <w:bCs/>
          <w:color w:val="000000"/>
          <w:sz w:val="28"/>
          <w:szCs w:val="28"/>
        </w:rPr>
        <w:t xml:space="preserve">Что для Вас является символом «успеха в жизни»?». </w:t>
      </w:r>
    </w:p>
    <w:p w:rsidR="00C44E5C" w:rsidRPr="00301BA4" w:rsidRDefault="00C44E5C" w:rsidP="00C44E5C">
      <w:pPr>
        <w:ind w:firstLine="708"/>
        <w:jc w:val="both"/>
        <w:rPr>
          <w:bCs/>
          <w:color w:val="000000"/>
          <w:sz w:val="28"/>
          <w:szCs w:val="28"/>
        </w:rPr>
      </w:pPr>
      <w:r w:rsidRPr="00301BA4">
        <w:rPr>
          <w:bCs/>
          <w:color w:val="000000"/>
          <w:sz w:val="28"/>
          <w:szCs w:val="28"/>
        </w:rPr>
        <w:t>Ответ «семейное благополучие» находится по-прежнему на первой строчке рейти</w:t>
      </w:r>
      <w:r>
        <w:rPr>
          <w:bCs/>
          <w:color w:val="000000"/>
          <w:sz w:val="28"/>
          <w:szCs w:val="28"/>
        </w:rPr>
        <w:t>нга ценностей, его выбрали 25,4</w:t>
      </w:r>
      <w:r w:rsidRPr="00301BA4">
        <w:rPr>
          <w:bCs/>
          <w:color w:val="000000"/>
          <w:sz w:val="28"/>
          <w:szCs w:val="28"/>
        </w:rPr>
        <w:t xml:space="preserve">% респондентов.  </w:t>
      </w:r>
    </w:p>
    <w:p w:rsidR="00C44E5C" w:rsidRPr="00301BA4" w:rsidRDefault="00C44E5C" w:rsidP="00C44E5C">
      <w:pPr>
        <w:jc w:val="both"/>
        <w:rPr>
          <w:bCs/>
          <w:color w:val="000000"/>
          <w:sz w:val="28"/>
          <w:szCs w:val="28"/>
        </w:rPr>
      </w:pPr>
      <w:r w:rsidRPr="00301BA4">
        <w:rPr>
          <w:bCs/>
          <w:color w:val="000000"/>
          <w:sz w:val="28"/>
          <w:szCs w:val="28"/>
        </w:rPr>
        <w:tab/>
        <w:t>На втором месте находятся следующие варианты: «</w:t>
      </w:r>
      <w:r w:rsidRPr="00301BA4">
        <w:rPr>
          <w:sz w:val="28"/>
          <w:szCs w:val="28"/>
        </w:rPr>
        <w:t>состоявшаяся карьера, высокая должность</w:t>
      </w:r>
      <w:r w:rsidRPr="00301BA4">
        <w:rPr>
          <w:bCs/>
          <w:color w:val="000000"/>
          <w:sz w:val="28"/>
          <w:szCs w:val="28"/>
        </w:rPr>
        <w:t xml:space="preserve">» </w:t>
      </w:r>
      <w:r>
        <w:rPr>
          <w:sz w:val="28"/>
          <w:szCs w:val="28"/>
        </w:rPr>
        <w:t>– 17,5</w:t>
      </w:r>
      <w:r w:rsidRPr="00301BA4">
        <w:rPr>
          <w:sz w:val="28"/>
          <w:szCs w:val="28"/>
        </w:rPr>
        <w:t xml:space="preserve">%; </w:t>
      </w:r>
      <w:r w:rsidRPr="00301BA4">
        <w:rPr>
          <w:bCs/>
          <w:color w:val="000000"/>
          <w:sz w:val="28"/>
          <w:szCs w:val="28"/>
        </w:rPr>
        <w:t>«</w:t>
      </w:r>
      <w:r w:rsidRPr="00301BA4">
        <w:rPr>
          <w:sz w:val="28"/>
          <w:szCs w:val="28"/>
        </w:rPr>
        <w:t>богатство, высокие доходы</w:t>
      </w:r>
      <w:r w:rsidRPr="00301BA4">
        <w:rPr>
          <w:bCs/>
          <w:color w:val="000000"/>
          <w:sz w:val="28"/>
          <w:szCs w:val="28"/>
        </w:rPr>
        <w:t xml:space="preserve">» </w:t>
      </w:r>
      <w:r>
        <w:rPr>
          <w:sz w:val="28"/>
          <w:szCs w:val="28"/>
        </w:rPr>
        <w:t>– 16,9% (15,4</w:t>
      </w:r>
      <w:r w:rsidRPr="00301BA4">
        <w:rPr>
          <w:sz w:val="28"/>
          <w:szCs w:val="28"/>
        </w:rPr>
        <w:t xml:space="preserve">% в </w:t>
      </w:r>
      <w:smartTag w:uri="urn:schemas-microsoft-com:office:smarttags" w:element="metricconverter">
        <w:smartTagPr>
          <w:attr w:name="ProductID" w:val="2011 г"/>
        </w:smartTagPr>
        <w:r w:rsidRPr="00301BA4">
          <w:rPr>
            <w:sz w:val="28"/>
            <w:szCs w:val="28"/>
          </w:rPr>
          <w:t>2011 г</w:t>
        </w:r>
      </w:smartTag>
      <w:r>
        <w:rPr>
          <w:sz w:val="28"/>
          <w:szCs w:val="28"/>
        </w:rPr>
        <w:t>.)</w:t>
      </w:r>
      <w:proofErr w:type="gramStart"/>
      <w:r>
        <w:rPr>
          <w:sz w:val="28"/>
          <w:szCs w:val="28"/>
        </w:rPr>
        <w:t>;</w:t>
      </w:r>
      <w:r w:rsidRPr="00301BA4">
        <w:rPr>
          <w:bCs/>
          <w:color w:val="000000"/>
          <w:sz w:val="28"/>
          <w:szCs w:val="28"/>
        </w:rPr>
        <w:t>«</w:t>
      </w:r>
      <w:proofErr w:type="gramEnd"/>
      <w:r w:rsidRPr="00301BA4">
        <w:rPr>
          <w:sz w:val="28"/>
          <w:szCs w:val="28"/>
        </w:rPr>
        <w:t>любовь и уважение окружающих людей</w:t>
      </w:r>
      <w:r w:rsidRPr="00301BA4">
        <w:rPr>
          <w:bCs/>
          <w:color w:val="000000"/>
          <w:sz w:val="28"/>
          <w:szCs w:val="28"/>
        </w:rPr>
        <w:t xml:space="preserve">» </w:t>
      </w:r>
      <w:r>
        <w:rPr>
          <w:sz w:val="28"/>
          <w:szCs w:val="28"/>
        </w:rPr>
        <w:t>– 16,4</w:t>
      </w:r>
      <w:r w:rsidRPr="00301BA4">
        <w:rPr>
          <w:sz w:val="28"/>
          <w:szCs w:val="28"/>
        </w:rPr>
        <w:t>%</w:t>
      </w:r>
      <w:r w:rsidRPr="00301BA4">
        <w:rPr>
          <w:bCs/>
          <w:color w:val="000000"/>
          <w:sz w:val="28"/>
          <w:szCs w:val="28"/>
        </w:rPr>
        <w:t xml:space="preserve">. </w:t>
      </w:r>
    </w:p>
    <w:p w:rsidR="00C44E5C" w:rsidRPr="00301BA4" w:rsidRDefault="00C44E5C" w:rsidP="00C44E5C">
      <w:pPr>
        <w:ind w:firstLine="708"/>
        <w:jc w:val="both"/>
        <w:rPr>
          <w:bCs/>
          <w:color w:val="000000"/>
          <w:sz w:val="28"/>
          <w:szCs w:val="28"/>
        </w:rPr>
      </w:pPr>
      <w:r w:rsidRPr="00301BA4">
        <w:rPr>
          <w:bCs/>
          <w:color w:val="000000"/>
          <w:sz w:val="28"/>
          <w:szCs w:val="28"/>
        </w:rPr>
        <w:t>На третьем месте – «</w:t>
      </w:r>
      <w:r>
        <w:rPr>
          <w:bCs/>
          <w:color w:val="000000"/>
          <w:sz w:val="28"/>
          <w:szCs w:val="28"/>
        </w:rPr>
        <w:t xml:space="preserve">воплощение Ваших идей в жизнь» </w:t>
      </w:r>
      <w:r w:rsidRPr="00301BA4">
        <w:rPr>
          <w:sz w:val="28"/>
          <w:szCs w:val="28"/>
        </w:rPr>
        <w:t>–</w:t>
      </w:r>
      <w:r>
        <w:rPr>
          <w:bCs/>
          <w:color w:val="000000"/>
          <w:sz w:val="28"/>
          <w:szCs w:val="28"/>
        </w:rPr>
        <w:t xml:space="preserve"> 13,3</w:t>
      </w:r>
      <w:r w:rsidRPr="00301BA4">
        <w:rPr>
          <w:bCs/>
          <w:color w:val="000000"/>
          <w:sz w:val="28"/>
          <w:szCs w:val="28"/>
        </w:rPr>
        <w:t xml:space="preserve">%. </w:t>
      </w:r>
    </w:p>
    <w:p w:rsidR="00C44E5C" w:rsidRPr="00301BA4" w:rsidRDefault="00C44E5C" w:rsidP="00C44E5C">
      <w:pPr>
        <w:jc w:val="both"/>
        <w:rPr>
          <w:sz w:val="28"/>
          <w:szCs w:val="28"/>
        </w:rPr>
      </w:pPr>
      <w:r w:rsidRPr="00301BA4">
        <w:rPr>
          <w:sz w:val="28"/>
          <w:szCs w:val="28"/>
        </w:rPr>
        <w:tab/>
      </w:r>
      <w:r w:rsidRPr="00301BA4">
        <w:rPr>
          <w:bCs/>
          <w:color w:val="000000"/>
          <w:sz w:val="28"/>
          <w:szCs w:val="28"/>
        </w:rPr>
        <w:t>Так</w:t>
      </w:r>
      <w:r>
        <w:rPr>
          <w:bCs/>
          <w:color w:val="000000"/>
          <w:sz w:val="28"/>
          <w:szCs w:val="28"/>
        </w:rPr>
        <w:t>же символом успеха в жизни 7,88</w:t>
      </w:r>
      <w:r w:rsidRPr="00301BA4">
        <w:rPr>
          <w:bCs/>
          <w:color w:val="000000"/>
          <w:sz w:val="28"/>
          <w:szCs w:val="28"/>
        </w:rPr>
        <w:t xml:space="preserve">% </w:t>
      </w:r>
      <w:r w:rsidRPr="00301BA4">
        <w:rPr>
          <w:sz w:val="28"/>
          <w:szCs w:val="28"/>
        </w:rPr>
        <w:t>респондентов считают важным признание талантов и тв</w:t>
      </w:r>
      <w:r>
        <w:rPr>
          <w:sz w:val="28"/>
          <w:szCs w:val="28"/>
        </w:rPr>
        <w:t>орческой самореализации; а 1,97</w:t>
      </w:r>
      <w:r w:rsidRPr="00301BA4">
        <w:rPr>
          <w:sz w:val="28"/>
          <w:szCs w:val="28"/>
        </w:rPr>
        <w:t xml:space="preserve">% (0,61 % в </w:t>
      </w:r>
      <w:smartTag w:uri="urn:schemas-microsoft-com:office:smarttags" w:element="metricconverter">
        <w:smartTagPr>
          <w:attr w:name="ProductID" w:val="2011 г"/>
        </w:smartTagPr>
        <w:r w:rsidRPr="00301BA4">
          <w:rPr>
            <w:sz w:val="28"/>
            <w:szCs w:val="28"/>
          </w:rPr>
          <w:t>2011 г</w:t>
        </w:r>
      </w:smartTag>
      <w:r w:rsidRPr="00301BA4">
        <w:rPr>
          <w:sz w:val="28"/>
          <w:szCs w:val="28"/>
        </w:rPr>
        <w:t>.) респондентов затруднились выбрать, что для них является символом успеха.</w:t>
      </w:r>
    </w:p>
    <w:p w:rsidR="00C44E5C" w:rsidRPr="00301BA4" w:rsidRDefault="00C44E5C" w:rsidP="00C44E5C">
      <w:pPr>
        <w:ind w:firstLine="708"/>
        <w:jc w:val="both"/>
        <w:rPr>
          <w:sz w:val="28"/>
          <w:szCs w:val="28"/>
        </w:rPr>
      </w:pPr>
      <w:r w:rsidRPr="00301BA4">
        <w:rPr>
          <w:sz w:val="28"/>
          <w:szCs w:val="28"/>
        </w:rPr>
        <w:t xml:space="preserve">Участникам исследования также было предложено ответить, какие качества, по их мнению, способствуют достижению успеха в жизни. </w:t>
      </w:r>
    </w:p>
    <w:p w:rsidR="00C44E5C" w:rsidRPr="00301BA4" w:rsidRDefault="00C44E5C" w:rsidP="00C44E5C">
      <w:pPr>
        <w:ind w:firstLine="708"/>
        <w:jc w:val="both"/>
        <w:rPr>
          <w:sz w:val="28"/>
          <w:szCs w:val="28"/>
        </w:rPr>
      </w:pPr>
      <w:r w:rsidRPr="00301BA4">
        <w:rPr>
          <w:sz w:val="28"/>
          <w:szCs w:val="28"/>
        </w:rPr>
        <w:t>На первом месте по числу ответов</w:t>
      </w:r>
      <w:r>
        <w:rPr>
          <w:sz w:val="28"/>
          <w:szCs w:val="28"/>
        </w:rPr>
        <w:t xml:space="preserve"> находятся такие качества как: </w:t>
      </w:r>
      <w:r w:rsidRPr="00301BA4">
        <w:rPr>
          <w:sz w:val="28"/>
          <w:szCs w:val="28"/>
        </w:rPr>
        <w:t>«с</w:t>
      </w:r>
      <w:r>
        <w:rPr>
          <w:sz w:val="28"/>
          <w:szCs w:val="28"/>
        </w:rPr>
        <w:t xml:space="preserve">пособности, талант» </w:t>
      </w:r>
      <w:r w:rsidRPr="00301BA4">
        <w:rPr>
          <w:sz w:val="28"/>
          <w:szCs w:val="28"/>
        </w:rPr>
        <w:t>–</w:t>
      </w:r>
      <w:r>
        <w:rPr>
          <w:sz w:val="28"/>
          <w:szCs w:val="28"/>
        </w:rPr>
        <w:t xml:space="preserve"> 27,6</w:t>
      </w:r>
      <w:r w:rsidRPr="00301BA4">
        <w:rPr>
          <w:sz w:val="28"/>
          <w:szCs w:val="28"/>
        </w:rPr>
        <w:t>% и</w:t>
      </w:r>
      <w:r>
        <w:rPr>
          <w:sz w:val="28"/>
          <w:szCs w:val="28"/>
        </w:rPr>
        <w:t xml:space="preserve"> «высокий уровень образования» </w:t>
      </w:r>
      <w:r w:rsidRPr="00301BA4">
        <w:rPr>
          <w:sz w:val="28"/>
          <w:szCs w:val="28"/>
        </w:rPr>
        <w:t>–</w:t>
      </w:r>
      <w:r>
        <w:rPr>
          <w:sz w:val="28"/>
          <w:szCs w:val="28"/>
        </w:rPr>
        <w:t xml:space="preserve"> 23,5% (в 2011 году «способности, талант» выбирали 26,5</w:t>
      </w:r>
      <w:r w:rsidRPr="00301BA4">
        <w:rPr>
          <w:sz w:val="28"/>
          <w:szCs w:val="28"/>
        </w:rPr>
        <w:t>%</w:t>
      </w:r>
      <w:r>
        <w:rPr>
          <w:sz w:val="28"/>
          <w:szCs w:val="28"/>
        </w:rPr>
        <w:t xml:space="preserve"> и «уверенность в себе» – 23, 5</w:t>
      </w:r>
      <w:r w:rsidRPr="00301BA4">
        <w:rPr>
          <w:sz w:val="28"/>
          <w:szCs w:val="28"/>
        </w:rPr>
        <w:t xml:space="preserve">%). </w:t>
      </w:r>
    </w:p>
    <w:p w:rsidR="00C44E5C" w:rsidRPr="00301BA4" w:rsidRDefault="00C44E5C" w:rsidP="00C44E5C">
      <w:pPr>
        <w:ind w:firstLine="708"/>
        <w:jc w:val="both"/>
        <w:rPr>
          <w:sz w:val="28"/>
          <w:szCs w:val="28"/>
        </w:rPr>
      </w:pPr>
      <w:r w:rsidRPr="00301BA4">
        <w:rPr>
          <w:sz w:val="28"/>
          <w:szCs w:val="28"/>
        </w:rPr>
        <w:t>На втором м</w:t>
      </w:r>
      <w:r>
        <w:rPr>
          <w:sz w:val="28"/>
          <w:szCs w:val="28"/>
        </w:rPr>
        <w:t>есте находятся «полезные связи»</w:t>
      </w:r>
      <w:r w:rsidRPr="00301BA4">
        <w:rPr>
          <w:sz w:val="28"/>
          <w:szCs w:val="28"/>
        </w:rPr>
        <w:t>–</w:t>
      </w:r>
      <w:r>
        <w:rPr>
          <w:sz w:val="28"/>
          <w:szCs w:val="28"/>
        </w:rPr>
        <w:t xml:space="preserve"> 22,3% и «уверенность в себе» </w:t>
      </w:r>
      <w:r w:rsidRPr="00301BA4">
        <w:rPr>
          <w:sz w:val="28"/>
          <w:szCs w:val="28"/>
        </w:rPr>
        <w:t>–</w:t>
      </w:r>
      <w:r>
        <w:rPr>
          <w:sz w:val="28"/>
          <w:szCs w:val="28"/>
        </w:rPr>
        <w:t xml:space="preserve"> 22,2% (в 2011 году</w:t>
      </w:r>
      <w:r w:rsidR="00B24DC8">
        <w:rPr>
          <w:sz w:val="28"/>
          <w:szCs w:val="28"/>
        </w:rPr>
        <w:t xml:space="preserve"> </w:t>
      </w:r>
      <w:r>
        <w:rPr>
          <w:sz w:val="28"/>
          <w:szCs w:val="28"/>
        </w:rPr>
        <w:t xml:space="preserve">ответ </w:t>
      </w:r>
      <w:r w:rsidRPr="00301BA4">
        <w:rPr>
          <w:sz w:val="28"/>
          <w:szCs w:val="28"/>
        </w:rPr>
        <w:t>«полез</w:t>
      </w:r>
      <w:r>
        <w:rPr>
          <w:sz w:val="28"/>
          <w:szCs w:val="28"/>
        </w:rPr>
        <w:t>ные связи» выбирали 21,8</w:t>
      </w:r>
      <w:r w:rsidRPr="00301BA4">
        <w:rPr>
          <w:sz w:val="28"/>
          <w:szCs w:val="28"/>
        </w:rPr>
        <w:t>%, «</w:t>
      </w:r>
      <w:r>
        <w:rPr>
          <w:sz w:val="28"/>
          <w:szCs w:val="28"/>
        </w:rPr>
        <w:t>высокий уровень образования» – 20,9% и «деньги» – 20</w:t>
      </w:r>
      <w:r w:rsidRPr="00301BA4">
        <w:rPr>
          <w:sz w:val="28"/>
          <w:szCs w:val="28"/>
        </w:rPr>
        <w:t xml:space="preserve">%). </w:t>
      </w:r>
    </w:p>
    <w:p w:rsidR="00C44E5C" w:rsidRPr="00301BA4" w:rsidRDefault="00C44E5C" w:rsidP="00C44E5C">
      <w:pPr>
        <w:ind w:firstLine="708"/>
        <w:jc w:val="both"/>
        <w:rPr>
          <w:sz w:val="28"/>
          <w:szCs w:val="28"/>
        </w:rPr>
      </w:pPr>
      <w:r w:rsidRPr="00301BA4">
        <w:rPr>
          <w:sz w:val="28"/>
          <w:szCs w:val="28"/>
        </w:rPr>
        <w:t xml:space="preserve">На третьем месте </w:t>
      </w:r>
      <w:r>
        <w:rPr>
          <w:color w:val="000000"/>
          <w:sz w:val="28"/>
          <w:szCs w:val="28"/>
        </w:rPr>
        <w:t>ответ</w:t>
      </w:r>
      <w:proofErr w:type="gramStart"/>
      <w:r>
        <w:rPr>
          <w:color w:val="000000"/>
          <w:sz w:val="28"/>
          <w:szCs w:val="28"/>
        </w:rPr>
        <w:t>ы</w:t>
      </w:r>
      <w:r>
        <w:rPr>
          <w:sz w:val="28"/>
          <w:szCs w:val="28"/>
        </w:rPr>
        <w:t>«</w:t>
      </w:r>
      <w:proofErr w:type="gramEnd"/>
      <w:r>
        <w:rPr>
          <w:sz w:val="28"/>
          <w:szCs w:val="28"/>
        </w:rPr>
        <w:t xml:space="preserve">деньги» </w:t>
      </w:r>
      <w:r w:rsidRPr="00301BA4">
        <w:rPr>
          <w:sz w:val="28"/>
          <w:szCs w:val="28"/>
        </w:rPr>
        <w:t>–</w:t>
      </w:r>
      <w:r>
        <w:rPr>
          <w:sz w:val="28"/>
          <w:szCs w:val="28"/>
        </w:rPr>
        <w:t xml:space="preserve"> 18,5</w:t>
      </w:r>
      <w:r w:rsidRPr="00301BA4">
        <w:rPr>
          <w:sz w:val="28"/>
          <w:szCs w:val="28"/>
        </w:rPr>
        <w:t>% и</w:t>
      </w:r>
      <w:r>
        <w:rPr>
          <w:sz w:val="28"/>
          <w:szCs w:val="28"/>
        </w:rPr>
        <w:t xml:space="preserve">«предприимчивость» </w:t>
      </w:r>
      <w:r w:rsidRPr="00301BA4">
        <w:rPr>
          <w:sz w:val="28"/>
          <w:szCs w:val="28"/>
        </w:rPr>
        <w:t>–</w:t>
      </w:r>
      <w:r>
        <w:rPr>
          <w:sz w:val="28"/>
          <w:szCs w:val="28"/>
        </w:rPr>
        <w:t xml:space="preserve"> 17,7%. (в 2011 году ответ «предприимчивость» выбирали 18,7%,</w:t>
      </w:r>
      <w:r w:rsidRPr="00301BA4">
        <w:rPr>
          <w:sz w:val="28"/>
          <w:szCs w:val="28"/>
        </w:rPr>
        <w:t xml:space="preserve"> «высокий профессионализм» –</w:t>
      </w:r>
      <w:r>
        <w:rPr>
          <w:sz w:val="28"/>
          <w:szCs w:val="28"/>
        </w:rPr>
        <w:t xml:space="preserve"> 18,5</w:t>
      </w:r>
      <w:r w:rsidRPr="00301BA4">
        <w:rPr>
          <w:sz w:val="28"/>
          <w:szCs w:val="28"/>
        </w:rPr>
        <w:t>%).</w:t>
      </w:r>
    </w:p>
    <w:p w:rsidR="00C44E5C" w:rsidRPr="00301BA4" w:rsidRDefault="00C44E5C" w:rsidP="00C44E5C">
      <w:pPr>
        <w:ind w:firstLine="708"/>
        <w:jc w:val="both"/>
        <w:rPr>
          <w:sz w:val="28"/>
          <w:szCs w:val="28"/>
        </w:rPr>
      </w:pPr>
      <w:r w:rsidRPr="00301BA4">
        <w:rPr>
          <w:sz w:val="28"/>
          <w:szCs w:val="28"/>
        </w:rPr>
        <w:t>Были также представлены такие ответы на данный вопрос, как: «удача, вез</w:t>
      </w:r>
      <w:r>
        <w:rPr>
          <w:sz w:val="28"/>
          <w:szCs w:val="28"/>
        </w:rPr>
        <w:t>ение, счастливый случай» – 13,9</w:t>
      </w:r>
      <w:r w:rsidRPr="00301BA4">
        <w:rPr>
          <w:sz w:val="28"/>
          <w:szCs w:val="28"/>
        </w:rPr>
        <w:t>%, «п</w:t>
      </w:r>
      <w:r>
        <w:rPr>
          <w:sz w:val="28"/>
          <w:szCs w:val="28"/>
        </w:rPr>
        <w:t>омощь родителей, друзей» – 10,4</w:t>
      </w:r>
      <w:r w:rsidRPr="00301BA4">
        <w:rPr>
          <w:sz w:val="28"/>
          <w:szCs w:val="28"/>
        </w:rPr>
        <w:t>%, «внешняя пр</w:t>
      </w:r>
      <w:r>
        <w:rPr>
          <w:sz w:val="28"/>
          <w:szCs w:val="28"/>
        </w:rPr>
        <w:t xml:space="preserve">ивлекательность, обаяние» </w:t>
      </w:r>
      <w:r w:rsidRPr="00301BA4">
        <w:rPr>
          <w:sz w:val="28"/>
          <w:szCs w:val="28"/>
        </w:rPr>
        <w:t>–</w:t>
      </w:r>
      <w:r>
        <w:rPr>
          <w:sz w:val="28"/>
          <w:szCs w:val="28"/>
        </w:rPr>
        <w:t xml:space="preserve"> 5,1%. 2,6</w:t>
      </w:r>
      <w:r w:rsidRPr="00301BA4">
        <w:rPr>
          <w:sz w:val="28"/>
          <w:szCs w:val="28"/>
        </w:rPr>
        <w:t>% опрошенных затруднились ответить на поставленный вопрос.</w:t>
      </w:r>
    </w:p>
    <w:p w:rsidR="00C44E5C" w:rsidRPr="00301BA4" w:rsidRDefault="00C44E5C" w:rsidP="00C44E5C">
      <w:pPr>
        <w:ind w:firstLine="708"/>
        <w:jc w:val="both"/>
        <w:rPr>
          <w:sz w:val="28"/>
          <w:szCs w:val="28"/>
        </w:rPr>
      </w:pPr>
      <w:r w:rsidRPr="00301BA4">
        <w:rPr>
          <w:sz w:val="28"/>
          <w:szCs w:val="28"/>
        </w:rPr>
        <w:lastRenderedPageBreak/>
        <w:t xml:space="preserve">Также участники исследования отвечали на вопрос о том, какие качества, по их мнению, помогли или помогут им устроиться на работу. </w:t>
      </w:r>
    </w:p>
    <w:p w:rsidR="00C44E5C" w:rsidRPr="00301BA4" w:rsidRDefault="00C44E5C" w:rsidP="00C44E5C">
      <w:pPr>
        <w:ind w:firstLine="708"/>
        <w:jc w:val="both"/>
        <w:rPr>
          <w:sz w:val="28"/>
          <w:szCs w:val="28"/>
        </w:rPr>
      </w:pPr>
      <w:r w:rsidRPr="00301BA4">
        <w:rPr>
          <w:sz w:val="28"/>
          <w:szCs w:val="28"/>
        </w:rPr>
        <w:t>Как и прежде, первое место в рейтинге занимает ответ «коммуникабельность, способность работ</w:t>
      </w:r>
      <w:r>
        <w:rPr>
          <w:sz w:val="28"/>
          <w:szCs w:val="28"/>
        </w:rPr>
        <w:t xml:space="preserve">ать в команде», его выбрали 17,6 % </w:t>
      </w:r>
      <w:proofErr w:type="gramStart"/>
      <w:r>
        <w:rPr>
          <w:sz w:val="28"/>
          <w:szCs w:val="28"/>
        </w:rPr>
        <w:t>опрошенных</w:t>
      </w:r>
      <w:proofErr w:type="gramEnd"/>
      <w:r>
        <w:rPr>
          <w:sz w:val="28"/>
          <w:szCs w:val="28"/>
        </w:rPr>
        <w:t xml:space="preserve"> (19,</w:t>
      </w:r>
      <w:r w:rsidRPr="00301BA4">
        <w:rPr>
          <w:sz w:val="28"/>
          <w:szCs w:val="28"/>
        </w:rPr>
        <w:t xml:space="preserve">3 % в 2011 году). </w:t>
      </w:r>
    </w:p>
    <w:p w:rsidR="00C44E5C" w:rsidRPr="00301BA4" w:rsidRDefault="00C44E5C" w:rsidP="00C44E5C">
      <w:pPr>
        <w:jc w:val="both"/>
        <w:rPr>
          <w:sz w:val="28"/>
          <w:szCs w:val="28"/>
        </w:rPr>
      </w:pPr>
      <w:r w:rsidRPr="00301BA4">
        <w:rPr>
          <w:sz w:val="28"/>
          <w:szCs w:val="28"/>
        </w:rPr>
        <w:tab/>
        <w:t>На втором месте находится группа ответов, в которую вошли следующие качества: «высшее образование, высока</w:t>
      </w:r>
      <w:r>
        <w:rPr>
          <w:sz w:val="28"/>
          <w:szCs w:val="28"/>
        </w:rPr>
        <w:t xml:space="preserve">я успеваемость во время учебы» </w:t>
      </w:r>
      <w:r w:rsidRPr="00301BA4">
        <w:rPr>
          <w:sz w:val="28"/>
          <w:szCs w:val="28"/>
        </w:rPr>
        <w:t>–</w:t>
      </w:r>
      <w:r>
        <w:rPr>
          <w:sz w:val="28"/>
          <w:szCs w:val="28"/>
        </w:rPr>
        <w:t xml:space="preserve"> 15</w:t>
      </w:r>
      <w:r w:rsidRPr="00301BA4">
        <w:rPr>
          <w:sz w:val="28"/>
          <w:szCs w:val="28"/>
        </w:rPr>
        <w:t>%; «</w:t>
      </w:r>
      <w:proofErr w:type="spellStart"/>
      <w:r w:rsidRPr="00301BA4">
        <w:rPr>
          <w:sz w:val="28"/>
          <w:szCs w:val="28"/>
        </w:rPr>
        <w:t>самоорг</w:t>
      </w:r>
      <w:r>
        <w:rPr>
          <w:sz w:val="28"/>
          <w:szCs w:val="28"/>
        </w:rPr>
        <w:t>анизованность</w:t>
      </w:r>
      <w:proofErr w:type="spellEnd"/>
      <w:r>
        <w:rPr>
          <w:sz w:val="28"/>
          <w:szCs w:val="28"/>
        </w:rPr>
        <w:t>, трудолюбие» – 14</w:t>
      </w:r>
      <w:r w:rsidRPr="00301BA4">
        <w:rPr>
          <w:sz w:val="28"/>
          <w:szCs w:val="28"/>
        </w:rPr>
        <w:t>%; «</w:t>
      </w:r>
      <w:proofErr w:type="spellStart"/>
      <w:r w:rsidRPr="00301BA4">
        <w:rPr>
          <w:sz w:val="28"/>
          <w:szCs w:val="28"/>
        </w:rPr>
        <w:t>креативность</w:t>
      </w:r>
      <w:proofErr w:type="spellEnd"/>
      <w:r w:rsidRPr="00301BA4">
        <w:rPr>
          <w:sz w:val="28"/>
          <w:szCs w:val="28"/>
        </w:rPr>
        <w:t>, способност</w:t>
      </w:r>
      <w:r>
        <w:rPr>
          <w:sz w:val="28"/>
          <w:szCs w:val="28"/>
        </w:rPr>
        <w:t>ь предложить новые идеи» – 12,1</w:t>
      </w:r>
      <w:r w:rsidRPr="00301BA4">
        <w:rPr>
          <w:sz w:val="28"/>
          <w:szCs w:val="28"/>
        </w:rPr>
        <w:t xml:space="preserve">%. </w:t>
      </w:r>
    </w:p>
    <w:p w:rsidR="00C44E5C" w:rsidRPr="00301BA4" w:rsidRDefault="00C44E5C" w:rsidP="00C44E5C">
      <w:pPr>
        <w:ind w:firstLine="708"/>
        <w:jc w:val="both"/>
        <w:rPr>
          <w:sz w:val="28"/>
          <w:szCs w:val="28"/>
        </w:rPr>
      </w:pPr>
      <w:r w:rsidRPr="00301BA4">
        <w:rPr>
          <w:sz w:val="28"/>
          <w:szCs w:val="28"/>
        </w:rPr>
        <w:t xml:space="preserve">Третье место занимают такие качества, как: «глубокие </w:t>
      </w:r>
      <w:r>
        <w:rPr>
          <w:sz w:val="28"/>
          <w:szCs w:val="28"/>
        </w:rPr>
        <w:t>знания по специальности» – 8,72</w:t>
      </w:r>
      <w:r w:rsidRPr="00301BA4">
        <w:rPr>
          <w:sz w:val="28"/>
          <w:szCs w:val="28"/>
        </w:rPr>
        <w:t>%; «интеллект,</w:t>
      </w:r>
      <w:r>
        <w:rPr>
          <w:sz w:val="28"/>
          <w:szCs w:val="28"/>
        </w:rPr>
        <w:t xml:space="preserve"> высокая общая эрудиция» – 8,67</w:t>
      </w:r>
      <w:r w:rsidRPr="00301BA4">
        <w:rPr>
          <w:sz w:val="28"/>
          <w:szCs w:val="28"/>
        </w:rPr>
        <w:t>%; «опыт трудовой деятельности» – 7,92%; «физическое здоровье, внешние данные» –</w:t>
      </w:r>
      <w:r>
        <w:rPr>
          <w:sz w:val="28"/>
          <w:szCs w:val="28"/>
        </w:rPr>
        <w:t xml:space="preserve"> 7,3</w:t>
      </w:r>
      <w:r w:rsidRPr="00301BA4">
        <w:rPr>
          <w:sz w:val="28"/>
          <w:szCs w:val="28"/>
        </w:rPr>
        <w:t>%; «лояльность руководству, исполнительн</w:t>
      </w:r>
      <w:r>
        <w:rPr>
          <w:sz w:val="28"/>
          <w:szCs w:val="28"/>
        </w:rPr>
        <w:t>ость» – 5,47</w:t>
      </w:r>
      <w:r w:rsidRPr="00301BA4">
        <w:rPr>
          <w:sz w:val="28"/>
          <w:szCs w:val="28"/>
        </w:rPr>
        <w:t>%.</w:t>
      </w:r>
    </w:p>
    <w:p w:rsidR="00C44E5C" w:rsidRPr="00301BA4" w:rsidRDefault="00C44E5C" w:rsidP="00C44E5C">
      <w:pPr>
        <w:ind w:firstLine="708"/>
        <w:jc w:val="both"/>
        <w:rPr>
          <w:sz w:val="28"/>
          <w:szCs w:val="28"/>
        </w:rPr>
      </w:pPr>
      <w:r>
        <w:rPr>
          <w:sz w:val="28"/>
          <w:szCs w:val="28"/>
        </w:rPr>
        <w:t>2,62</w:t>
      </w:r>
      <w:r w:rsidRPr="00301BA4">
        <w:rPr>
          <w:sz w:val="28"/>
          <w:szCs w:val="28"/>
        </w:rPr>
        <w:t>% респондентов затруднились ответить на этот вопрос анкеты.</w:t>
      </w:r>
    </w:p>
    <w:p w:rsidR="00C44E5C" w:rsidRPr="00301BA4" w:rsidRDefault="00C44E5C" w:rsidP="00C44E5C">
      <w:pPr>
        <w:pStyle w:val="a8"/>
        <w:spacing w:after="0"/>
        <w:ind w:left="0" w:firstLine="708"/>
        <w:jc w:val="both"/>
        <w:rPr>
          <w:sz w:val="28"/>
          <w:szCs w:val="28"/>
        </w:rPr>
      </w:pPr>
      <w:r w:rsidRPr="00301BA4">
        <w:rPr>
          <w:sz w:val="28"/>
          <w:szCs w:val="28"/>
        </w:rPr>
        <w:t>Анализ результатов социологического исследования позволяет сделать соответствующие выводы:</w:t>
      </w:r>
    </w:p>
    <w:p w:rsidR="00C44E5C" w:rsidRPr="00301BA4" w:rsidRDefault="00C44E5C" w:rsidP="00C44E5C">
      <w:pPr>
        <w:pStyle w:val="a8"/>
        <w:spacing w:after="0"/>
        <w:ind w:left="0" w:firstLine="708"/>
        <w:jc w:val="both"/>
        <w:rPr>
          <w:sz w:val="28"/>
          <w:szCs w:val="28"/>
        </w:rPr>
      </w:pPr>
      <w:r w:rsidRPr="00301BA4">
        <w:rPr>
          <w:sz w:val="28"/>
          <w:szCs w:val="28"/>
        </w:rPr>
        <w:t>Как и в прошлом году, прослеживается предметная гуманитарная направленность молодёжи Иркутск</w:t>
      </w:r>
      <w:r>
        <w:rPr>
          <w:sz w:val="28"/>
          <w:szCs w:val="28"/>
        </w:rPr>
        <w:t xml:space="preserve">ой области (в центре интересов </w:t>
      </w:r>
      <w:r w:rsidRPr="00301BA4">
        <w:rPr>
          <w:sz w:val="28"/>
          <w:szCs w:val="28"/>
        </w:rPr>
        <w:t xml:space="preserve">– человек). Следом располагаются: информационная, финансовая, техническая, творческая, связанная с природными ресурсами, животными и растениями, ремесленная предметные ориентации. Интерес молодежи к информации (как и в 2011 году), а не к природным ресурсам – можно рассматривать как определенный признак стремления к новой, постиндустриальной экономике. </w:t>
      </w:r>
    </w:p>
    <w:p w:rsidR="00C44E5C" w:rsidRPr="00301BA4" w:rsidRDefault="00C44E5C" w:rsidP="00C44E5C">
      <w:pPr>
        <w:pStyle w:val="a8"/>
        <w:spacing w:after="0"/>
        <w:ind w:left="0" w:firstLine="708"/>
        <w:jc w:val="both"/>
        <w:rPr>
          <w:sz w:val="28"/>
          <w:szCs w:val="28"/>
        </w:rPr>
      </w:pPr>
      <w:r w:rsidRPr="00301BA4">
        <w:rPr>
          <w:sz w:val="28"/>
          <w:szCs w:val="28"/>
        </w:rPr>
        <w:t>Достаточным уровнем образованности среди молодёжи считается получение высшего профессионального образования. Наблюдается повышение интере</w:t>
      </w:r>
      <w:r>
        <w:rPr>
          <w:sz w:val="28"/>
          <w:szCs w:val="28"/>
        </w:rPr>
        <w:t xml:space="preserve">са к этому уровню образования </w:t>
      </w:r>
      <w:r w:rsidRPr="00301BA4">
        <w:rPr>
          <w:sz w:val="28"/>
          <w:szCs w:val="28"/>
        </w:rPr>
        <w:t>– на 3,2 % по сравнению с 2011 годом. Значительно уступают, по степени достаточнос</w:t>
      </w:r>
      <w:r>
        <w:rPr>
          <w:sz w:val="28"/>
          <w:szCs w:val="28"/>
        </w:rPr>
        <w:t xml:space="preserve">ти высшему образованию </w:t>
      </w:r>
      <w:r w:rsidRPr="00301BA4">
        <w:rPr>
          <w:sz w:val="28"/>
          <w:szCs w:val="28"/>
        </w:rPr>
        <w:t xml:space="preserve">среднее профессиональное образование и начальное профессиональное образование. </w:t>
      </w:r>
    </w:p>
    <w:p w:rsidR="00C44E5C" w:rsidRPr="00301BA4" w:rsidRDefault="00C44E5C" w:rsidP="00C44E5C">
      <w:pPr>
        <w:pStyle w:val="a8"/>
        <w:spacing w:after="0"/>
        <w:ind w:left="0" w:firstLine="708"/>
        <w:jc w:val="both"/>
        <w:rPr>
          <w:sz w:val="28"/>
          <w:szCs w:val="28"/>
        </w:rPr>
      </w:pPr>
      <w:r w:rsidRPr="00301BA4">
        <w:rPr>
          <w:sz w:val="28"/>
          <w:szCs w:val="28"/>
        </w:rPr>
        <w:t>Также высшее профессиональное образование является первостепенным в стремлении молодёжи в отношении получения образования в б</w:t>
      </w:r>
      <w:r>
        <w:rPr>
          <w:sz w:val="28"/>
          <w:szCs w:val="28"/>
        </w:rPr>
        <w:t>удущем, наблюдается рост на 2,8</w:t>
      </w:r>
      <w:r w:rsidRPr="00301BA4">
        <w:rPr>
          <w:sz w:val="28"/>
          <w:szCs w:val="28"/>
        </w:rPr>
        <w:t>% по сравнению с 2011 годом.</w:t>
      </w:r>
    </w:p>
    <w:p w:rsidR="00C44E5C" w:rsidRPr="00301BA4" w:rsidRDefault="00C44E5C" w:rsidP="00C44E5C">
      <w:pPr>
        <w:pStyle w:val="a8"/>
        <w:spacing w:after="0"/>
        <w:ind w:left="0" w:firstLine="708"/>
        <w:jc w:val="both"/>
        <w:rPr>
          <w:sz w:val="28"/>
          <w:szCs w:val="28"/>
        </w:rPr>
      </w:pPr>
      <w:r w:rsidRPr="00301BA4">
        <w:rPr>
          <w:sz w:val="28"/>
          <w:szCs w:val="28"/>
        </w:rPr>
        <w:t>Тенденция к стремлению молодёжи в получении двух высших профессиональных образований – занимает вторую позицию. По сравнению с прошлым годом наблюдается постепенное снижение к стремлению получить два высших</w:t>
      </w:r>
      <w:r>
        <w:rPr>
          <w:sz w:val="28"/>
          <w:szCs w:val="28"/>
        </w:rPr>
        <w:t xml:space="preserve"> образования (уменьшение на 3,7</w:t>
      </w:r>
      <w:r w:rsidRPr="00301BA4">
        <w:rPr>
          <w:sz w:val="28"/>
          <w:szCs w:val="28"/>
        </w:rPr>
        <w:t xml:space="preserve">% по сравнению с 2011 годом). </w:t>
      </w:r>
    </w:p>
    <w:p w:rsidR="00C44E5C" w:rsidRPr="00301BA4" w:rsidRDefault="00C44E5C" w:rsidP="00C44E5C">
      <w:pPr>
        <w:ind w:firstLine="720"/>
        <w:jc w:val="both"/>
        <w:rPr>
          <w:color w:val="000000"/>
          <w:sz w:val="28"/>
          <w:szCs w:val="28"/>
        </w:rPr>
      </w:pPr>
      <w:r w:rsidRPr="00301BA4">
        <w:rPr>
          <w:sz w:val="28"/>
          <w:szCs w:val="28"/>
        </w:rPr>
        <w:t>Как и в прошлом году, основными мотивами при выборе будущей проф</w:t>
      </w:r>
      <w:r>
        <w:rPr>
          <w:sz w:val="28"/>
          <w:szCs w:val="28"/>
        </w:rPr>
        <w:t xml:space="preserve">ессии, </w:t>
      </w:r>
      <w:r w:rsidRPr="00301BA4">
        <w:rPr>
          <w:sz w:val="28"/>
          <w:szCs w:val="28"/>
        </w:rPr>
        <w:t xml:space="preserve">поступление в учреждения профессионального образования являются следующее: «работа должна быть любимой, интересной, приносить удовольствие», «возможность трудоустройства» и </w:t>
      </w:r>
      <w:r w:rsidRPr="00301BA4">
        <w:rPr>
          <w:color w:val="000000"/>
          <w:sz w:val="28"/>
          <w:szCs w:val="28"/>
        </w:rPr>
        <w:t>«</w:t>
      </w:r>
      <w:r w:rsidRPr="00301BA4">
        <w:rPr>
          <w:sz w:val="28"/>
          <w:szCs w:val="28"/>
        </w:rPr>
        <w:t>возможность высокого заработка</w:t>
      </w:r>
      <w:r w:rsidRPr="00301BA4">
        <w:rPr>
          <w:color w:val="000000"/>
          <w:sz w:val="28"/>
          <w:szCs w:val="28"/>
        </w:rPr>
        <w:t>».</w:t>
      </w:r>
    </w:p>
    <w:p w:rsidR="00C44E5C" w:rsidRPr="00301BA4" w:rsidRDefault="00C44E5C" w:rsidP="00C44E5C">
      <w:pPr>
        <w:ind w:firstLine="540"/>
        <w:jc w:val="both"/>
        <w:rPr>
          <w:sz w:val="28"/>
          <w:szCs w:val="28"/>
        </w:rPr>
      </w:pPr>
      <w:proofErr w:type="gramStart"/>
      <w:r w:rsidRPr="00301BA4">
        <w:rPr>
          <w:sz w:val="28"/>
          <w:szCs w:val="28"/>
        </w:rPr>
        <w:lastRenderedPageBreak/>
        <w:t xml:space="preserve">По-прежнему наиболее престижными, по мнению молодёжи Иркутской области, являются следующие профессии: политический </w:t>
      </w:r>
      <w:r>
        <w:rPr>
          <w:sz w:val="28"/>
          <w:szCs w:val="28"/>
        </w:rPr>
        <w:t xml:space="preserve">деятель, топ-менеджер, банкир, </w:t>
      </w:r>
      <w:r w:rsidRPr="00301BA4">
        <w:rPr>
          <w:sz w:val="28"/>
          <w:szCs w:val="28"/>
        </w:rPr>
        <w:t>предприниматель, врач, юрист.</w:t>
      </w:r>
      <w:proofErr w:type="gramEnd"/>
    </w:p>
    <w:p w:rsidR="00C44E5C" w:rsidRPr="00301BA4" w:rsidRDefault="00C44E5C" w:rsidP="00C44E5C">
      <w:pPr>
        <w:ind w:firstLine="540"/>
        <w:jc w:val="both"/>
        <w:rPr>
          <w:sz w:val="28"/>
          <w:szCs w:val="28"/>
        </w:rPr>
      </w:pPr>
      <w:proofErr w:type="gramStart"/>
      <w:r w:rsidRPr="00301BA4">
        <w:rPr>
          <w:sz w:val="28"/>
          <w:szCs w:val="28"/>
        </w:rPr>
        <w:t>Наименее популярными молодёж</w:t>
      </w:r>
      <w:r>
        <w:rPr>
          <w:sz w:val="28"/>
          <w:szCs w:val="28"/>
        </w:rPr>
        <w:t xml:space="preserve">ь считает следующие профессии: </w:t>
      </w:r>
      <w:r w:rsidRPr="00301BA4">
        <w:rPr>
          <w:sz w:val="28"/>
          <w:szCs w:val="28"/>
        </w:rPr>
        <w:t xml:space="preserve">«священник», «сотрудник охранного агентства», «работник сельского хозяйства, фермер», «военный», «рабочий (строитель, слесарь, плотник, механик и т.д.)», «учитель», «сотрудник правоохранительных органов». </w:t>
      </w:r>
      <w:proofErr w:type="gramEnd"/>
    </w:p>
    <w:p w:rsidR="00C44E5C" w:rsidRPr="00301BA4" w:rsidRDefault="00C44E5C" w:rsidP="00C44E5C">
      <w:pPr>
        <w:ind w:firstLine="540"/>
        <w:jc w:val="both"/>
        <w:rPr>
          <w:sz w:val="28"/>
          <w:szCs w:val="28"/>
        </w:rPr>
      </w:pPr>
      <w:proofErr w:type="gramStart"/>
      <w:r w:rsidRPr="00301BA4">
        <w:rPr>
          <w:sz w:val="28"/>
          <w:szCs w:val="28"/>
        </w:rPr>
        <w:t>По мнению молодёжи, наиболее легко могут найти работу в</w:t>
      </w:r>
      <w:r>
        <w:rPr>
          <w:sz w:val="28"/>
          <w:szCs w:val="28"/>
        </w:rPr>
        <w:t xml:space="preserve"> Иркутской области: «учитель», </w:t>
      </w:r>
      <w:r w:rsidRPr="00301BA4">
        <w:rPr>
          <w:sz w:val="28"/>
          <w:szCs w:val="28"/>
        </w:rPr>
        <w:t xml:space="preserve">«рабочий (строитель, слесарь, плотник, механик и т.д.)», «врач», «менеджер продаж (или в торговле)», «менеджер среднего звена»,  «сотрудник охранного агентства» и «бухгалтер». </w:t>
      </w:r>
      <w:proofErr w:type="gramEnd"/>
    </w:p>
    <w:p w:rsidR="00C44E5C" w:rsidRDefault="00C44E5C" w:rsidP="00C44E5C">
      <w:pPr>
        <w:ind w:firstLine="708"/>
        <w:jc w:val="both"/>
        <w:rPr>
          <w:sz w:val="28"/>
          <w:szCs w:val="28"/>
        </w:rPr>
      </w:pPr>
      <w:proofErr w:type="gramStart"/>
      <w:r w:rsidRPr="00301BA4">
        <w:rPr>
          <w:sz w:val="28"/>
          <w:szCs w:val="28"/>
        </w:rPr>
        <w:t xml:space="preserve">Труднее всего, по мнению опрошенных молодых людей, найти работу в Иркутской области представителям следующих специальностей: «ученый», «священник», «банкир», «артист (театра и кино)», «политический деятель (депутат, дипломат и т.д.)», «топ-менеджер (руководитель производства, фирмы)», «журналист». </w:t>
      </w:r>
      <w:proofErr w:type="gramEnd"/>
    </w:p>
    <w:p w:rsidR="00C44E5C" w:rsidRPr="00301BA4" w:rsidRDefault="00C44E5C" w:rsidP="00C44E5C">
      <w:pPr>
        <w:ind w:firstLine="708"/>
        <w:jc w:val="both"/>
        <w:rPr>
          <w:sz w:val="28"/>
          <w:szCs w:val="28"/>
        </w:rPr>
      </w:pPr>
      <w:r w:rsidRPr="00301BA4">
        <w:rPr>
          <w:bCs/>
          <w:sz w:val="28"/>
          <w:szCs w:val="28"/>
        </w:rPr>
        <w:t xml:space="preserve">Наиболее востребованными услугами кадровых агентств, бирж труда, которыми молодёжь выражает готовность воспользоваться, как и в прошлом году, являются: </w:t>
      </w:r>
      <w:r w:rsidRPr="00301BA4">
        <w:rPr>
          <w:color w:val="000000"/>
          <w:sz w:val="28"/>
          <w:szCs w:val="28"/>
        </w:rPr>
        <w:t xml:space="preserve">«сведения о вакансиях», </w:t>
      </w:r>
      <w:r w:rsidRPr="00301BA4">
        <w:rPr>
          <w:sz w:val="28"/>
          <w:szCs w:val="28"/>
        </w:rPr>
        <w:t xml:space="preserve">«информация о курсах повышения квалификации», «консультации психолога по выбору профессии и образовательного учреждения» и «юридическая консультация». </w:t>
      </w:r>
    </w:p>
    <w:p w:rsidR="00C44E5C" w:rsidRPr="00301BA4" w:rsidRDefault="00C44E5C" w:rsidP="00C44E5C">
      <w:pPr>
        <w:ind w:firstLine="540"/>
        <w:jc w:val="both"/>
        <w:rPr>
          <w:sz w:val="28"/>
          <w:szCs w:val="28"/>
        </w:rPr>
      </w:pPr>
      <w:r w:rsidRPr="00301BA4">
        <w:rPr>
          <w:sz w:val="28"/>
          <w:szCs w:val="28"/>
        </w:rPr>
        <w:t xml:space="preserve">Главным символом успеха в жизни, по мнению молодёжи, является «семейное благополучие». Также на лидирующих позициях находятся такие символы успеха, как </w:t>
      </w:r>
      <w:r w:rsidRPr="00301BA4">
        <w:rPr>
          <w:bCs/>
          <w:color w:val="000000"/>
          <w:sz w:val="28"/>
          <w:szCs w:val="28"/>
        </w:rPr>
        <w:t>«</w:t>
      </w:r>
      <w:r w:rsidRPr="00301BA4">
        <w:rPr>
          <w:sz w:val="28"/>
          <w:szCs w:val="28"/>
        </w:rPr>
        <w:t>состоявшаяся карьера, высокая должность», «богатство, высокие доходы» и</w:t>
      </w:r>
      <w:r w:rsidRPr="00301BA4">
        <w:rPr>
          <w:bCs/>
          <w:color w:val="000000"/>
          <w:sz w:val="28"/>
          <w:szCs w:val="28"/>
        </w:rPr>
        <w:t xml:space="preserve"> «</w:t>
      </w:r>
      <w:r w:rsidRPr="00301BA4">
        <w:rPr>
          <w:sz w:val="28"/>
          <w:szCs w:val="28"/>
        </w:rPr>
        <w:t>любовь и уважение окружающих людей</w:t>
      </w:r>
      <w:r w:rsidRPr="00301BA4">
        <w:rPr>
          <w:bCs/>
          <w:color w:val="000000"/>
          <w:sz w:val="28"/>
          <w:szCs w:val="28"/>
        </w:rPr>
        <w:t>»</w:t>
      </w:r>
      <w:r w:rsidRPr="00301BA4">
        <w:rPr>
          <w:sz w:val="28"/>
          <w:szCs w:val="28"/>
        </w:rPr>
        <w:t xml:space="preserve">. </w:t>
      </w:r>
    </w:p>
    <w:p w:rsidR="00C44E5C" w:rsidRPr="00301BA4" w:rsidRDefault="00C44E5C" w:rsidP="00C44E5C">
      <w:pPr>
        <w:ind w:firstLine="540"/>
        <w:jc w:val="both"/>
        <w:rPr>
          <w:sz w:val="28"/>
          <w:szCs w:val="28"/>
        </w:rPr>
      </w:pPr>
      <w:proofErr w:type="gramStart"/>
      <w:r w:rsidRPr="00301BA4">
        <w:rPr>
          <w:sz w:val="28"/>
          <w:szCs w:val="28"/>
        </w:rPr>
        <w:t>Качествами, способствующими достижению успеха в жизни, по мнению молодежи, являются «способности, талант», «</w:t>
      </w:r>
      <w:r>
        <w:rPr>
          <w:sz w:val="28"/>
          <w:szCs w:val="28"/>
        </w:rPr>
        <w:t xml:space="preserve">высокий уровень образования» и </w:t>
      </w:r>
      <w:r w:rsidRPr="00301BA4">
        <w:rPr>
          <w:sz w:val="28"/>
          <w:szCs w:val="28"/>
        </w:rPr>
        <w:t xml:space="preserve">«уверенность в себе» </w:t>
      </w:r>
      <w:proofErr w:type="gramEnd"/>
    </w:p>
    <w:p w:rsidR="00C44E5C" w:rsidRPr="00301BA4" w:rsidRDefault="00C44E5C" w:rsidP="00C44E5C">
      <w:pPr>
        <w:ind w:firstLine="540"/>
        <w:jc w:val="both"/>
        <w:rPr>
          <w:sz w:val="28"/>
          <w:szCs w:val="28"/>
        </w:rPr>
      </w:pPr>
      <w:r w:rsidRPr="00301BA4">
        <w:rPr>
          <w:sz w:val="28"/>
          <w:szCs w:val="28"/>
        </w:rPr>
        <w:t xml:space="preserve">Качествами, которые помогли или помогут устроиться на работу, по мнению молодёжи, как и в прошлом году, являются «коммуникабельность, </w:t>
      </w:r>
    </w:p>
    <w:p w:rsidR="00C44E5C" w:rsidRPr="00301BA4" w:rsidRDefault="00C44E5C" w:rsidP="00C44E5C">
      <w:pPr>
        <w:jc w:val="both"/>
        <w:rPr>
          <w:sz w:val="28"/>
          <w:szCs w:val="28"/>
        </w:rPr>
      </w:pPr>
      <w:r w:rsidRPr="00301BA4">
        <w:rPr>
          <w:sz w:val="28"/>
          <w:szCs w:val="28"/>
        </w:rPr>
        <w:t>высшее образование, высокая успеваемость во время учебы», «</w:t>
      </w:r>
      <w:proofErr w:type="spellStart"/>
      <w:r w:rsidRPr="00301BA4">
        <w:rPr>
          <w:sz w:val="28"/>
          <w:szCs w:val="28"/>
        </w:rPr>
        <w:t>самоорганизованность</w:t>
      </w:r>
      <w:proofErr w:type="spellEnd"/>
      <w:r w:rsidRPr="00301BA4">
        <w:rPr>
          <w:sz w:val="28"/>
          <w:szCs w:val="28"/>
        </w:rPr>
        <w:t>, трудолюбие» и «</w:t>
      </w:r>
      <w:proofErr w:type="spellStart"/>
      <w:r w:rsidRPr="00301BA4">
        <w:rPr>
          <w:sz w:val="28"/>
          <w:szCs w:val="28"/>
        </w:rPr>
        <w:t>креативность</w:t>
      </w:r>
      <w:proofErr w:type="spellEnd"/>
      <w:r w:rsidRPr="00301BA4">
        <w:rPr>
          <w:sz w:val="28"/>
          <w:szCs w:val="28"/>
        </w:rPr>
        <w:t xml:space="preserve">, способность предложить новые идеи». </w:t>
      </w:r>
    </w:p>
    <w:p w:rsidR="00C44E5C" w:rsidRPr="00301BA4" w:rsidRDefault="00C44E5C" w:rsidP="00C44E5C">
      <w:pPr>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301BA4" w:rsidRDefault="00C44E5C" w:rsidP="00C44E5C">
      <w:pPr>
        <w:ind w:left="-180" w:firstLine="900"/>
        <w:jc w:val="both"/>
        <w:rPr>
          <w:sz w:val="28"/>
          <w:szCs w:val="28"/>
        </w:rPr>
      </w:pPr>
    </w:p>
    <w:p w:rsidR="00C44E5C" w:rsidRPr="002A37DA" w:rsidRDefault="00C44E5C" w:rsidP="00C44E5C">
      <w:pPr>
        <w:jc w:val="both"/>
        <w:rPr>
          <w:sz w:val="28"/>
          <w:szCs w:val="28"/>
        </w:rPr>
      </w:pPr>
    </w:p>
    <w:p w:rsidR="00C44E5C" w:rsidRPr="00301BA4" w:rsidRDefault="00C44E5C" w:rsidP="00C44E5C">
      <w:pPr>
        <w:ind w:firstLine="709"/>
        <w:jc w:val="both"/>
        <w:rPr>
          <w:b/>
          <w:sz w:val="28"/>
          <w:szCs w:val="28"/>
        </w:rPr>
      </w:pPr>
      <w:r w:rsidRPr="00301BA4">
        <w:rPr>
          <w:b/>
          <w:sz w:val="28"/>
          <w:szCs w:val="28"/>
        </w:rPr>
        <w:lastRenderedPageBreak/>
        <w:t xml:space="preserve">Часть 3. Деятельность органов государственной власти и органов местного самоуправления по реализации государственной молодежной политики в Иркутской области </w:t>
      </w:r>
    </w:p>
    <w:p w:rsidR="00C44E5C" w:rsidRDefault="00C44E5C" w:rsidP="00C44E5C">
      <w:pPr>
        <w:ind w:firstLine="708"/>
        <w:jc w:val="both"/>
        <w:rPr>
          <w:b/>
          <w:sz w:val="28"/>
          <w:szCs w:val="28"/>
        </w:rPr>
      </w:pPr>
    </w:p>
    <w:p w:rsidR="00C44E5C" w:rsidRPr="00301BA4" w:rsidRDefault="00C44E5C" w:rsidP="00C44E5C">
      <w:pPr>
        <w:ind w:firstLine="708"/>
        <w:rPr>
          <w:b/>
          <w:sz w:val="28"/>
          <w:szCs w:val="28"/>
        </w:rPr>
      </w:pPr>
      <w:r>
        <w:rPr>
          <w:b/>
          <w:sz w:val="28"/>
          <w:szCs w:val="28"/>
        </w:rPr>
        <w:t xml:space="preserve">3.1. Развитие </w:t>
      </w:r>
      <w:r w:rsidRPr="00301BA4">
        <w:rPr>
          <w:b/>
          <w:sz w:val="28"/>
          <w:szCs w:val="28"/>
        </w:rPr>
        <w:t>нормативной правовой</w:t>
      </w:r>
      <w:r w:rsidR="00B24DC8">
        <w:rPr>
          <w:b/>
          <w:sz w:val="28"/>
          <w:szCs w:val="28"/>
        </w:rPr>
        <w:t xml:space="preserve"> </w:t>
      </w:r>
      <w:r w:rsidRPr="00301BA4">
        <w:rPr>
          <w:b/>
          <w:sz w:val="28"/>
          <w:szCs w:val="28"/>
        </w:rPr>
        <w:t>базы и управление в сфере молодежной политики Иркутской области</w:t>
      </w:r>
    </w:p>
    <w:p w:rsidR="00C44E5C" w:rsidRPr="00301BA4" w:rsidRDefault="00C44E5C" w:rsidP="00C44E5C">
      <w:pPr>
        <w:shd w:val="clear" w:color="auto" w:fill="FFFFFF"/>
        <w:ind w:firstLine="720"/>
        <w:jc w:val="both"/>
        <w:rPr>
          <w:sz w:val="28"/>
          <w:szCs w:val="28"/>
        </w:rPr>
      </w:pPr>
      <w:r w:rsidRPr="00301BA4">
        <w:rPr>
          <w:sz w:val="28"/>
          <w:szCs w:val="28"/>
        </w:rPr>
        <w:t>Основными документами, регламентирующими разработку и реализацию мер государственной молодежной политики в 2012 году:</w:t>
      </w:r>
    </w:p>
    <w:p w:rsidR="00C44E5C" w:rsidRPr="00301BA4" w:rsidRDefault="00C44E5C" w:rsidP="00C44E5C">
      <w:pPr>
        <w:suppressAutoHyphens/>
        <w:ind w:firstLine="709"/>
        <w:jc w:val="both"/>
        <w:rPr>
          <w:sz w:val="28"/>
          <w:szCs w:val="28"/>
        </w:rPr>
      </w:pPr>
      <w:r w:rsidRPr="00301BA4">
        <w:rPr>
          <w:sz w:val="28"/>
          <w:szCs w:val="28"/>
        </w:rPr>
        <w:t xml:space="preserve">1) приказ министерства по физической культуре, спорту и молодежной политике Иркутской области от 20 января 2012 года № 2-мпр «О внесении изменений в положение об обеспечении содействия в организации деятельности </w:t>
      </w:r>
      <w:proofErr w:type="spellStart"/>
      <w:r w:rsidRPr="00301BA4">
        <w:rPr>
          <w:sz w:val="28"/>
          <w:szCs w:val="28"/>
        </w:rPr>
        <w:t>профориентологов</w:t>
      </w:r>
      <w:proofErr w:type="spellEnd"/>
      <w:r w:rsidRPr="00301BA4">
        <w:rPr>
          <w:sz w:val="28"/>
          <w:szCs w:val="28"/>
        </w:rPr>
        <w:t>, кабинетов (центров) профориентации в муниципальных образованиях Иркутской области в 2011-2013 годах»;</w:t>
      </w:r>
    </w:p>
    <w:p w:rsidR="00C44E5C" w:rsidRPr="00301BA4" w:rsidRDefault="00C44E5C" w:rsidP="00C44E5C">
      <w:pPr>
        <w:pStyle w:val="aa"/>
        <w:ind w:firstLine="709"/>
        <w:jc w:val="both"/>
        <w:rPr>
          <w:rFonts w:ascii="Times New Roman" w:hAnsi="Times New Roman"/>
          <w:sz w:val="28"/>
          <w:szCs w:val="28"/>
        </w:rPr>
      </w:pPr>
      <w:r w:rsidRPr="00301BA4">
        <w:rPr>
          <w:rFonts w:ascii="Times New Roman" w:hAnsi="Times New Roman"/>
          <w:sz w:val="28"/>
          <w:szCs w:val="28"/>
        </w:rPr>
        <w:t xml:space="preserve">2) приказ министерства по физической культуре, спорту и молодежной политике Иркутской области от 21 февраля 2012 года № 3-мпр </w:t>
      </w:r>
      <w:r w:rsidRPr="00301BA4">
        <w:rPr>
          <w:rFonts w:ascii="Times New Roman" w:hAnsi="Times New Roman"/>
          <w:sz w:val="28"/>
          <w:szCs w:val="28"/>
        </w:rPr>
        <w:br/>
        <w:t>«Об утверждении Положения об областном конкурсе авторских вариативных программ в сфере реализации государственной молодежной политики»;</w:t>
      </w:r>
    </w:p>
    <w:p w:rsidR="00C44E5C" w:rsidRPr="00301BA4" w:rsidRDefault="00C44E5C" w:rsidP="00C44E5C">
      <w:pPr>
        <w:suppressAutoHyphens/>
        <w:ind w:firstLine="709"/>
        <w:jc w:val="both"/>
        <w:rPr>
          <w:sz w:val="28"/>
          <w:szCs w:val="28"/>
        </w:rPr>
      </w:pPr>
      <w:r w:rsidRPr="00301BA4">
        <w:rPr>
          <w:sz w:val="28"/>
          <w:szCs w:val="28"/>
        </w:rPr>
        <w:t xml:space="preserve">3) приказ министерства по физической культуре, спорту и молодежной политике Иркутской области от 21 февраля 2012 года № 4-мпр </w:t>
      </w:r>
      <w:r w:rsidRPr="00301BA4">
        <w:rPr>
          <w:sz w:val="28"/>
          <w:szCs w:val="28"/>
        </w:rPr>
        <w:br/>
        <w:t>«Об утверждении Положения об областном конкурсе молодежных инновационных проектов»;</w:t>
      </w:r>
    </w:p>
    <w:p w:rsidR="00C44E5C" w:rsidRPr="00301BA4" w:rsidRDefault="00C44E5C" w:rsidP="00C44E5C">
      <w:pPr>
        <w:suppressAutoHyphens/>
        <w:ind w:firstLine="709"/>
        <w:jc w:val="both"/>
        <w:rPr>
          <w:sz w:val="28"/>
          <w:szCs w:val="28"/>
        </w:rPr>
      </w:pPr>
      <w:r w:rsidRPr="00301BA4">
        <w:rPr>
          <w:sz w:val="28"/>
          <w:szCs w:val="28"/>
        </w:rPr>
        <w:t xml:space="preserve">4) приказ министерства по физической культуре, спорту и молодежной политике Иркутской области от 22 февраля 2012 года № 5-мпр </w:t>
      </w:r>
      <w:r w:rsidRPr="00301BA4">
        <w:rPr>
          <w:sz w:val="28"/>
          <w:szCs w:val="28"/>
        </w:rPr>
        <w:br/>
        <w:t>«Об утверждении Положения об областном фестивале национальных культур «Мой народ - моя гордость»;</w:t>
      </w:r>
    </w:p>
    <w:p w:rsidR="00C44E5C" w:rsidRPr="00301BA4" w:rsidRDefault="00C44E5C" w:rsidP="00C44E5C">
      <w:pPr>
        <w:suppressAutoHyphens/>
        <w:ind w:firstLine="709"/>
        <w:jc w:val="both"/>
        <w:rPr>
          <w:sz w:val="28"/>
          <w:szCs w:val="28"/>
        </w:rPr>
      </w:pPr>
      <w:r w:rsidRPr="00301BA4">
        <w:rPr>
          <w:sz w:val="28"/>
          <w:szCs w:val="28"/>
        </w:rPr>
        <w:t>5) приказ министерства по физической культуре, спорту и молодежной политике Иркутской области от 27 февраля 2012 года № 7-мпр «Об утверждении Положения о порядке и условиях проведения областного фестиваля «</w:t>
      </w:r>
      <w:proofErr w:type="spellStart"/>
      <w:r w:rsidRPr="00301BA4">
        <w:rPr>
          <w:sz w:val="28"/>
          <w:szCs w:val="28"/>
        </w:rPr>
        <w:t>СтудЗима</w:t>
      </w:r>
      <w:proofErr w:type="spellEnd"/>
      <w:r w:rsidRPr="00301BA4">
        <w:rPr>
          <w:sz w:val="28"/>
          <w:szCs w:val="28"/>
        </w:rPr>
        <w:t>»;</w:t>
      </w:r>
    </w:p>
    <w:p w:rsidR="00C44E5C" w:rsidRPr="00301BA4" w:rsidRDefault="00C44E5C" w:rsidP="00C44E5C">
      <w:pPr>
        <w:suppressAutoHyphens/>
        <w:ind w:firstLine="709"/>
        <w:jc w:val="both"/>
        <w:rPr>
          <w:sz w:val="28"/>
          <w:szCs w:val="28"/>
        </w:rPr>
      </w:pPr>
      <w:r w:rsidRPr="00301BA4">
        <w:rPr>
          <w:sz w:val="28"/>
          <w:szCs w:val="28"/>
        </w:rPr>
        <w:t>6) приказ министерства по физической культуре, спорту и молодежной политике Иркутской области от 27 февраля 2012 года № 8-мпр «Об областном конкурсе «Кадры нового поколения для местного самоуправления»;</w:t>
      </w:r>
    </w:p>
    <w:p w:rsidR="00C44E5C" w:rsidRPr="00301BA4" w:rsidRDefault="00C44E5C" w:rsidP="00C44E5C">
      <w:pPr>
        <w:suppressAutoHyphens/>
        <w:ind w:firstLine="709"/>
        <w:jc w:val="both"/>
        <w:rPr>
          <w:sz w:val="28"/>
          <w:szCs w:val="28"/>
        </w:rPr>
      </w:pPr>
      <w:r w:rsidRPr="00301BA4">
        <w:rPr>
          <w:sz w:val="28"/>
          <w:szCs w:val="28"/>
        </w:rPr>
        <w:t>7) приказ министерства по физической культуре, спорту и молодежной политике Иркутской области от 2</w:t>
      </w:r>
      <w:r w:rsidR="003A1E63">
        <w:rPr>
          <w:sz w:val="28"/>
          <w:szCs w:val="28"/>
        </w:rPr>
        <w:t>8</w:t>
      </w:r>
      <w:r w:rsidRPr="00301BA4">
        <w:rPr>
          <w:sz w:val="28"/>
          <w:szCs w:val="28"/>
        </w:rPr>
        <w:t xml:space="preserve"> февраля 2012 года № 9-мпр «О выставке научно-технического творчества молодежи»;</w:t>
      </w:r>
    </w:p>
    <w:p w:rsidR="00C44E5C" w:rsidRPr="00301BA4" w:rsidRDefault="00C44E5C" w:rsidP="00C44E5C">
      <w:pPr>
        <w:suppressAutoHyphens/>
        <w:ind w:firstLine="709"/>
        <w:jc w:val="both"/>
        <w:rPr>
          <w:sz w:val="28"/>
          <w:szCs w:val="28"/>
        </w:rPr>
      </w:pPr>
      <w:r w:rsidRPr="00301BA4">
        <w:rPr>
          <w:sz w:val="28"/>
          <w:szCs w:val="28"/>
        </w:rPr>
        <w:t xml:space="preserve">8) приказ министерства по физической культуре, спорту и молодежной политике Иркутской области от 12 марта 2012 года № 10-мпр </w:t>
      </w:r>
      <w:r w:rsidRPr="00301BA4">
        <w:rPr>
          <w:sz w:val="28"/>
          <w:szCs w:val="28"/>
        </w:rPr>
        <w:br/>
        <w:t>«Об утверждении Положения об областном конкурсе программ по организации центров по работе с молодой семьей»;</w:t>
      </w:r>
    </w:p>
    <w:p w:rsidR="00C44E5C" w:rsidRPr="00301BA4" w:rsidRDefault="00C44E5C" w:rsidP="00C44E5C">
      <w:pPr>
        <w:suppressAutoHyphens/>
        <w:ind w:firstLine="709"/>
        <w:jc w:val="both"/>
        <w:rPr>
          <w:sz w:val="28"/>
          <w:szCs w:val="28"/>
        </w:rPr>
      </w:pPr>
      <w:r w:rsidRPr="00301BA4">
        <w:rPr>
          <w:sz w:val="28"/>
          <w:szCs w:val="28"/>
        </w:rPr>
        <w:t xml:space="preserve">9) приказ министерства по физической культуре, спорту и молодежной политике Иркутской области от 12 марта 2012 года № 11-мпр </w:t>
      </w:r>
      <w:r w:rsidRPr="00301BA4">
        <w:rPr>
          <w:sz w:val="28"/>
          <w:szCs w:val="28"/>
        </w:rPr>
        <w:br/>
        <w:t xml:space="preserve">«Об утверждении Положения о </w:t>
      </w:r>
      <w:r w:rsidR="003A1E63">
        <w:rPr>
          <w:sz w:val="28"/>
          <w:szCs w:val="28"/>
        </w:rPr>
        <w:t xml:space="preserve">международном </w:t>
      </w:r>
      <w:r w:rsidRPr="00301BA4">
        <w:rPr>
          <w:sz w:val="28"/>
          <w:szCs w:val="28"/>
        </w:rPr>
        <w:t xml:space="preserve"> молодежном лагере «Байкал-2020»;</w:t>
      </w:r>
    </w:p>
    <w:p w:rsidR="00C44E5C" w:rsidRPr="00301BA4" w:rsidRDefault="00C44E5C" w:rsidP="00C44E5C">
      <w:pPr>
        <w:suppressAutoHyphens/>
        <w:ind w:firstLine="709"/>
        <w:jc w:val="both"/>
        <w:rPr>
          <w:sz w:val="28"/>
          <w:szCs w:val="28"/>
        </w:rPr>
      </w:pPr>
      <w:r w:rsidRPr="00301BA4">
        <w:rPr>
          <w:sz w:val="28"/>
          <w:szCs w:val="28"/>
        </w:rPr>
        <w:lastRenderedPageBreak/>
        <w:t>10) приказ министерства по физической культуре, спорту и молодежной политике Иркутской области  от 19 марта 2012 года № 12-мпр «О внесении изменений в Положение о проведении облас</w:t>
      </w:r>
      <w:r>
        <w:rPr>
          <w:sz w:val="28"/>
          <w:szCs w:val="28"/>
        </w:rPr>
        <w:t xml:space="preserve">тного конкурса молодежных </w:t>
      </w:r>
      <w:proofErr w:type="spellStart"/>
      <w:proofErr w:type="gramStart"/>
      <w:r>
        <w:rPr>
          <w:sz w:val="28"/>
          <w:szCs w:val="28"/>
        </w:rPr>
        <w:t>бизнес</w:t>
      </w:r>
      <w:r w:rsidRPr="00301BA4">
        <w:rPr>
          <w:sz w:val="28"/>
          <w:szCs w:val="28"/>
        </w:rPr>
        <w:t>-проектов</w:t>
      </w:r>
      <w:proofErr w:type="spellEnd"/>
      <w:proofErr w:type="gramEnd"/>
      <w:r w:rsidRPr="00301BA4">
        <w:rPr>
          <w:sz w:val="28"/>
          <w:szCs w:val="28"/>
        </w:rPr>
        <w:t>»;</w:t>
      </w:r>
    </w:p>
    <w:p w:rsidR="00C44E5C" w:rsidRPr="00301BA4" w:rsidRDefault="00C44E5C" w:rsidP="00C44E5C">
      <w:pPr>
        <w:suppressAutoHyphens/>
        <w:ind w:firstLine="709"/>
        <w:jc w:val="both"/>
        <w:rPr>
          <w:sz w:val="28"/>
          <w:szCs w:val="28"/>
        </w:rPr>
      </w:pPr>
      <w:r w:rsidRPr="00301BA4">
        <w:rPr>
          <w:sz w:val="28"/>
          <w:szCs w:val="28"/>
        </w:rPr>
        <w:t>11) приказ министерства по физической культуре, спорту и молодежной политике Иркутской области  от 19 марта 2012 года №13-мпр «Об утверждении Положения о проведении областной научно-практической конференции «Молодежь глазами молодежи» в 2012 году»;</w:t>
      </w:r>
    </w:p>
    <w:p w:rsidR="00C44E5C" w:rsidRPr="00301BA4" w:rsidRDefault="00C44E5C" w:rsidP="00C44E5C">
      <w:pPr>
        <w:suppressAutoHyphens/>
        <w:ind w:firstLine="709"/>
        <w:jc w:val="both"/>
        <w:rPr>
          <w:sz w:val="28"/>
          <w:szCs w:val="28"/>
        </w:rPr>
      </w:pPr>
      <w:r w:rsidRPr="00301BA4">
        <w:rPr>
          <w:sz w:val="28"/>
          <w:szCs w:val="28"/>
        </w:rPr>
        <w:t>12) приказ министерства по физической культуре, спорту и молодежной политике Иркутской области  от 19 марта 2012 года № 14-мпр «Об утверждении Положения об областном конкурсе на лучшее освещение в средствах массовой информации вопросов молодежной политики»;</w:t>
      </w:r>
    </w:p>
    <w:p w:rsidR="00C44E5C" w:rsidRPr="00301BA4" w:rsidRDefault="00C44E5C" w:rsidP="00C44E5C">
      <w:pPr>
        <w:suppressAutoHyphens/>
        <w:ind w:firstLine="709"/>
        <w:jc w:val="both"/>
        <w:rPr>
          <w:sz w:val="28"/>
          <w:szCs w:val="28"/>
        </w:rPr>
      </w:pPr>
      <w:r w:rsidRPr="00301BA4">
        <w:rPr>
          <w:sz w:val="28"/>
          <w:szCs w:val="28"/>
        </w:rPr>
        <w:t>13) приказ министерства по физической культуре, спорту и молодежной политике Иркутской области  от 23 марта 2012 года № 15-мпр «Об утверждении положения об организации и проведении инструктивных семинаров, слетов студенческих трудовых отрядов по востребованным специальностям»;</w:t>
      </w:r>
    </w:p>
    <w:p w:rsidR="00C44E5C" w:rsidRPr="00301BA4" w:rsidRDefault="00C44E5C" w:rsidP="00C44E5C">
      <w:pPr>
        <w:suppressAutoHyphens/>
        <w:ind w:firstLine="709"/>
        <w:jc w:val="both"/>
        <w:rPr>
          <w:sz w:val="28"/>
          <w:szCs w:val="28"/>
        </w:rPr>
      </w:pPr>
      <w:r w:rsidRPr="00301BA4">
        <w:rPr>
          <w:sz w:val="28"/>
          <w:szCs w:val="28"/>
        </w:rPr>
        <w:t xml:space="preserve">14) приказ министерства по физической культуре, спорту и молодежной политике Иркутской области от 23 марта 2012 года № 16-мпр </w:t>
      </w:r>
      <w:r w:rsidRPr="00301BA4">
        <w:rPr>
          <w:sz w:val="28"/>
          <w:szCs w:val="28"/>
        </w:rPr>
        <w:br/>
        <w:t>«Об утверждении Положения о проведении областного фестиваля клубов молодых семей «Крепкая семья – крепкая Россия»;</w:t>
      </w:r>
    </w:p>
    <w:p w:rsidR="00C44E5C" w:rsidRPr="00301BA4" w:rsidRDefault="00C44E5C" w:rsidP="00C44E5C">
      <w:pPr>
        <w:suppressAutoHyphens/>
        <w:ind w:firstLine="709"/>
        <w:jc w:val="both"/>
        <w:rPr>
          <w:sz w:val="28"/>
          <w:szCs w:val="28"/>
        </w:rPr>
      </w:pPr>
      <w:r w:rsidRPr="00301BA4">
        <w:rPr>
          <w:sz w:val="28"/>
          <w:szCs w:val="28"/>
        </w:rPr>
        <w:t>15) приказ министерства по физической культуре, спорту и молодежной политике Иркутской области  от 2 апреля 2012 года № 17-мпр</w:t>
      </w:r>
      <w:r w:rsidR="006F65ED">
        <w:rPr>
          <w:sz w:val="28"/>
          <w:szCs w:val="28"/>
        </w:rPr>
        <w:t xml:space="preserve">   «</w:t>
      </w:r>
      <w:r w:rsidRPr="00301BA4">
        <w:rPr>
          <w:sz w:val="28"/>
          <w:szCs w:val="28"/>
        </w:rPr>
        <w:t>Об утверждении Положения о конкурсе на лучшее освещение в печати, в программах радио и телевидения вопросов патриотического воспитания граждан»;</w:t>
      </w:r>
    </w:p>
    <w:p w:rsidR="00C44E5C" w:rsidRPr="00301BA4" w:rsidRDefault="00C44E5C" w:rsidP="00C44E5C">
      <w:pPr>
        <w:suppressAutoHyphens/>
        <w:ind w:firstLine="709"/>
        <w:jc w:val="both"/>
        <w:rPr>
          <w:sz w:val="28"/>
          <w:szCs w:val="28"/>
        </w:rPr>
      </w:pPr>
      <w:r w:rsidRPr="00301BA4">
        <w:rPr>
          <w:sz w:val="28"/>
          <w:szCs w:val="28"/>
        </w:rPr>
        <w:t>16) приказ  министерства по физической культуре, спорту и молодежной политике Иркутской области  от 2 апреля 2012 года № 18-мпр  «Об областном конкурсе патриотической песни»;</w:t>
      </w:r>
    </w:p>
    <w:p w:rsidR="00C44E5C" w:rsidRPr="00301BA4" w:rsidRDefault="00C44E5C" w:rsidP="00C44E5C">
      <w:pPr>
        <w:suppressAutoHyphens/>
        <w:ind w:firstLine="709"/>
        <w:jc w:val="both"/>
        <w:rPr>
          <w:sz w:val="28"/>
          <w:szCs w:val="28"/>
        </w:rPr>
      </w:pPr>
      <w:r w:rsidRPr="00301BA4">
        <w:rPr>
          <w:sz w:val="28"/>
          <w:szCs w:val="28"/>
        </w:rPr>
        <w:t>17) приказ министерства по физической культуре, спорту и молодежной политике Иркутской области  от 13 апреля 2012 года № 19–</w:t>
      </w:r>
      <w:proofErr w:type="spellStart"/>
      <w:r w:rsidRPr="00301BA4">
        <w:rPr>
          <w:sz w:val="28"/>
          <w:szCs w:val="28"/>
        </w:rPr>
        <w:t>мпр</w:t>
      </w:r>
      <w:proofErr w:type="spellEnd"/>
      <w:r w:rsidR="00B24DC8">
        <w:rPr>
          <w:sz w:val="28"/>
          <w:szCs w:val="28"/>
        </w:rPr>
        <w:t xml:space="preserve"> </w:t>
      </w:r>
      <w:r w:rsidRPr="00301BA4">
        <w:rPr>
          <w:sz w:val="28"/>
          <w:szCs w:val="28"/>
        </w:rPr>
        <w:t>«Об утверждении Положения об областном конкурсе программ по организации центров активной молодежи»;</w:t>
      </w:r>
    </w:p>
    <w:p w:rsidR="00C44E5C" w:rsidRPr="00301BA4" w:rsidRDefault="00C44E5C" w:rsidP="00C44E5C">
      <w:pPr>
        <w:suppressAutoHyphens/>
        <w:ind w:firstLine="709"/>
        <w:jc w:val="both"/>
        <w:rPr>
          <w:sz w:val="28"/>
          <w:szCs w:val="28"/>
        </w:rPr>
      </w:pPr>
      <w:r w:rsidRPr="00301BA4">
        <w:rPr>
          <w:sz w:val="28"/>
          <w:szCs w:val="28"/>
        </w:rPr>
        <w:t>18) приказ министерства по физической культуре, спорту и молодежной политике Иркутской области  от 16 апреля 2012 года № 20–</w:t>
      </w:r>
      <w:proofErr w:type="spellStart"/>
      <w:r w:rsidRPr="00301BA4">
        <w:rPr>
          <w:sz w:val="28"/>
          <w:szCs w:val="28"/>
        </w:rPr>
        <w:t>мпр</w:t>
      </w:r>
      <w:proofErr w:type="spellEnd"/>
      <w:r w:rsidRPr="00301BA4">
        <w:rPr>
          <w:sz w:val="28"/>
          <w:szCs w:val="28"/>
        </w:rPr>
        <w:t xml:space="preserve"> «Об организации и проведении на территории Иркутской области всероссийской акции «Георгиевская ленточка»;</w:t>
      </w:r>
    </w:p>
    <w:p w:rsidR="00C44E5C" w:rsidRPr="00301BA4" w:rsidRDefault="00C44E5C" w:rsidP="00C44E5C">
      <w:pPr>
        <w:suppressAutoHyphens/>
        <w:ind w:firstLine="709"/>
        <w:jc w:val="both"/>
        <w:rPr>
          <w:sz w:val="28"/>
          <w:szCs w:val="28"/>
        </w:rPr>
      </w:pPr>
      <w:r>
        <w:rPr>
          <w:sz w:val="28"/>
          <w:szCs w:val="28"/>
        </w:rPr>
        <w:t>19) приказ</w:t>
      </w:r>
      <w:r w:rsidRPr="00301BA4">
        <w:rPr>
          <w:sz w:val="28"/>
          <w:szCs w:val="28"/>
        </w:rPr>
        <w:t xml:space="preserve"> министерства по физической культуре, спорту и молодежной политике Иркутской области от 17 апреля 2012 года № 21-мпр  «Об утверждении Положения об областном конкурсе летних программ для детей и молодежи среди детских и молодежных общественных объединений </w:t>
      </w:r>
      <w:r w:rsidR="006F65ED">
        <w:rPr>
          <w:sz w:val="28"/>
          <w:szCs w:val="28"/>
        </w:rPr>
        <w:t>И</w:t>
      </w:r>
      <w:r w:rsidRPr="00301BA4">
        <w:rPr>
          <w:sz w:val="28"/>
          <w:szCs w:val="28"/>
        </w:rPr>
        <w:t>ркутской области»;</w:t>
      </w:r>
    </w:p>
    <w:p w:rsidR="00C44E5C" w:rsidRPr="00301BA4" w:rsidRDefault="00C44E5C" w:rsidP="00C44E5C">
      <w:pPr>
        <w:suppressAutoHyphens/>
        <w:ind w:firstLine="709"/>
        <w:jc w:val="both"/>
        <w:rPr>
          <w:sz w:val="28"/>
          <w:szCs w:val="28"/>
        </w:rPr>
      </w:pPr>
      <w:r w:rsidRPr="00301BA4">
        <w:rPr>
          <w:sz w:val="28"/>
          <w:szCs w:val="28"/>
        </w:rPr>
        <w:t xml:space="preserve">20) приказ  министерства по физической культуре, спорту и молодежной политике Иркутской области от 17 апреля 2012 года № 22-мпр  </w:t>
      </w:r>
      <w:r w:rsidRPr="00301BA4">
        <w:rPr>
          <w:sz w:val="28"/>
          <w:szCs w:val="28"/>
        </w:rPr>
        <w:lastRenderedPageBreak/>
        <w:t>«Об утверждении Положения об областном конкурсе программ по организации и проведению лагерей патриотической направленности»;</w:t>
      </w:r>
    </w:p>
    <w:p w:rsidR="00C44E5C" w:rsidRPr="00301BA4" w:rsidRDefault="00C44E5C" w:rsidP="00C44E5C">
      <w:pPr>
        <w:pStyle w:val="aa"/>
        <w:ind w:firstLine="709"/>
        <w:jc w:val="both"/>
        <w:rPr>
          <w:rFonts w:ascii="Times New Roman" w:hAnsi="Times New Roman"/>
          <w:color w:val="FF0000"/>
          <w:sz w:val="28"/>
          <w:szCs w:val="28"/>
        </w:rPr>
      </w:pPr>
      <w:r w:rsidRPr="00301BA4">
        <w:rPr>
          <w:rFonts w:ascii="Times New Roman" w:hAnsi="Times New Roman"/>
          <w:sz w:val="28"/>
          <w:szCs w:val="28"/>
        </w:rPr>
        <w:t>21) приказ министерства по физической культуре, спорту и молодежной политике Иркутской области от 23 апреля 2012 года № 23–</w:t>
      </w:r>
      <w:proofErr w:type="spellStart"/>
      <w:r w:rsidRPr="00301BA4">
        <w:rPr>
          <w:rFonts w:ascii="Times New Roman" w:hAnsi="Times New Roman"/>
          <w:sz w:val="28"/>
          <w:szCs w:val="28"/>
        </w:rPr>
        <w:t>мпр</w:t>
      </w:r>
      <w:proofErr w:type="spellEnd"/>
      <w:r w:rsidRPr="00301BA4">
        <w:rPr>
          <w:rFonts w:ascii="Times New Roman" w:hAnsi="Times New Roman"/>
          <w:sz w:val="28"/>
          <w:szCs w:val="28"/>
        </w:rPr>
        <w:t xml:space="preserve"> «О внесении изменений в Положение о проведении областного фестиваля национальных культур «Мой народ – моя гордость»;</w:t>
      </w:r>
    </w:p>
    <w:p w:rsidR="00C44E5C" w:rsidRPr="00301BA4" w:rsidRDefault="00C44E5C" w:rsidP="00C44E5C">
      <w:pPr>
        <w:suppressAutoHyphens/>
        <w:ind w:firstLine="709"/>
        <w:jc w:val="both"/>
        <w:rPr>
          <w:sz w:val="28"/>
          <w:szCs w:val="28"/>
        </w:rPr>
      </w:pPr>
      <w:r w:rsidRPr="00301BA4">
        <w:rPr>
          <w:sz w:val="28"/>
          <w:szCs w:val="28"/>
        </w:rPr>
        <w:t>22) приказ  министерства по физической культуре, спорту и молодежной политике Иркутской области от 3 мая 2012 года № 24-мпр «О внесении изменений в Положение о порядке и условиях проведения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p w:rsidR="00C44E5C" w:rsidRPr="00301BA4" w:rsidRDefault="00C44E5C" w:rsidP="00C44E5C">
      <w:pPr>
        <w:suppressAutoHyphens/>
        <w:ind w:firstLine="709"/>
        <w:jc w:val="both"/>
        <w:rPr>
          <w:sz w:val="28"/>
          <w:szCs w:val="28"/>
        </w:rPr>
      </w:pPr>
      <w:r w:rsidRPr="00301BA4">
        <w:rPr>
          <w:sz w:val="28"/>
          <w:szCs w:val="28"/>
        </w:rPr>
        <w:t>23) приказ министерства по физической культуре, спорту и молодежной политике Иркутской области от 28 мая 2012 года № 33-мпр «О внесении изменения в Положение об областном конкурсе муниципальных целевых программ по профилактике наркомании и других социально-негативных явлений»;</w:t>
      </w:r>
    </w:p>
    <w:p w:rsidR="00C44E5C" w:rsidRPr="00301BA4" w:rsidRDefault="00C44E5C" w:rsidP="00C44E5C">
      <w:pPr>
        <w:suppressAutoHyphens/>
        <w:ind w:firstLine="709"/>
        <w:jc w:val="both"/>
        <w:rPr>
          <w:spacing w:val="-2"/>
          <w:kern w:val="24"/>
          <w:sz w:val="28"/>
          <w:szCs w:val="28"/>
        </w:rPr>
      </w:pPr>
      <w:proofErr w:type="gramStart"/>
      <w:r w:rsidRPr="00301BA4">
        <w:rPr>
          <w:sz w:val="28"/>
          <w:szCs w:val="28"/>
        </w:rPr>
        <w:t>24) приказ министерства по физической культуре, спорту и молодежной политике Иркутской об</w:t>
      </w:r>
      <w:r w:rsidR="006F65ED">
        <w:rPr>
          <w:sz w:val="28"/>
          <w:szCs w:val="28"/>
        </w:rPr>
        <w:t>ласти № 35-мпр и</w:t>
      </w:r>
      <w:r w:rsidRPr="00301BA4">
        <w:rPr>
          <w:sz w:val="28"/>
          <w:szCs w:val="28"/>
        </w:rPr>
        <w:t xml:space="preserve"> министерства образования Иркутской области № 15-мпр от 28 мая 2012 года «Об утверждении Положения об областной военно</w:t>
      </w:r>
      <w:r w:rsidRPr="00301BA4">
        <w:rPr>
          <w:spacing w:val="-2"/>
          <w:kern w:val="24"/>
          <w:sz w:val="28"/>
          <w:szCs w:val="28"/>
        </w:rPr>
        <w:t xml:space="preserve">-спортивной игре «Орленок» («Школа безопасности») </w:t>
      </w:r>
      <w:r w:rsidRPr="00301BA4">
        <w:rPr>
          <w:bCs/>
          <w:spacing w:val="-2"/>
          <w:kern w:val="24"/>
          <w:sz w:val="28"/>
          <w:szCs w:val="28"/>
        </w:rPr>
        <w:t xml:space="preserve">для обучающихся в общеобразовательных учреждениях и образовательных учреждениях начального </w:t>
      </w:r>
      <w:r w:rsidRPr="00301BA4">
        <w:rPr>
          <w:spacing w:val="-2"/>
          <w:kern w:val="24"/>
          <w:sz w:val="28"/>
          <w:szCs w:val="28"/>
        </w:rPr>
        <w:t>профессионального образования»;</w:t>
      </w:r>
      <w:proofErr w:type="gramEnd"/>
    </w:p>
    <w:p w:rsidR="00C44E5C" w:rsidRPr="00301BA4" w:rsidRDefault="00C44E5C" w:rsidP="00C44E5C">
      <w:pPr>
        <w:suppressAutoHyphens/>
        <w:ind w:firstLine="709"/>
        <w:jc w:val="both"/>
        <w:rPr>
          <w:sz w:val="28"/>
          <w:szCs w:val="28"/>
        </w:rPr>
      </w:pPr>
      <w:r w:rsidRPr="00301BA4">
        <w:rPr>
          <w:sz w:val="28"/>
          <w:szCs w:val="28"/>
        </w:rPr>
        <w:t>25) приказ министерства по физической культуре, спорту и молодежной политике Иркутской области от 29 мая 2012 года № 37-мпр «Об утверждении Положения об организации и проведении областного фестиваля для лучших добровольцев Иркутской области»;</w:t>
      </w:r>
    </w:p>
    <w:p w:rsidR="00C44E5C" w:rsidRPr="00301BA4" w:rsidRDefault="00C44E5C" w:rsidP="00C44E5C">
      <w:pPr>
        <w:suppressAutoHyphens/>
        <w:ind w:firstLine="709"/>
        <w:jc w:val="both"/>
        <w:rPr>
          <w:sz w:val="28"/>
          <w:szCs w:val="28"/>
        </w:rPr>
      </w:pPr>
      <w:r w:rsidRPr="00301BA4">
        <w:rPr>
          <w:sz w:val="28"/>
          <w:szCs w:val="28"/>
        </w:rPr>
        <w:t>26) приказ министерства по физической культуре, спорту и молодежной политике Иркутской области от 7 июня 2012 года № 38-мпр «О проведении регионального конкурса молодых предпринимателей, являющегося региональным этапом Всероссийского конкурса «Молодой предприниматель</w:t>
      </w:r>
      <w:r w:rsidR="006F65ED">
        <w:rPr>
          <w:sz w:val="28"/>
          <w:szCs w:val="28"/>
        </w:rPr>
        <w:t xml:space="preserve"> России - 2012</w:t>
      </w:r>
      <w:r w:rsidRPr="00301BA4">
        <w:rPr>
          <w:sz w:val="28"/>
          <w:szCs w:val="28"/>
        </w:rPr>
        <w:t>»;</w:t>
      </w:r>
    </w:p>
    <w:p w:rsidR="00C44E5C" w:rsidRPr="00301BA4" w:rsidRDefault="00C44E5C" w:rsidP="00C44E5C">
      <w:pPr>
        <w:suppressAutoHyphens/>
        <w:ind w:firstLine="709"/>
        <w:jc w:val="both"/>
        <w:rPr>
          <w:sz w:val="28"/>
          <w:szCs w:val="28"/>
        </w:rPr>
      </w:pPr>
      <w:r w:rsidRPr="00301BA4">
        <w:rPr>
          <w:sz w:val="28"/>
          <w:szCs w:val="28"/>
        </w:rPr>
        <w:t>27) приказ министерства по физической культуре, спорту и молодежной политике Иркутской области от 8 июня 2012 года № 39-мпр «Об утверждении Положения об областном конкурсе программ по организации центров по работе с детьми и молодежью, оказавшимися в трудной жизненной ситуации»;</w:t>
      </w:r>
    </w:p>
    <w:p w:rsidR="00C44E5C" w:rsidRPr="00301BA4" w:rsidRDefault="00C44E5C" w:rsidP="00C44E5C">
      <w:pPr>
        <w:suppressAutoHyphens/>
        <w:ind w:firstLine="709"/>
        <w:jc w:val="both"/>
        <w:rPr>
          <w:sz w:val="28"/>
          <w:szCs w:val="28"/>
        </w:rPr>
      </w:pPr>
      <w:r w:rsidRPr="00301BA4">
        <w:rPr>
          <w:sz w:val="28"/>
          <w:szCs w:val="28"/>
        </w:rPr>
        <w:t>28) приказ министерства по физической культуре, спорту и молодежной политике Иркутской области от 14 августа 2012 года № 64-мпр «Об утверждении административного регламента предоставления государственной услуги «Предоставление субсидий из областного бюджета в целях оказания услуг детям и молодежи»;</w:t>
      </w:r>
    </w:p>
    <w:p w:rsidR="00C44E5C" w:rsidRPr="00301BA4" w:rsidRDefault="00C44E5C" w:rsidP="00C44E5C">
      <w:pPr>
        <w:suppressAutoHyphens/>
        <w:ind w:firstLine="709"/>
        <w:jc w:val="both"/>
        <w:rPr>
          <w:sz w:val="28"/>
          <w:szCs w:val="28"/>
        </w:rPr>
      </w:pPr>
      <w:r w:rsidRPr="00301BA4">
        <w:rPr>
          <w:sz w:val="28"/>
          <w:szCs w:val="28"/>
        </w:rPr>
        <w:t xml:space="preserve">29) приказ министерства по физической культуре, спорту и молодежной политике Иркутской области № </w:t>
      </w:r>
      <w:r w:rsidR="006F65ED">
        <w:rPr>
          <w:sz w:val="28"/>
          <w:szCs w:val="28"/>
        </w:rPr>
        <w:t>70</w:t>
      </w:r>
      <w:r w:rsidRPr="00301BA4">
        <w:rPr>
          <w:sz w:val="28"/>
          <w:szCs w:val="28"/>
        </w:rPr>
        <w:t xml:space="preserve">-мпр </w:t>
      </w:r>
      <w:r w:rsidR="006F65ED">
        <w:rPr>
          <w:sz w:val="28"/>
          <w:szCs w:val="28"/>
        </w:rPr>
        <w:t>и министерства образования Иркутской области № 35-мпр от 6 сентября 2012 года</w:t>
      </w:r>
      <w:r w:rsidRPr="00301BA4">
        <w:rPr>
          <w:sz w:val="28"/>
          <w:szCs w:val="28"/>
        </w:rPr>
        <w:t xml:space="preserve"> «О внесении изменения </w:t>
      </w:r>
      <w:r w:rsidRPr="00301BA4">
        <w:rPr>
          <w:sz w:val="28"/>
          <w:szCs w:val="28"/>
        </w:rPr>
        <w:lastRenderedPageBreak/>
        <w:t>в положение об организации и проведении областного конкурса «Дети войны», посвященного 67-й годовщине победы в Великой Отечественной войне 1941 - 1945 годов»;</w:t>
      </w:r>
    </w:p>
    <w:p w:rsidR="00C44E5C" w:rsidRPr="00301BA4" w:rsidRDefault="00C44E5C" w:rsidP="00C44E5C">
      <w:pPr>
        <w:suppressAutoHyphens/>
        <w:ind w:firstLine="709"/>
        <w:jc w:val="both"/>
        <w:rPr>
          <w:sz w:val="28"/>
          <w:szCs w:val="28"/>
        </w:rPr>
      </w:pPr>
      <w:r w:rsidRPr="00301BA4">
        <w:rPr>
          <w:sz w:val="28"/>
          <w:szCs w:val="28"/>
        </w:rPr>
        <w:t xml:space="preserve">30) приказ министерства по физической культуре, спорту и молодежной политике Иркутской области от 27 августа 2012 года № 66-мпр  «О внесении изменений в приказ министерства по физической культуре, спорту и молодежной политике </w:t>
      </w:r>
      <w:r w:rsidR="006F65ED">
        <w:rPr>
          <w:sz w:val="28"/>
          <w:szCs w:val="28"/>
        </w:rPr>
        <w:t>И</w:t>
      </w:r>
      <w:r w:rsidRPr="00301BA4">
        <w:rPr>
          <w:sz w:val="28"/>
          <w:szCs w:val="28"/>
        </w:rPr>
        <w:t xml:space="preserve">ркутской области от 27 февраля 2012 года </w:t>
      </w:r>
      <w:r w:rsidRPr="00301BA4">
        <w:rPr>
          <w:sz w:val="28"/>
          <w:szCs w:val="28"/>
        </w:rPr>
        <w:br/>
        <w:t>7-мпр»;</w:t>
      </w:r>
    </w:p>
    <w:p w:rsidR="00C44E5C" w:rsidRPr="00301BA4" w:rsidRDefault="00C44E5C" w:rsidP="00C44E5C">
      <w:pPr>
        <w:suppressAutoHyphens/>
        <w:ind w:firstLine="709"/>
        <w:jc w:val="both"/>
        <w:rPr>
          <w:sz w:val="28"/>
          <w:szCs w:val="28"/>
        </w:rPr>
      </w:pPr>
      <w:r w:rsidRPr="00301BA4">
        <w:rPr>
          <w:sz w:val="28"/>
          <w:szCs w:val="28"/>
        </w:rPr>
        <w:t xml:space="preserve">31) приказ министерства по физической культуре, спорту и молодежной политике Иркутской области от 9 июля 2012 года № 56-мпр  «О внесении изменения в положение о выставке научно-технического творчества молодежи»; </w:t>
      </w:r>
    </w:p>
    <w:p w:rsidR="00C44E5C" w:rsidRPr="00301BA4" w:rsidRDefault="00C44E5C" w:rsidP="00C44E5C">
      <w:pPr>
        <w:suppressAutoHyphens/>
        <w:ind w:firstLine="709"/>
        <w:jc w:val="both"/>
        <w:rPr>
          <w:sz w:val="28"/>
          <w:szCs w:val="28"/>
        </w:rPr>
      </w:pPr>
      <w:r w:rsidRPr="00301BA4">
        <w:rPr>
          <w:sz w:val="28"/>
          <w:szCs w:val="28"/>
        </w:rPr>
        <w:t>32) приказ министерства по физической культуре, спорту и молодежной политике Иркутской области от 9 июля 2012 года № 55-мпр  «О внесении изменения в положение об областном конкурсе «Кадры нового поколения для местного самоуправления»;</w:t>
      </w:r>
    </w:p>
    <w:p w:rsidR="00C44E5C" w:rsidRPr="00301BA4" w:rsidRDefault="00C44E5C" w:rsidP="00C44E5C">
      <w:pPr>
        <w:suppressAutoHyphens/>
        <w:ind w:firstLine="709"/>
        <w:jc w:val="both"/>
        <w:rPr>
          <w:sz w:val="28"/>
          <w:szCs w:val="28"/>
        </w:rPr>
      </w:pPr>
      <w:r w:rsidRPr="00301BA4">
        <w:rPr>
          <w:sz w:val="28"/>
          <w:szCs w:val="28"/>
        </w:rPr>
        <w:t xml:space="preserve">33) приказ министерства по физической культуре, спорту и молодежной политике Иркутской области № 42-мпр </w:t>
      </w:r>
      <w:r w:rsidR="006F65ED">
        <w:rPr>
          <w:sz w:val="28"/>
          <w:szCs w:val="28"/>
        </w:rPr>
        <w:t xml:space="preserve">и </w:t>
      </w:r>
      <w:r w:rsidRPr="00301BA4">
        <w:rPr>
          <w:sz w:val="28"/>
          <w:szCs w:val="28"/>
        </w:rPr>
        <w:t xml:space="preserve">министерства образования Иркутской области № 19-мпр от 22 июня 2012 года «Об утверждении положения о проведении областной военно-спортивной игры «Зарница» </w:t>
      </w:r>
      <w:proofErr w:type="gramStart"/>
      <w:r w:rsidRPr="00301BA4">
        <w:rPr>
          <w:sz w:val="28"/>
          <w:szCs w:val="28"/>
        </w:rPr>
        <w:t>для</w:t>
      </w:r>
      <w:proofErr w:type="gramEnd"/>
      <w:r w:rsidRPr="00301BA4">
        <w:rPr>
          <w:sz w:val="28"/>
          <w:szCs w:val="28"/>
        </w:rPr>
        <w:t xml:space="preserve"> обучающихся в общеобразовательных учреждениях»;</w:t>
      </w:r>
    </w:p>
    <w:p w:rsidR="00C44E5C" w:rsidRPr="00301BA4" w:rsidRDefault="00C44E5C" w:rsidP="00C44E5C">
      <w:pPr>
        <w:suppressAutoHyphens/>
        <w:ind w:firstLine="709"/>
        <w:jc w:val="both"/>
        <w:rPr>
          <w:sz w:val="28"/>
          <w:szCs w:val="28"/>
        </w:rPr>
      </w:pPr>
      <w:r w:rsidRPr="00301BA4">
        <w:rPr>
          <w:sz w:val="28"/>
          <w:szCs w:val="28"/>
        </w:rPr>
        <w:t>34) приказ министерства по физической культуре, спорту и молодежной политике Иркутской области от 8 августа 2012 года № 60-мпр  «Об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 в рамках областной государственной социальной программы «Молодым семьям – доступное жилье» на 2005-2019 годы»;</w:t>
      </w:r>
    </w:p>
    <w:p w:rsidR="00C44E5C" w:rsidRPr="00301BA4" w:rsidRDefault="00C44E5C" w:rsidP="00C44E5C">
      <w:pPr>
        <w:suppressAutoHyphens/>
        <w:ind w:firstLine="709"/>
        <w:jc w:val="both"/>
        <w:rPr>
          <w:sz w:val="28"/>
          <w:szCs w:val="28"/>
        </w:rPr>
      </w:pPr>
      <w:r w:rsidRPr="00301BA4">
        <w:rPr>
          <w:sz w:val="28"/>
          <w:szCs w:val="28"/>
        </w:rPr>
        <w:t>35) приказ министерства по физической культуре, спорту и молодежной политике Иркутской области от 22 ноября 2012 года № 94-мпр  «О внесении изменений в Положение об областном конкурсе авторских вариативных программ в сфере реализации государственной молодежной политики»;</w:t>
      </w:r>
    </w:p>
    <w:p w:rsidR="00C44E5C" w:rsidRPr="00301BA4" w:rsidRDefault="00C44E5C" w:rsidP="00C44E5C">
      <w:pPr>
        <w:suppressAutoHyphens/>
        <w:ind w:firstLine="709"/>
        <w:jc w:val="both"/>
        <w:rPr>
          <w:sz w:val="28"/>
          <w:szCs w:val="28"/>
        </w:rPr>
      </w:pPr>
      <w:r w:rsidRPr="00301BA4">
        <w:rPr>
          <w:sz w:val="28"/>
          <w:szCs w:val="28"/>
        </w:rPr>
        <w:t>36) приказ министерства по физической культуре, спорту и молодежной политике Иркутской области от 20 августа 2012 года № 65-мпр «О знаке «Молодость»;</w:t>
      </w:r>
    </w:p>
    <w:p w:rsidR="00C44E5C" w:rsidRPr="00301BA4" w:rsidRDefault="00C44E5C" w:rsidP="00C44E5C">
      <w:pPr>
        <w:suppressAutoHyphens/>
        <w:ind w:firstLine="709"/>
        <w:jc w:val="both"/>
        <w:rPr>
          <w:sz w:val="28"/>
          <w:szCs w:val="28"/>
        </w:rPr>
      </w:pPr>
      <w:r w:rsidRPr="00301BA4">
        <w:rPr>
          <w:sz w:val="28"/>
          <w:szCs w:val="28"/>
        </w:rPr>
        <w:t>37) приказ министерства по физической культуре, спорту и молодежной политике Иркутской области от 12 сентября 2012 года № 71-мпр «О внесении изменений в Положение о знаке «Молодость»;</w:t>
      </w:r>
    </w:p>
    <w:p w:rsidR="00C44E5C" w:rsidRPr="00301BA4" w:rsidRDefault="00C44E5C" w:rsidP="00C44E5C">
      <w:pPr>
        <w:suppressAutoHyphens/>
        <w:ind w:firstLine="709"/>
        <w:jc w:val="both"/>
        <w:rPr>
          <w:sz w:val="28"/>
          <w:szCs w:val="28"/>
        </w:rPr>
      </w:pPr>
      <w:r w:rsidRPr="00301BA4">
        <w:rPr>
          <w:sz w:val="28"/>
          <w:szCs w:val="28"/>
        </w:rPr>
        <w:t>38) приказ министерства по физической культуре, спорту и молодежной политике Иркутской области от 8 августа 2012 года № 61-мпр «О внесении изменений в Положение об областном конкурсе молодежных инновационных проектов»;</w:t>
      </w:r>
    </w:p>
    <w:p w:rsidR="00C44E5C" w:rsidRPr="00301BA4" w:rsidRDefault="00C44E5C" w:rsidP="00C44E5C">
      <w:pPr>
        <w:suppressAutoHyphens/>
        <w:ind w:firstLine="709"/>
        <w:jc w:val="both"/>
        <w:rPr>
          <w:sz w:val="28"/>
          <w:szCs w:val="28"/>
        </w:rPr>
      </w:pPr>
      <w:r w:rsidRPr="00301BA4">
        <w:rPr>
          <w:sz w:val="28"/>
          <w:szCs w:val="28"/>
        </w:rPr>
        <w:t xml:space="preserve">39) приказ министерства по физической культуре, спорту и молодежной политике Иркутской области от 2 июля 2012 года № 54-мпр «Об утверждении административного регламента предоставления </w:t>
      </w:r>
      <w:r w:rsidRPr="00301BA4">
        <w:rPr>
          <w:sz w:val="28"/>
          <w:szCs w:val="28"/>
        </w:rPr>
        <w:lastRenderedPageBreak/>
        <w:t>государственной услуги «Формирование областного Реестра молодежных и детских общественных объединений»;</w:t>
      </w:r>
    </w:p>
    <w:p w:rsidR="00C44E5C" w:rsidRPr="00301BA4" w:rsidRDefault="00C44E5C" w:rsidP="00C44E5C">
      <w:pPr>
        <w:suppressAutoHyphens/>
        <w:ind w:firstLine="709"/>
        <w:jc w:val="both"/>
        <w:rPr>
          <w:sz w:val="28"/>
          <w:szCs w:val="28"/>
        </w:rPr>
      </w:pPr>
      <w:r w:rsidRPr="00301BA4">
        <w:rPr>
          <w:sz w:val="28"/>
          <w:szCs w:val="28"/>
        </w:rPr>
        <w:t xml:space="preserve">40) приказ министерства по физической культуре, спорту и молодежной политике Иркутской области от 21 сентября 2012 года № 76-мпр «О внесении изменений в административный регламент предоставления государственной услуги «Формирование областного </w:t>
      </w:r>
      <w:r w:rsidR="003E737A">
        <w:rPr>
          <w:sz w:val="28"/>
          <w:szCs w:val="28"/>
        </w:rPr>
        <w:t>реестра</w:t>
      </w:r>
      <w:r w:rsidRPr="00301BA4">
        <w:rPr>
          <w:sz w:val="28"/>
          <w:szCs w:val="28"/>
        </w:rPr>
        <w:t xml:space="preserve"> молодежных и детских общественных объединений»;  </w:t>
      </w:r>
    </w:p>
    <w:p w:rsidR="00C44E5C" w:rsidRPr="00301BA4" w:rsidRDefault="00C44E5C" w:rsidP="00C44E5C">
      <w:pPr>
        <w:suppressAutoHyphens/>
        <w:ind w:firstLine="709"/>
        <w:jc w:val="both"/>
        <w:rPr>
          <w:sz w:val="28"/>
          <w:szCs w:val="28"/>
        </w:rPr>
      </w:pPr>
      <w:r w:rsidRPr="00301BA4">
        <w:rPr>
          <w:sz w:val="28"/>
          <w:szCs w:val="28"/>
        </w:rPr>
        <w:t xml:space="preserve">41) приказ министерства по физической культуре, спорту и молодежной политике Иркутской области № 33-мпр от 28 мая 2012 года «О внесении изменения в Положение об областном конкурсе муниципальных целевых программ по профилактике наркомании и других социально-негативных явлений»; </w:t>
      </w:r>
    </w:p>
    <w:p w:rsidR="00C44E5C" w:rsidRPr="00301BA4" w:rsidRDefault="00C44E5C" w:rsidP="00C44E5C">
      <w:pPr>
        <w:suppressAutoHyphens/>
        <w:ind w:firstLine="709"/>
        <w:jc w:val="both"/>
        <w:rPr>
          <w:sz w:val="28"/>
          <w:szCs w:val="28"/>
        </w:rPr>
      </w:pPr>
      <w:r w:rsidRPr="00301BA4">
        <w:rPr>
          <w:sz w:val="28"/>
          <w:szCs w:val="28"/>
        </w:rPr>
        <w:t xml:space="preserve">42) постановление Правительства Иркутской области от 5 апреля </w:t>
      </w:r>
      <w:r w:rsidRPr="00301BA4">
        <w:rPr>
          <w:sz w:val="28"/>
          <w:szCs w:val="28"/>
        </w:rPr>
        <w:br/>
        <w:t>2012 года  № 153-пп «О внесении изменения в Положение о министерстве по физической культуре, спорту и молодежной политике Иркутской области»;</w:t>
      </w:r>
    </w:p>
    <w:p w:rsidR="00C44E5C" w:rsidRPr="00301BA4" w:rsidRDefault="00C44E5C" w:rsidP="00C44E5C">
      <w:pPr>
        <w:ind w:firstLine="720"/>
        <w:jc w:val="both"/>
        <w:rPr>
          <w:sz w:val="28"/>
          <w:szCs w:val="28"/>
        </w:rPr>
      </w:pPr>
      <w:r w:rsidRPr="00301BA4">
        <w:rPr>
          <w:sz w:val="28"/>
          <w:szCs w:val="28"/>
        </w:rPr>
        <w:t xml:space="preserve">43) распоряжение Правительства Иркутской области от 4 июля </w:t>
      </w:r>
      <w:r w:rsidRPr="00301BA4">
        <w:rPr>
          <w:sz w:val="28"/>
          <w:szCs w:val="28"/>
        </w:rPr>
        <w:br/>
        <w:t>2012 года № 303-рп «О проведении</w:t>
      </w:r>
      <w:proofErr w:type="gramStart"/>
      <w:r w:rsidRPr="00301BA4">
        <w:rPr>
          <w:sz w:val="28"/>
          <w:szCs w:val="28"/>
        </w:rPr>
        <w:t xml:space="preserve"> В</w:t>
      </w:r>
      <w:proofErr w:type="gramEnd"/>
      <w:r w:rsidRPr="00301BA4">
        <w:rPr>
          <w:sz w:val="28"/>
          <w:szCs w:val="28"/>
        </w:rPr>
        <w:t>торого Международного молодежного промышленного форума «Инженеры будущего 2012»;</w:t>
      </w:r>
    </w:p>
    <w:p w:rsidR="00C44E5C" w:rsidRPr="00301BA4" w:rsidRDefault="00C44E5C" w:rsidP="00C44E5C">
      <w:pPr>
        <w:ind w:firstLine="720"/>
        <w:jc w:val="both"/>
        <w:rPr>
          <w:sz w:val="28"/>
          <w:szCs w:val="28"/>
        </w:rPr>
      </w:pPr>
      <w:r w:rsidRPr="00301BA4">
        <w:rPr>
          <w:sz w:val="28"/>
          <w:szCs w:val="28"/>
        </w:rPr>
        <w:t xml:space="preserve">44) постановление Правительства Иркутской области от 22 марта </w:t>
      </w:r>
      <w:r w:rsidRPr="00301BA4">
        <w:rPr>
          <w:sz w:val="28"/>
          <w:szCs w:val="28"/>
        </w:rPr>
        <w:br/>
        <w:t>2010 года № 42-пп «О совете по научно-технической и инновационной деятельности молодежи при Правительстве Иркутской области»;</w:t>
      </w:r>
    </w:p>
    <w:p w:rsidR="00C44E5C" w:rsidRPr="00301BA4" w:rsidRDefault="00C44E5C" w:rsidP="00C44E5C">
      <w:pPr>
        <w:ind w:firstLine="720"/>
        <w:jc w:val="both"/>
        <w:rPr>
          <w:sz w:val="28"/>
          <w:szCs w:val="28"/>
        </w:rPr>
      </w:pPr>
      <w:r w:rsidRPr="00301BA4">
        <w:rPr>
          <w:sz w:val="28"/>
          <w:szCs w:val="28"/>
        </w:rPr>
        <w:t>45) приказ министерства по физической культуре, спорту и молодежной политике Иркутской области от 29 декабря 2012 г. № 114-мпр «Об утверждении Стандарта качества оказания государственной услуги (выполнения работы) «Формирование областного реестра студенческих трудовых отрядов»;</w:t>
      </w:r>
    </w:p>
    <w:p w:rsidR="00C44E5C" w:rsidRPr="00301BA4" w:rsidRDefault="00C44E5C" w:rsidP="00C44E5C">
      <w:pPr>
        <w:ind w:firstLine="720"/>
        <w:jc w:val="both"/>
        <w:rPr>
          <w:sz w:val="28"/>
          <w:szCs w:val="28"/>
        </w:rPr>
      </w:pPr>
      <w:r w:rsidRPr="00301BA4">
        <w:rPr>
          <w:sz w:val="28"/>
          <w:szCs w:val="28"/>
        </w:rPr>
        <w:t>46) приказ министерства по физической культуре, спорту и молодежной политике Иркутской области от 27 декабря 2012 г. № 113-мпр «Об утверждении Стандарта качества оказания государственной услуги (выполнения работы) «Проведение семинаров, тренингов, конференций и других мероприятий по профессиональной ориентации, личностному росту, повышению профессиональной и личностной мобильности молодежи»;</w:t>
      </w:r>
    </w:p>
    <w:p w:rsidR="00C44E5C" w:rsidRPr="00301BA4" w:rsidRDefault="00C44E5C" w:rsidP="00C44E5C">
      <w:pPr>
        <w:ind w:firstLine="720"/>
        <w:jc w:val="both"/>
        <w:rPr>
          <w:sz w:val="28"/>
          <w:szCs w:val="28"/>
        </w:rPr>
      </w:pPr>
      <w:r w:rsidRPr="00301BA4">
        <w:rPr>
          <w:sz w:val="28"/>
          <w:szCs w:val="28"/>
        </w:rPr>
        <w:t>47) приказ министерства по физической культуре, спорту и молодежной политике Иркутской области от 27 декабря 2012 г. № 112-мпр «Об утверждении Стандарта качества оказания государственной услуги (выполнения работы) «Информирование и консультирование молодежи по профессиональной ориентации и трудоустройству»;</w:t>
      </w:r>
    </w:p>
    <w:p w:rsidR="00C44E5C" w:rsidRPr="00301BA4" w:rsidRDefault="00C44E5C" w:rsidP="00C44E5C">
      <w:pPr>
        <w:ind w:firstLine="720"/>
        <w:jc w:val="both"/>
        <w:rPr>
          <w:sz w:val="28"/>
          <w:szCs w:val="28"/>
        </w:rPr>
      </w:pPr>
      <w:r w:rsidRPr="00301BA4">
        <w:rPr>
          <w:sz w:val="28"/>
          <w:szCs w:val="28"/>
        </w:rPr>
        <w:t xml:space="preserve">48) приказ министерства по физической культуре, спорту и молодежной политике Иркутской области от 8 ноября 2012 г. № 87-мпр «Об утверждении Стандарта качества оказания государственных услуг (выполнения работы) «Социальная адаптация и </w:t>
      </w:r>
      <w:proofErr w:type="spellStart"/>
      <w:r w:rsidRPr="00301BA4">
        <w:rPr>
          <w:sz w:val="28"/>
          <w:szCs w:val="28"/>
        </w:rPr>
        <w:t>реинтеграция</w:t>
      </w:r>
      <w:proofErr w:type="spellEnd"/>
      <w:r w:rsidRPr="00301BA4">
        <w:rPr>
          <w:sz w:val="28"/>
          <w:szCs w:val="28"/>
        </w:rPr>
        <w:t xml:space="preserve"> в общество лиц, страдающих наркотической, алкогольной зависимостями, а также зависимостями от </w:t>
      </w:r>
      <w:proofErr w:type="spellStart"/>
      <w:r w:rsidRPr="00301BA4">
        <w:rPr>
          <w:sz w:val="28"/>
          <w:szCs w:val="28"/>
        </w:rPr>
        <w:t>психоактивных</w:t>
      </w:r>
      <w:proofErr w:type="spellEnd"/>
      <w:r w:rsidRPr="00301BA4">
        <w:rPr>
          <w:sz w:val="28"/>
          <w:szCs w:val="28"/>
        </w:rPr>
        <w:t xml:space="preserve"> и токсических веществ»;</w:t>
      </w:r>
    </w:p>
    <w:p w:rsidR="00C44E5C" w:rsidRPr="00301BA4" w:rsidRDefault="00C44E5C" w:rsidP="00C44E5C">
      <w:pPr>
        <w:ind w:firstLine="720"/>
        <w:jc w:val="both"/>
        <w:rPr>
          <w:sz w:val="28"/>
          <w:szCs w:val="28"/>
        </w:rPr>
      </w:pPr>
      <w:r w:rsidRPr="00301BA4">
        <w:rPr>
          <w:sz w:val="28"/>
          <w:szCs w:val="28"/>
        </w:rPr>
        <w:t xml:space="preserve">49) приказ министерства по физической культуре, спорту и молодежной политике Иркутской области от 18 сентября 2012 г. N 74-мпр </w:t>
      </w:r>
      <w:r w:rsidRPr="00301BA4">
        <w:rPr>
          <w:sz w:val="28"/>
          <w:szCs w:val="28"/>
        </w:rPr>
        <w:lastRenderedPageBreak/>
        <w:t>«Об утверждении Стандарта качества оказания государственной услуги (выполнения работы) «Проведение консультаций, акций, тренингов, конференций, семинаров и других мероприятий по проблемам профилактики наркомании, токсикомании и других зависимостей»;</w:t>
      </w:r>
    </w:p>
    <w:p w:rsidR="00C44E5C" w:rsidRPr="00301BA4" w:rsidRDefault="00C44E5C" w:rsidP="00C44E5C">
      <w:pPr>
        <w:ind w:firstLine="720"/>
        <w:jc w:val="both"/>
        <w:rPr>
          <w:sz w:val="28"/>
          <w:szCs w:val="28"/>
        </w:rPr>
      </w:pPr>
      <w:r w:rsidRPr="00301BA4">
        <w:rPr>
          <w:sz w:val="28"/>
          <w:szCs w:val="28"/>
        </w:rPr>
        <w:t>50) приказ министерства по физической культуре, спорту и молодежной политике Иркутской области от 18 сентября 2012 г. № 75-мпр «Об утверждении Стандарта качества оказания государственной услуги (выполнения работы) «Информационно-методическая работа по профилактике наркомании и других зависимостей»;</w:t>
      </w:r>
    </w:p>
    <w:p w:rsidR="00C44E5C" w:rsidRPr="00301BA4" w:rsidRDefault="00C44E5C" w:rsidP="00C44E5C">
      <w:pPr>
        <w:ind w:firstLine="720"/>
        <w:jc w:val="both"/>
        <w:rPr>
          <w:sz w:val="28"/>
          <w:szCs w:val="28"/>
        </w:rPr>
      </w:pPr>
      <w:r w:rsidRPr="00301BA4">
        <w:rPr>
          <w:sz w:val="28"/>
          <w:szCs w:val="28"/>
        </w:rPr>
        <w:t>51) приказ министерства по физической культуре, спорту и молодежной политике Иркутской области от 18 сентября 2012 г. № 73-мпр «Об утверждении Стандарта качества оказания государственной услуги (выполнения работы) «Проведение тренингов по формированию здорового образа жизни».</w:t>
      </w:r>
    </w:p>
    <w:p w:rsidR="00B24DC8" w:rsidRPr="002A37DA" w:rsidRDefault="00B24DC8" w:rsidP="003E737A">
      <w:pPr>
        <w:shd w:val="clear" w:color="auto" w:fill="FFFFFF"/>
        <w:jc w:val="both"/>
        <w:rPr>
          <w:color w:val="FF0000"/>
          <w:sz w:val="28"/>
          <w:szCs w:val="28"/>
        </w:rPr>
      </w:pPr>
    </w:p>
    <w:p w:rsidR="00C44E5C" w:rsidRPr="002A37DA" w:rsidRDefault="00C44E5C" w:rsidP="00B24DC8">
      <w:pPr>
        <w:pStyle w:val="a4"/>
        <w:jc w:val="center"/>
        <w:rPr>
          <w:b/>
          <w:sz w:val="28"/>
          <w:szCs w:val="28"/>
        </w:rPr>
      </w:pPr>
      <w:r w:rsidRPr="00301BA4">
        <w:rPr>
          <w:b/>
          <w:sz w:val="28"/>
          <w:szCs w:val="28"/>
        </w:rPr>
        <w:t xml:space="preserve">3.2.Деятельность исполнительных органов государственной власти Иркутской области, уполномоченных в сфере молодежной политики, и областных государственных учреждений по реализации приоритетных направлений государственной молодежной политики в </w:t>
      </w:r>
      <w:r w:rsidR="00B24DC8">
        <w:rPr>
          <w:b/>
          <w:sz w:val="28"/>
          <w:szCs w:val="28"/>
        </w:rPr>
        <w:t xml:space="preserve">                      </w:t>
      </w:r>
      <w:r w:rsidRPr="00301BA4">
        <w:rPr>
          <w:b/>
          <w:sz w:val="28"/>
          <w:szCs w:val="28"/>
        </w:rPr>
        <w:t>Иркутской области</w:t>
      </w:r>
    </w:p>
    <w:p w:rsidR="00C44E5C" w:rsidRPr="00301BA4" w:rsidRDefault="00C44E5C" w:rsidP="00C44E5C">
      <w:pPr>
        <w:pStyle w:val="a4"/>
        <w:spacing w:before="0" w:beforeAutospacing="0" w:after="0" w:afterAutospacing="0"/>
        <w:ind w:firstLine="708"/>
        <w:rPr>
          <w:sz w:val="28"/>
          <w:szCs w:val="28"/>
        </w:rPr>
      </w:pPr>
      <w:r w:rsidRPr="00301BA4">
        <w:rPr>
          <w:sz w:val="28"/>
          <w:szCs w:val="28"/>
        </w:rPr>
        <w:t>Инициатором и координатором межведомственного взаимодействия исполнительных органов государственной власти Иркутской области, уполномоченны</w:t>
      </w:r>
      <w:r>
        <w:rPr>
          <w:sz w:val="28"/>
          <w:szCs w:val="28"/>
        </w:rPr>
        <w:t xml:space="preserve">х в сфере молодежной политики, </w:t>
      </w:r>
      <w:r w:rsidRPr="00301BA4">
        <w:rPr>
          <w:sz w:val="28"/>
          <w:szCs w:val="28"/>
        </w:rPr>
        <w:t>областных государственных учреждений и органов местного са</w:t>
      </w:r>
      <w:r>
        <w:rPr>
          <w:sz w:val="28"/>
          <w:szCs w:val="28"/>
        </w:rPr>
        <w:t xml:space="preserve">моуправления </w:t>
      </w:r>
      <w:r w:rsidRPr="00301BA4">
        <w:rPr>
          <w:sz w:val="28"/>
          <w:szCs w:val="28"/>
        </w:rPr>
        <w:t>по реализации приоритетных направлений государственной молодежной политики в Иркутской области является министерство по физической культуре, спорту и молодежной политике Иркутской области.</w:t>
      </w:r>
    </w:p>
    <w:p w:rsidR="00C44E5C" w:rsidRPr="00301BA4" w:rsidRDefault="00C44E5C" w:rsidP="00C44E5C">
      <w:pPr>
        <w:pStyle w:val="a4"/>
        <w:spacing w:before="0" w:beforeAutospacing="0" w:after="0" w:afterAutospacing="0"/>
        <w:ind w:firstLine="708"/>
        <w:rPr>
          <w:sz w:val="28"/>
          <w:szCs w:val="28"/>
        </w:rPr>
      </w:pPr>
      <w:r w:rsidRPr="00301BA4">
        <w:rPr>
          <w:sz w:val="28"/>
          <w:szCs w:val="28"/>
        </w:rPr>
        <w:t>Одной из задач деятельности исполнительных органов власти является осуществление комплексного анализа и прогнозирования социальных процессов в молодежной среде, их воздействия на состояние и развитие политической и социально-экономической</w:t>
      </w:r>
      <w:r>
        <w:rPr>
          <w:sz w:val="28"/>
          <w:szCs w:val="28"/>
        </w:rPr>
        <w:t xml:space="preserve"> ситуации в Иркутской области. </w:t>
      </w:r>
      <w:r w:rsidRPr="00301BA4">
        <w:rPr>
          <w:sz w:val="28"/>
          <w:szCs w:val="28"/>
        </w:rPr>
        <w:t xml:space="preserve">Данная </w:t>
      </w:r>
      <w:r>
        <w:rPr>
          <w:sz w:val="28"/>
          <w:szCs w:val="28"/>
        </w:rPr>
        <w:t xml:space="preserve">задача реализуется посредством </w:t>
      </w:r>
      <w:r w:rsidRPr="00301BA4">
        <w:rPr>
          <w:sz w:val="28"/>
          <w:szCs w:val="28"/>
        </w:rPr>
        <w:t>мониторинга р</w:t>
      </w:r>
      <w:r>
        <w:rPr>
          <w:sz w:val="28"/>
          <w:szCs w:val="28"/>
        </w:rPr>
        <w:t>азличных сфер жизнедеятельности</w:t>
      </w:r>
      <w:r w:rsidRPr="00301BA4">
        <w:rPr>
          <w:sz w:val="28"/>
          <w:szCs w:val="28"/>
        </w:rPr>
        <w:t xml:space="preserve"> молодежи.</w:t>
      </w:r>
    </w:p>
    <w:p w:rsidR="00C44E5C" w:rsidRPr="00301BA4" w:rsidRDefault="00C44E5C" w:rsidP="00C44E5C">
      <w:pPr>
        <w:pStyle w:val="a4"/>
        <w:spacing w:before="0" w:beforeAutospacing="0" w:after="0" w:afterAutospacing="0"/>
        <w:ind w:firstLine="708"/>
        <w:rPr>
          <w:sz w:val="28"/>
          <w:szCs w:val="28"/>
        </w:rPr>
      </w:pPr>
      <w:r w:rsidRPr="00301BA4">
        <w:rPr>
          <w:sz w:val="28"/>
          <w:szCs w:val="28"/>
        </w:rPr>
        <w:t>Министерство ежегодно готовит государственный доклад «Молодежь Иркутской области», который представляет собой анализ различных аспектов социальной жизни молодежи и практики реализации государственной молодежной политики в Иркутской области, основанный на информационно-аналитических, статистических материалах, данных социологических исследований.</w:t>
      </w:r>
    </w:p>
    <w:p w:rsidR="00C44E5C" w:rsidRPr="00301BA4" w:rsidRDefault="00C44E5C" w:rsidP="00C44E5C">
      <w:pPr>
        <w:widowControl w:val="0"/>
        <w:tabs>
          <w:tab w:val="left" w:pos="-284"/>
        </w:tabs>
        <w:ind w:firstLine="720"/>
        <w:jc w:val="both"/>
        <w:rPr>
          <w:sz w:val="28"/>
          <w:szCs w:val="28"/>
        </w:rPr>
      </w:pPr>
      <w:r w:rsidRPr="00301BA4">
        <w:rPr>
          <w:sz w:val="28"/>
          <w:szCs w:val="28"/>
        </w:rPr>
        <w:t>Аналитический материал и выводы, представленные в государственном доклад</w:t>
      </w:r>
      <w:r>
        <w:rPr>
          <w:sz w:val="28"/>
          <w:szCs w:val="28"/>
        </w:rPr>
        <w:t>е «Молодежь Иркутской области»,</w:t>
      </w:r>
      <w:r w:rsidR="003E737A">
        <w:rPr>
          <w:sz w:val="28"/>
          <w:szCs w:val="28"/>
        </w:rPr>
        <w:t xml:space="preserve"> </w:t>
      </w:r>
      <w:r w:rsidRPr="00301BA4">
        <w:rPr>
          <w:sz w:val="28"/>
          <w:szCs w:val="28"/>
        </w:rPr>
        <w:t xml:space="preserve">призваны оказать </w:t>
      </w:r>
      <w:r w:rsidRPr="00301BA4">
        <w:rPr>
          <w:sz w:val="28"/>
          <w:szCs w:val="28"/>
        </w:rPr>
        <w:lastRenderedPageBreak/>
        <w:t>помощь государственным органам и общественным организациям в реализации государственной молодежной политики.</w:t>
      </w:r>
    </w:p>
    <w:p w:rsidR="00C44E5C" w:rsidRPr="00301BA4" w:rsidRDefault="00C44E5C" w:rsidP="00C44E5C">
      <w:pPr>
        <w:tabs>
          <w:tab w:val="left" w:pos="0"/>
        </w:tabs>
        <w:suppressAutoHyphens/>
        <w:jc w:val="both"/>
        <w:rPr>
          <w:sz w:val="28"/>
          <w:szCs w:val="28"/>
        </w:rPr>
      </w:pPr>
      <w:r w:rsidRPr="00301BA4">
        <w:rPr>
          <w:sz w:val="28"/>
          <w:szCs w:val="28"/>
        </w:rPr>
        <w:tab/>
        <w:t>В 2012 году в рамках подготовки государственного доклада проведено 8 социологических исследований по темам: «Отношение молодежи к семье и ценностям семейной жизни. Проблемы молодой семьи», «Трудоустройство молодежи после окончания образовательных учреждений среднего и высшего профессионального образования», «Информационное поле современной молодежи», «Политическое поведение и гражданская позиция молодежи», «Национальные отношения в молодежной среде», «Социальные девиации в молодежной среде (преступность)», «Распространение наркомании в молодежной среде», «Профессиональная ориентация молодежи». В каждом исследовании приняли участие 100</w:t>
      </w:r>
      <w:r>
        <w:rPr>
          <w:sz w:val="28"/>
          <w:szCs w:val="28"/>
        </w:rPr>
        <w:t>0</w:t>
      </w:r>
      <w:r w:rsidRPr="00301BA4">
        <w:rPr>
          <w:sz w:val="28"/>
          <w:szCs w:val="28"/>
        </w:rPr>
        <w:t xml:space="preserve"> молодых людей </w:t>
      </w:r>
      <w:r>
        <w:rPr>
          <w:sz w:val="28"/>
          <w:szCs w:val="28"/>
        </w:rPr>
        <w:t xml:space="preserve">в возрасте </w:t>
      </w:r>
      <w:r w:rsidRPr="00301BA4">
        <w:rPr>
          <w:sz w:val="28"/>
          <w:szCs w:val="28"/>
        </w:rPr>
        <w:t xml:space="preserve">от 14 до 30 лет из 20 муниципальных образований Иркутской области. </w:t>
      </w:r>
    </w:p>
    <w:p w:rsidR="00C44E5C" w:rsidRPr="00301BA4" w:rsidRDefault="00C44E5C" w:rsidP="00C44E5C">
      <w:pPr>
        <w:tabs>
          <w:tab w:val="left" w:pos="0"/>
          <w:tab w:val="left" w:pos="900"/>
        </w:tabs>
        <w:ind w:firstLine="709"/>
        <w:jc w:val="both"/>
        <w:rPr>
          <w:sz w:val="28"/>
          <w:szCs w:val="28"/>
        </w:rPr>
      </w:pPr>
      <w:r w:rsidRPr="00301BA4">
        <w:rPr>
          <w:sz w:val="28"/>
          <w:szCs w:val="28"/>
        </w:rPr>
        <w:t xml:space="preserve">Для контроля над уровнем заболеваемости наркоманией в Иркутской области проводится ежемесячный и ежегодный мониторинг </w:t>
      </w:r>
      <w:proofErr w:type="spellStart"/>
      <w:r w:rsidRPr="00301BA4">
        <w:rPr>
          <w:sz w:val="28"/>
          <w:szCs w:val="28"/>
        </w:rPr>
        <w:t>наркоситуации</w:t>
      </w:r>
      <w:proofErr w:type="spellEnd"/>
      <w:r w:rsidRPr="00301BA4">
        <w:rPr>
          <w:sz w:val="28"/>
          <w:szCs w:val="28"/>
        </w:rPr>
        <w:t xml:space="preserve"> в разрезе муниципальных образований, по его итогам формируются профилактические паспорта каждого муниципального образования, в которых даётся оценка уровню распространения наркомании, п</w:t>
      </w:r>
      <w:r>
        <w:rPr>
          <w:sz w:val="28"/>
          <w:szCs w:val="28"/>
        </w:rPr>
        <w:t xml:space="preserve">роводится анализ эффективности </w:t>
      </w:r>
      <w:r w:rsidRPr="00301BA4">
        <w:rPr>
          <w:sz w:val="28"/>
          <w:szCs w:val="28"/>
        </w:rPr>
        <w:t xml:space="preserve">профилактической работы. Эти сведения направляются в муниципалитеты для корректировки организации профилактической деятельности и </w:t>
      </w:r>
      <w:proofErr w:type="gramStart"/>
      <w:r w:rsidRPr="00301BA4">
        <w:rPr>
          <w:sz w:val="28"/>
          <w:szCs w:val="28"/>
        </w:rPr>
        <w:t>принятия</w:t>
      </w:r>
      <w:proofErr w:type="gramEnd"/>
      <w:r w:rsidRPr="00301BA4">
        <w:rPr>
          <w:sz w:val="28"/>
          <w:szCs w:val="28"/>
        </w:rPr>
        <w:t xml:space="preserve"> адекватных мер по противодействию распространению наркомании. </w:t>
      </w:r>
    </w:p>
    <w:p w:rsidR="00C44E5C" w:rsidRPr="00301BA4" w:rsidRDefault="00C44E5C" w:rsidP="00C44E5C">
      <w:pPr>
        <w:tabs>
          <w:tab w:val="left" w:pos="0"/>
          <w:tab w:val="left" w:pos="900"/>
        </w:tabs>
        <w:ind w:firstLine="709"/>
        <w:jc w:val="both"/>
        <w:rPr>
          <w:sz w:val="28"/>
          <w:szCs w:val="28"/>
        </w:rPr>
      </w:pPr>
      <w:r w:rsidRPr="00301BA4">
        <w:rPr>
          <w:sz w:val="28"/>
          <w:szCs w:val="28"/>
        </w:rPr>
        <w:t xml:space="preserve">Информационные бюллетени о состоянии </w:t>
      </w:r>
      <w:proofErr w:type="spellStart"/>
      <w:r w:rsidRPr="00301BA4">
        <w:rPr>
          <w:sz w:val="28"/>
          <w:szCs w:val="28"/>
        </w:rPr>
        <w:t>н</w:t>
      </w:r>
      <w:r>
        <w:rPr>
          <w:sz w:val="28"/>
          <w:szCs w:val="28"/>
        </w:rPr>
        <w:t>аркоситуации</w:t>
      </w:r>
      <w:proofErr w:type="spellEnd"/>
      <w:r>
        <w:rPr>
          <w:sz w:val="28"/>
          <w:szCs w:val="28"/>
        </w:rPr>
        <w:t xml:space="preserve"> в муниципалитетах </w:t>
      </w:r>
      <w:r w:rsidRPr="00301BA4">
        <w:rPr>
          <w:sz w:val="28"/>
          <w:szCs w:val="28"/>
        </w:rPr>
        <w:t xml:space="preserve">размещаются на специализированном сайте </w:t>
      </w:r>
      <w:hyperlink r:id="rId10" w:history="1">
        <w:r w:rsidRPr="00301BA4">
          <w:rPr>
            <w:sz w:val="28"/>
            <w:szCs w:val="28"/>
          </w:rPr>
          <w:t>www.narkostop.irkutsk.ru</w:t>
        </w:r>
      </w:hyperlink>
      <w:r w:rsidRPr="00301BA4">
        <w:rPr>
          <w:sz w:val="28"/>
          <w:szCs w:val="28"/>
        </w:rPr>
        <w:t xml:space="preserve"> в разделе «Территории». В рамках реализации долгосрочной целевой программы Иркутской области «Комплексные меры профилактики злоупотребления наркотическими средствами и психотропными веществами» на 2011-2013 годы с 2012 года областным государственным казенным учреждением «Центр профилактики наркомании» во всех муниципальных образованиях Иркутской области внедрена электронная система мониторинга </w:t>
      </w:r>
      <w:proofErr w:type="spellStart"/>
      <w:r w:rsidRPr="00301BA4">
        <w:rPr>
          <w:sz w:val="28"/>
          <w:szCs w:val="28"/>
        </w:rPr>
        <w:t>наркоситуации</w:t>
      </w:r>
      <w:proofErr w:type="spellEnd"/>
      <w:r w:rsidRPr="00301BA4">
        <w:rPr>
          <w:sz w:val="28"/>
          <w:szCs w:val="28"/>
        </w:rPr>
        <w:t xml:space="preserve">. Мониторинг </w:t>
      </w:r>
      <w:proofErr w:type="spellStart"/>
      <w:r w:rsidRPr="00301BA4">
        <w:rPr>
          <w:sz w:val="28"/>
          <w:szCs w:val="28"/>
        </w:rPr>
        <w:t>наркоситуации</w:t>
      </w:r>
      <w:proofErr w:type="spellEnd"/>
      <w:r w:rsidRPr="00301BA4">
        <w:rPr>
          <w:sz w:val="28"/>
          <w:szCs w:val="28"/>
        </w:rPr>
        <w:t xml:space="preserve"> позволяет выстроить единую политику взаимодействия  областного, районного и городского уровней. Следует отметить, что мониторинг </w:t>
      </w:r>
      <w:proofErr w:type="spellStart"/>
      <w:r w:rsidRPr="00301BA4">
        <w:rPr>
          <w:sz w:val="28"/>
          <w:szCs w:val="28"/>
        </w:rPr>
        <w:t>наркоситуации</w:t>
      </w:r>
      <w:proofErr w:type="spellEnd"/>
      <w:r w:rsidRPr="00301BA4">
        <w:rPr>
          <w:sz w:val="28"/>
          <w:szCs w:val="28"/>
        </w:rPr>
        <w:t xml:space="preserve">, с одной стороны, позволяет провести срез ситуации на территории, а с другой - обозначить конкретные проблемы территорий перед региональной властью. Проведение мониторинга </w:t>
      </w:r>
      <w:proofErr w:type="spellStart"/>
      <w:r w:rsidRPr="00301BA4">
        <w:rPr>
          <w:sz w:val="28"/>
          <w:szCs w:val="28"/>
        </w:rPr>
        <w:t>наркоситуации</w:t>
      </w:r>
      <w:proofErr w:type="spellEnd"/>
      <w:r w:rsidRPr="00301BA4">
        <w:rPr>
          <w:sz w:val="28"/>
          <w:szCs w:val="28"/>
        </w:rPr>
        <w:t xml:space="preserve"> и формирование профилактических паспортов одобрено на федеральном уровне и рекомендовано для внедрения во все регионы Российской Федерации.</w:t>
      </w:r>
    </w:p>
    <w:p w:rsidR="00C44E5C" w:rsidRPr="00301BA4" w:rsidRDefault="00C44E5C" w:rsidP="00C44E5C">
      <w:pPr>
        <w:shd w:val="clear" w:color="auto" w:fill="FFFFFF"/>
        <w:ind w:firstLine="709"/>
        <w:jc w:val="both"/>
        <w:rPr>
          <w:sz w:val="28"/>
          <w:szCs w:val="28"/>
        </w:rPr>
      </w:pPr>
      <w:r w:rsidRPr="00301BA4">
        <w:rPr>
          <w:sz w:val="28"/>
          <w:szCs w:val="28"/>
        </w:rPr>
        <w:t xml:space="preserve">В целях обеспечения взаимодействия Правительства Иркутской области, иных исполнительных органов государственной власти области и иных субъектов молодежной политики работают три совещательных органа. Это межведомственный координационный совет по вопросам патриотического воспитания граждан в Иркутской области, общественный </w:t>
      </w:r>
      <w:r w:rsidRPr="00301BA4">
        <w:rPr>
          <w:sz w:val="28"/>
          <w:szCs w:val="28"/>
        </w:rPr>
        <w:lastRenderedPageBreak/>
        <w:t>Совет по вопросам молодежной политики при Губернаторе Иркутской области, совет по научно-технической и инновационной деятельности молодежи при Правительстве Иркутской области.</w:t>
      </w:r>
    </w:p>
    <w:p w:rsidR="00C44E5C" w:rsidRPr="00301BA4" w:rsidRDefault="00C44E5C" w:rsidP="00C44E5C">
      <w:pPr>
        <w:shd w:val="clear" w:color="auto" w:fill="FFFFFF"/>
        <w:ind w:firstLine="709"/>
        <w:jc w:val="both"/>
        <w:rPr>
          <w:sz w:val="28"/>
          <w:szCs w:val="28"/>
        </w:rPr>
      </w:pPr>
      <w:r w:rsidRPr="00301BA4">
        <w:rPr>
          <w:sz w:val="28"/>
          <w:szCs w:val="28"/>
        </w:rPr>
        <w:t xml:space="preserve">В течение 2012 года прошло 2 заседания межведомственного координационного совета по вопросам патриотического воспитания граждан в Иркутской области. </w:t>
      </w:r>
      <w:proofErr w:type="gramStart"/>
      <w:r w:rsidRPr="00301BA4">
        <w:rPr>
          <w:sz w:val="28"/>
          <w:szCs w:val="28"/>
        </w:rPr>
        <w:t>В ходе заседаний были подведены итоги реализации подпрограммы «Патриотическое воспитание граждан в Иркутской области» на 2011-2013 годы долгосрочной целевой программы «Молодежь Иркутской области» на 2011-2013 годы за 2011 год, рассмотрена информация о деятельности в 2012 году Иркутской областной организации ветеранов войны, труда, Вооруженных Сил и правоохранительных органов, Иркутской областной молодежной общественной организации поисково-краеведческих отрядов «Дань памяти», о работе «горячей линии</w:t>
      </w:r>
      <w:proofErr w:type="gramEnd"/>
      <w:r w:rsidRPr="00301BA4">
        <w:rPr>
          <w:sz w:val="28"/>
          <w:szCs w:val="28"/>
        </w:rPr>
        <w:t xml:space="preserve"> для призывников». Рассмотрен план мероприятий, посвященных 110-летию со дня рождения А.П. Белобородова. Кроме этого, рассматривались кандидатуры на награждение памятной медалью «Патриот России» и почетным знаком «За активную работу по патриотическому воспитанию граждан Российской Федерации», по итогам которых памятной медалью награждены 15 человек, почетным знаком – 2 общественные организации.</w:t>
      </w:r>
    </w:p>
    <w:p w:rsidR="00C44E5C" w:rsidRPr="00301BA4" w:rsidRDefault="00C44E5C" w:rsidP="00C44E5C">
      <w:pPr>
        <w:autoSpaceDE w:val="0"/>
        <w:autoSpaceDN w:val="0"/>
        <w:adjustRightInd w:val="0"/>
        <w:ind w:firstLine="709"/>
        <w:jc w:val="both"/>
        <w:outlineLvl w:val="0"/>
        <w:rPr>
          <w:sz w:val="28"/>
          <w:szCs w:val="28"/>
        </w:rPr>
      </w:pPr>
      <w:proofErr w:type="gramStart"/>
      <w:r w:rsidRPr="00301BA4">
        <w:rPr>
          <w:sz w:val="28"/>
          <w:szCs w:val="28"/>
        </w:rPr>
        <w:t>На заседании общественного Совета по вопросам молодежной политики при Губернаторе Иркутской области был представлен отчет министерства о реализации долгосрочной целевой программы Иркутской области «Молодежь Иркутской области» на 2011-2013 годы за 2011 год, рассмотрены вопросы о молодежных проектах, посвященных 75-летию Иркутской области, об итогах работы студенческих трудовых отрядов в 2011 году, о планах и перспективах развития студенческого трудового движения в 2012</w:t>
      </w:r>
      <w:proofErr w:type="gramEnd"/>
      <w:r w:rsidRPr="00301BA4">
        <w:rPr>
          <w:sz w:val="28"/>
          <w:szCs w:val="28"/>
        </w:rPr>
        <w:t xml:space="preserve"> году.</w:t>
      </w:r>
    </w:p>
    <w:p w:rsidR="00C44E5C" w:rsidRPr="00301BA4" w:rsidRDefault="00C44E5C" w:rsidP="00C44E5C">
      <w:pPr>
        <w:ind w:firstLine="709"/>
        <w:jc w:val="both"/>
        <w:rPr>
          <w:rStyle w:val="textdefault"/>
          <w:sz w:val="28"/>
          <w:szCs w:val="28"/>
        </w:rPr>
      </w:pPr>
      <w:r>
        <w:rPr>
          <w:sz w:val="28"/>
          <w:szCs w:val="28"/>
        </w:rPr>
        <w:t xml:space="preserve">В 2012 году прошло 2 заседания </w:t>
      </w:r>
      <w:r w:rsidRPr="00301BA4">
        <w:rPr>
          <w:sz w:val="28"/>
          <w:szCs w:val="28"/>
        </w:rPr>
        <w:t xml:space="preserve">совета по научно-технической и инновационной деятельности молодежи при Правительстве Иркутской области. На заседании совета в феврале рассмотрены вопросы </w:t>
      </w:r>
      <w:r w:rsidRPr="00301BA4">
        <w:rPr>
          <w:rStyle w:val="textdefault"/>
          <w:sz w:val="28"/>
          <w:szCs w:val="28"/>
        </w:rPr>
        <w:t xml:space="preserve">об областной поддержке научно-технической деятельности молодежи, </w:t>
      </w:r>
      <w:r w:rsidRPr="00301BA4">
        <w:rPr>
          <w:sz w:val="28"/>
          <w:szCs w:val="28"/>
        </w:rPr>
        <w:t>представлен порядок проведения</w:t>
      </w:r>
      <w:proofErr w:type="gramStart"/>
      <w:r w:rsidRPr="00301BA4">
        <w:rPr>
          <w:sz w:val="28"/>
          <w:szCs w:val="28"/>
        </w:rPr>
        <w:t xml:space="preserve"> В</w:t>
      </w:r>
      <w:proofErr w:type="gramEnd"/>
      <w:r w:rsidRPr="00301BA4">
        <w:rPr>
          <w:sz w:val="28"/>
          <w:szCs w:val="28"/>
        </w:rPr>
        <w:t>торого областного конкурса молодежных инновационных проектов, регионального этапа Всероссийского молодежного инновационного Конвента, выставки научно-технического творчества молодежи Иркутской области. На заседании в декабре были рассмотрены вопросы</w:t>
      </w:r>
      <w:r w:rsidRPr="00301BA4">
        <w:rPr>
          <w:rStyle w:val="textdefault"/>
          <w:sz w:val="28"/>
          <w:szCs w:val="28"/>
        </w:rPr>
        <w:t xml:space="preserve"> об итогах поддержки молодых ученых, аспирантов и студентов Иркутской области в 2012 году, </w:t>
      </w:r>
      <w:r w:rsidRPr="00301BA4">
        <w:rPr>
          <w:sz w:val="28"/>
          <w:szCs w:val="28"/>
        </w:rPr>
        <w:t>об итогах проведения областного конкурса молодежных инновационных проектов, регионального этапа Всероссийского молодежного инновационного Конвента, выставки научно-технического творчества молодежи Иркутской области</w:t>
      </w:r>
      <w:r w:rsidRPr="00301BA4">
        <w:rPr>
          <w:rStyle w:val="textdefault"/>
          <w:sz w:val="28"/>
          <w:szCs w:val="28"/>
        </w:rPr>
        <w:t>.</w:t>
      </w:r>
    </w:p>
    <w:p w:rsidR="00C44E5C" w:rsidRPr="00301BA4" w:rsidRDefault="00C44E5C" w:rsidP="00C44E5C">
      <w:pPr>
        <w:tabs>
          <w:tab w:val="left" w:pos="0"/>
          <w:tab w:val="left" w:pos="900"/>
        </w:tabs>
        <w:ind w:firstLine="709"/>
        <w:jc w:val="both"/>
        <w:rPr>
          <w:sz w:val="28"/>
          <w:szCs w:val="28"/>
        </w:rPr>
      </w:pPr>
      <w:r w:rsidRPr="00301BA4">
        <w:rPr>
          <w:rStyle w:val="textdefault"/>
          <w:sz w:val="28"/>
          <w:szCs w:val="28"/>
        </w:rPr>
        <w:t>Одной из функций министерства по физической культуре, спорту и молодеж</w:t>
      </w:r>
      <w:r>
        <w:rPr>
          <w:rStyle w:val="textdefault"/>
          <w:sz w:val="28"/>
          <w:szCs w:val="28"/>
        </w:rPr>
        <w:t xml:space="preserve">ной политике Иркутской области </w:t>
      </w:r>
      <w:r w:rsidRPr="00301BA4">
        <w:rPr>
          <w:sz w:val="28"/>
          <w:szCs w:val="28"/>
        </w:rPr>
        <w:t>в соответствии с законодательство</w:t>
      </w:r>
      <w:r w:rsidR="00B24DC8">
        <w:rPr>
          <w:sz w:val="28"/>
          <w:szCs w:val="28"/>
        </w:rPr>
        <w:t xml:space="preserve"> </w:t>
      </w:r>
      <w:proofErr w:type="spellStart"/>
      <w:r w:rsidRPr="00301BA4">
        <w:rPr>
          <w:sz w:val="28"/>
          <w:szCs w:val="28"/>
        </w:rPr>
        <w:t>м</w:t>
      </w:r>
      <w:r w:rsidRPr="00301BA4">
        <w:rPr>
          <w:rStyle w:val="textdefault"/>
          <w:sz w:val="28"/>
          <w:szCs w:val="28"/>
        </w:rPr>
        <w:t>является</w:t>
      </w:r>
      <w:proofErr w:type="spellEnd"/>
      <w:r w:rsidRPr="00301BA4">
        <w:rPr>
          <w:rStyle w:val="textdefault"/>
          <w:sz w:val="28"/>
          <w:szCs w:val="28"/>
        </w:rPr>
        <w:t xml:space="preserve"> </w:t>
      </w:r>
      <w:r w:rsidRPr="00301BA4">
        <w:rPr>
          <w:sz w:val="28"/>
          <w:szCs w:val="28"/>
        </w:rPr>
        <w:t>оказание содействия развитию международно</w:t>
      </w:r>
      <w:r>
        <w:rPr>
          <w:sz w:val="28"/>
          <w:szCs w:val="28"/>
        </w:rPr>
        <w:t xml:space="preserve">го молодежного сотрудничества. </w:t>
      </w:r>
      <w:r w:rsidRPr="00301BA4">
        <w:rPr>
          <w:sz w:val="28"/>
          <w:szCs w:val="28"/>
        </w:rPr>
        <w:t xml:space="preserve">Этому направлению работы были посвящены два широкомасштабных проекта: Второй международный молодежный </w:t>
      </w:r>
      <w:r w:rsidRPr="00301BA4">
        <w:rPr>
          <w:sz w:val="28"/>
          <w:szCs w:val="28"/>
        </w:rPr>
        <w:lastRenderedPageBreak/>
        <w:t>промышленный форум «Инженеры будущего 2012» и Межрегиональный молодежный лагерь «Байкал-2020».</w:t>
      </w:r>
    </w:p>
    <w:p w:rsidR="00C44E5C" w:rsidRPr="00301BA4" w:rsidRDefault="00C44E5C" w:rsidP="00C44E5C">
      <w:pPr>
        <w:tabs>
          <w:tab w:val="left" w:pos="458"/>
          <w:tab w:val="left" w:pos="3348"/>
        </w:tabs>
        <w:spacing w:line="20" w:lineRule="atLeast"/>
        <w:ind w:firstLine="720"/>
        <w:jc w:val="both"/>
        <w:rPr>
          <w:sz w:val="28"/>
          <w:szCs w:val="28"/>
        </w:rPr>
      </w:pPr>
      <w:r w:rsidRPr="00301BA4">
        <w:rPr>
          <w:sz w:val="28"/>
          <w:szCs w:val="28"/>
        </w:rPr>
        <w:t xml:space="preserve">Второй </w:t>
      </w:r>
      <w:r w:rsidRPr="00301BA4">
        <w:rPr>
          <w:bCs/>
          <w:sz w:val="28"/>
          <w:szCs w:val="28"/>
        </w:rPr>
        <w:t xml:space="preserve">Международный молодёжный промышленный форум «Инженеры будущего 2012» проводился с целью </w:t>
      </w:r>
      <w:r w:rsidRPr="00301BA4">
        <w:rPr>
          <w:sz w:val="28"/>
          <w:szCs w:val="28"/>
        </w:rPr>
        <w:t>консолидации усилий молодёжи России и зарубежных стран для разработки и совместной реализации проектов и программ, направленных на развитие машиностроения и смежных отраслей промышл</w:t>
      </w:r>
      <w:r>
        <w:rPr>
          <w:sz w:val="28"/>
          <w:szCs w:val="28"/>
        </w:rPr>
        <w:t xml:space="preserve">енности, а также способствовал </w:t>
      </w:r>
      <w:r w:rsidRPr="00301BA4">
        <w:rPr>
          <w:sz w:val="28"/>
          <w:szCs w:val="28"/>
        </w:rPr>
        <w:t>поддержке технического творчества молодых специалистов и повышению престижа инженерных специальностей. Организаторами Форума стали Правительство Иркутской области; Общероссийская общественная организация «Союз машиностроителей России» при поддержке Общественной Палаты Российской Федерации и ГК «</w:t>
      </w:r>
      <w:proofErr w:type="spellStart"/>
      <w:r w:rsidRPr="00301BA4">
        <w:rPr>
          <w:sz w:val="28"/>
          <w:szCs w:val="28"/>
        </w:rPr>
        <w:t>Ростехнологии</w:t>
      </w:r>
      <w:proofErr w:type="spellEnd"/>
      <w:r w:rsidRPr="00301BA4">
        <w:rPr>
          <w:sz w:val="28"/>
          <w:szCs w:val="28"/>
        </w:rPr>
        <w:t>», а так же Иркутского авиационного завода - филиала открытого акционерного общества «Научно-производственная корпорация «Иркут».</w:t>
      </w:r>
    </w:p>
    <w:p w:rsidR="00C44E5C" w:rsidRPr="00301BA4" w:rsidRDefault="00C44E5C" w:rsidP="00C44E5C">
      <w:pPr>
        <w:pStyle w:val="Default"/>
        <w:spacing w:line="20" w:lineRule="atLeast"/>
        <w:ind w:firstLine="708"/>
        <w:jc w:val="both"/>
        <w:rPr>
          <w:sz w:val="28"/>
          <w:szCs w:val="28"/>
        </w:rPr>
      </w:pPr>
      <w:r w:rsidRPr="00301BA4">
        <w:rPr>
          <w:sz w:val="28"/>
          <w:szCs w:val="28"/>
        </w:rPr>
        <w:t>Участниками Форум</w:t>
      </w:r>
      <w:r>
        <w:rPr>
          <w:sz w:val="28"/>
          <w:szCs w:val="28"/>
        </w:rPr>
        <w:t xml:space="preserve">а стали 1200 молодых инженеров </w:t>
      </w:r>
      <w:r w:rsidRPr="00301BA4">
        <w:rPr>
          <w:sz w:val="28"/>
          <w:szCs w:val="28"/>
        </w:rPr>
        <w:t>- молодые специалисты промышленных компаний, студенты высших технических учебных заведений, представители молодёжных общественных организаци</w:t>
      </w:r>
      <w:r>
        <w:rPr>
          <w:sz w:val="28"/>
          <w:szCs w:val="28"/>
        </w:rPr>
        <w:t xml:space="preserve">й. Общее количество участников </w:t>
      </w:r>
      <w:r w:rsidRPr="00301BA4">
        <w:rPr>
          <w:sz w:val="28"/>
          <w:szCs w:val="28"/>
        </w:rPr>
        <w:t xml:space="preserve">– 1615 чел. Это 355 промышленных предприятий, </w:t>
      </w:r>
      <w:r>
        <w:rPr>
          <w:sz w:val="28"/>
          <w:szCs w:val="28"/>
        </w:rPr>
        <w:t>более 60 ведущих технических вуз</w:t>
      </w:r>
      <w:r w:rsidRPr="00301BA4">
        <w:rPr>
          <w:sz w:val="28"/>
          <w:szCs w:val="28"/>
        </w:rPr>
        <w:t xml:space="preserve">ов страны. </w:t>
      </w:r>
    </w:p>
    <w:p w:rsidR="00C44E5C" w:rsidRPr="00301BA4" w:rsidRDefault="00C44E5C" w:rsidP="00C44E5C">
      <w:pPr>
        <w:spacing w:line="20" w:lineRule="atLeast"/>
        <w:ind w:firstLine="709"/>
        <w:jc w:val="both"/>
        <w:rPr>
          <w:sz w:val="28"/>
          <w:szCs w:val="28"/>
        </w:rPr>
      </w:pPr>
      <w:r w:rsidRPr="00301BA4">
        <w:rPr>
          <w:sz w:val="28"/>
          <w:szCs w:val="28"/>
        </w:rPr>
        <w:t>Представительство по странам: Россия, Иран, Украина, Армения</w:t>
      </w:r>
      <w:r>
        <w:rPr>
          <w:sz w:val="28"/>
          <w:szCs w:val="28"/>
        </w:rPr>
        <w:t xml:space="preserve">, Чехия, Узбекистан, </w:t>
      </w:r>
      <w:r w:rsidRPr="00301BA4">
        <w:rPr>
          <w:sz w:val="28"/>
          <w:szCs w:val="28"/>
        </w:rPr>
        <w:t xml:space="preserve">Китай, Иордания, Германия, Чили. </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Цель Межрегионального лагеря «Байкал-2020» </w:t>
      </w:r>
      <w:r w:rsidRPr="000A0ADF">
        <w:rPr>
          <w:rFonts w:ascii="Times New Roman" w:hAnsi="Times New Roman" w:cs="Times New Roman"/>
          <w:sz w:val="28"/>
          <w:szCs w:val="28"/>
        </w:rPr>
        <w:t>–</w:t>
      </w:r>
      <w:r w:rsidRPr="00301BA4">
        <w:rPr>
          <w:rFonts w:ascii="Times New Roman" w:hAnsi="Times New Roman" w:cs="Times New Roman"/>
          <w:sz w:val="28"/>
          <w:szCs w:val="28"/>
        </w:rPr>
        <w:t xml:space="preserve"> создание эффективного механизма включения молодых граждан </w:t>
      </w:r>
      <w:r w:rsidRPr="00301BA4">
        <w:rPr>
          <w:rFonts w:ascii="Times New Roman" w:hAnsi="Times New Roman" w:cs="Times New Roman"/>
          <w:color w:val="000000"/>
          <w:sz w:val="28"/>
          <w:szCs w:val="28"/>
        </w:rPr>
        <w:t xml:space="preserve">в общественно-политическую и социально-экономическую жизнь </w:t>
      </w:r>
      <w:r w:rsidRPr="00301BA4">
        <w:rPr>
          <w:rFonts w:ascii="Times New Roman" w:hAnsi="Times New Roman" w:cs="Times New Roman"/>
          <w:sz w:val="28"/>
          <w:szCs w:val="28"/>
        </w:rPr>
        <w:t>регионов Российской Федерации, способствующего реализации концепции долгосрочного социально-экономического развития Российской Федерации на период до 2020 года</w:t>
      </w:r>
      <w:r w:rsidRPr="00301BA4">
        <w:rPr>
          <w:rFonts w:ascii="Times New Roman" w:hAnsi="Times New Roman" w:cs="Times New Roman"/>
          <w:color w:val="000000"/>
          <w:sz w:val="28"/>
          <w:szCs w:val="28"/>
        </w:rPr>
        <w:t>.</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Основными задачами проведения Межрегионального лагеря стали:</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 содействие социальной, творческой самореализации молодежи, обучение со</w:t>
      </w:r>
      <w:r>
        <w:rPr>
          <w:rFonts w:ascii="Times New Roman" w:hAnsi="Times New Roman" w:cs="Times New Roman"/>
          <w:sz w:val="28"/>
          <w:szCs w:val="28"/>
        </w:rPr>
        <w:t xml:space="preserve">зданию и продвижению различных </w:t>
      </w:r>
      <w:r w:rsidRPr="00301BA4">
        <w:rPr>
          <w:rFonts w:ascii="Times New Roman" w:hAnsi="Times New Roman" w:cs="Times New Roman"/>
          <w:sz w:val="28"/>
          <w:szCs w:val="28"/>
        </w:rPr>
        <w:t>молодежных проектов;</w:t>
      </w:r>
    </w:p>
    <w:p w:rsidR="00C44E5C"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 создание системы подготовки молодежного актива путем реализации обучающих программ и обмена опытом между субъектами Российской Федерации;</w:t>
      </w:r>
    </w:p>
    <w:p w:rsidR="00C44E5C" w:rsidRDefault="00C44E5C" w:rsidP="00C44E5C">
      <w:pPr>
        <w:pStyle w:val="ConsNormal"/>
        <w:widowControl/>
        <w:spacing w:line="20" w:lineRule="atLeast"/>
        <w:jc w:val="both"/>
        <w:rPr>
          <w:rFonts w:ascii="Times New Roman" w:hAnsi="Times New Roman" w:cs="Times New Roman"/>
          <w:sz w:val="28"/>
          <w:szCs w:val="28"/>
        </w:rPr>
      </w:pPr>
      <w:r w:rsidRPr="00A82600">
        <w:rPr>
          <w:rFonts w:ascii="Times New Roman" w:hAnsi="Times New Roman" w:cs="Times New Roman"/>
          <w:sz w:val="28"/>
          <w:szCs w:val="28"/>
        </w:rPr>
        <w:t>- представление Прибайкалья как культурного региона с историческими традициями, основанными на бережном отношении к национальным культурам;</w:t>
      </w:r>
    </w:p>
    <w:p w:rsidR="00C44E5C" w:rsidRPr="00A82600" w:rsidRDefault="00C44E5C" w:rsidP="00C44E5C">
      <w:pPr>
        <w:pStyle w:val="ConsNormal"/>
        <w:widowControl/>
        <w:spacing w:line="20" w:lineRule="atLeast"/>
        <w:jc w:val="both"/>
        <w:rPr>
          <w:rFonts w:ascii="Times New Roman" w:hAnsi="Times New Roman" w:cs="Times New Roman"/>
          <w:sz w:val="28"/>
          <w:szCs w:val="28"/>
        </w:rPr>
      </w:pPr>
      <w:r w:rsidRPr="00A82600">
        <w:rPr>
          <w:rFonts w:ascii="Times New Roman" w:hAnsi="Times New Roman" w:cs="Times New Roman"/>
          <w:sz w:val="28"/>
          <w:szCs w:val="28"/>
        </w:rPr>
        <w:t>- развитие толерантности в гражданском обществе посредством знакомства с культурами различных народов;</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 повышение конкурентоспособности через развитие собственного потенциала;</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 организация и проведение дискуссионных площадок для молодежи, органов государственной власти, политики, средств массовой информации, бизнеса;</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 развитие молодежного туризма;</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 развитие добровольческого движения;</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lastRenderedPageBreak/>
        <w:t>- формирование банка данных талантливой и одаренной молодежи.</w:t>
      </w:r>
    </w:p>
    <w:p w:rsidR="00C44E5C" w:rsidRPr="00301BA4" w:rsidRDefault="00C44E5C" w:rsidP="00C44E5C">
      <w:pPr>
        <w:spacing w:line="20" w:lineRule="atLeast"/>
        <w:ind w:firstLine="720"/>
        <w:jc w:val="both"/>
        <w:rPr>
          <w:sz w:val="28"/>
          <w:szCs w:val="28"/>
        </w:rPr>
      </w:pPr>
      <w:r w:rsidRPr="00301BA4">
        <w:rPr>
          <w:sz w:val="28"/>
          <w:szCs w:val="28"/>
        </w:rPr>
        <w:t xml:space="preserve">Участниками Межрегионального лагеря в 2012 году стали молодые граждане в возрасте от 18 до 30 лет, прошедшие конкурсный отбор на сайте </w:t>
      </w:r>
      <w:r w:rsidRPr="00301BA4">
        <w:rPr>
          <w:sz w:val="28"/>
          <w:szCs w:val="28"/>
          <w:lang w:val="en-US"/>
        </w:rPr>
        <w:t>www</w:t>
      </w:r>
      <w:r w:rsidRPr="00301BA4">
        <w:rPr>
          <w:sz w:val="28"/>
          <w:szCs w:val="28"/>
        </w:rPr>
        <w:t>.</w:t>
      </w:r>
      <w:proofErr w:type="spellStart"/>
      <w:r w:rsidRPr="00301BA4">
        <w:rPr>
          <w:sz w:val="28"/>
          <w:szCs w:val="28"/>
          <w:lang w:val="en-US"/>
        </w:rPr>
        <w:t>irksportmol</w:t>
      </w:r>
      <w:proofErr w:type="spellEnd"/>
      <w:r w:rsidRPr="00301BA4">
        <w:rPr>
          <w:sz w:val="28"/>
          <w:szCs w:val="28"/>
        </w:rPr>
        <w:t>.</w:t>
      </w:r>
      <w:proofErr w:type="spellStart"/>
      <w:r w:rsidRPr="00301BA4">
        <w:rPr>
          <w:sz w:val="28"/>
          <w:szCs w:val="28"/>
          <w:lang w:val="en-US"/>
        </w:rPr>
        <w:t>ru</w:t>
      </w:r>
      <w:proofErr w:type="spellEnd"/>
      <w:r w:rsidRPr="00301BA4">
        <w:rPr>
          <w:sz w:val="28"/>
          <w:szCs w:val="28"/>
        </w:rPr>
        <w:t xml:space="preserve"> и  признанные победителями членами Экспертных групп по 8 направлениям: </w:t>
      </w:r>
      <w:proofErr w:type="gramStart"/>
      <w:r w:rsidRPr="00301BA4">
        <w:rPr>
          <w:sz w:val="28"/>
          <w:szCs w:val="28"/>
        </w:rPr>
        <w:t xml:space="preserve">«Политика», «СМИ», «Реклама и </w:t>
      </w:r>
      <w:r w:rsidRPr="00301BA4">
        <w:rPr>
          <w:sz w:val="28"/>
          <w:szCs w:val="28"/>
          <w:lang w:val="en-US"/>
        </w:rPr>
        <w:t>PR</w:t>
      </w:r>
      <w:r w:rsidRPr="00301BA4">
        <w:rPr>
          <w:sz w:val="28"/>
          <w:szCs w:val="28"/>
        </w:rPr>
        <w:t>», «Добровольчество, «Бизнес»</w:t>
      </w:r>
      <w:r>
        <w:rPr>
          <w:sz w:val="28"/>
          <w:szCs w:val="28"/>
        </w:rPr>
        <w:t>, включая секции</w:t>
      </w:r>
      <w:r w:rsidRPr="00301BA4">
        <w:rPr>
          <w:sz w:val="28"/>
          <w:szCs w:val="28"/>
        </w:rPr>
        <w:t xml:space="preserve"> «Инновации», «Карьера», «Туризм», «Развитие межнациональных отношений».</w:t>
      </w:r>
      <w:proofErr w:type="gramEnd"/>
    </w:p>
    <w:p w:rsidR="00C44E5C" w:rsidRPr="00301BA4" w:rsidRDefault="00C44E5C" w:rsidP="00C44E5C">
      <w:pPr>
        <w:autoSpaceDE w:val="0"/>
        <w:autoSpaceDN w:val="0"/>
        <w:adjustRightInd w:val="0"/>
        <w:spacing w:line="20" w:lineRule="atLeast"/>
        <w:ind w:firstLine="720"/>
        <w:jc w:val="both"/>
        <w:rPr>
          <w:sz w:val="28"/>
          <w:szCs w:val="28"/>
        </w:rPr>
      </w:pPr>
      <w:proofErr w:type="gramStart"/>
      <w:r w:rsidRPr="00301BA4">
        <w:rPr>
          <w:sz w:val="28"/>
          <w:szCs w:val="28"/>
        </w:rPr>
        <w:t>В Межрегиональном лагере приняли участие 800</w:t>
      </w:r>
      <w:r w:rsidR="003E737A">
        <w:rPr>
          <w:sz w:val="28"/>
          <w:szCs w:val="28"/>
        </w:rPr>
        <w:t xml:space="preserve"> </w:t>
      </w:r>
      <w:r w:rsidRPr="00301BA4">
        <w:rPr>
          <w:sz w:val="28"/>
          <w:szCs w:val="28"/>
        </w:rPr>
        <w:t>молодых людей из 12 регионов России (Забайкальский край, Приморский край, Московская область, Республика Татарстан, Томская область, Красноярский край, Алтайский край, Новосибирская область, Иркутская область, Кемеровская область, республика Карелия, республика Бурятия), а также граждане Вьетнама, Китая, Германии, Австрии, Англии.</w:t>
      </w:r>
      <w:proofErr w:type="gramEnd"/>
    </w:p>
    <w:p w:rsidR="00C44E5C" w:rsidRPr="00301BA4" w:rsidRDefault="00C44E5C" w:rsidP="00C44E5C">
      <w:pPr>
        <w:spacing w:line="20" w:lineRule="atLeast"/>
        <w:ind w:firstLine="709"/>
        <w:jc w:val="both"/>
        <w:rPr>
          <w:sz w:val="28"/>
          <w:szCs w:val="28"/>
        </w:rPr>
      </w:pPr>
      <w:r w:rsidRPr="00301BA4">
        <w:rPr>
          <w:sz w:val="28"/>
          <w:szCs w:val="28"/>
        </w:rPr>
        <w:t xml:space="preserve">В деловой программе Межрегионального лагеря приняли участие федеральные эксперты и гости: лидеры всероссийских и международных молодежных общественных организаций, </w:t>
      </w:r>
      <w:proofErr w:type="spellStart"/>
      <w:proofErr w:type="gramStart"/>
      <w:r w:rsidRPr="00301BA4">
        <w:rPr>
          <w:sz w:val="28"/>
          <w:szCs w:val="28"/>
        </w:rPr>
        <w:t>бизнес-структур</w:t>
      </w:r>
      <w:proofErr w:type="spellEnd"/>
      <w:proofErr w:type="gramEnd"/>
      <w:r w:rsidRPr="00301BA4">
        <w:rPr>
          <w:sz w:val="28"/>
          <w:szCs w:val="28"/>
        </w:rPr>
        <w:t>, журналисты ведущих федеральных изданий.</w:t>
      </w:r>
    </w:p>
    <w:p w:rsidR="00C44E5C" w:rsidRPr="00301BA4" w:rsidRDefault="00C44E5C" w:rsidP="00C44E5C">
      <w:pPr>
        <w:spacing w:line="20" w:lineRule="atLeast"/>
        <w:ind w:firstLine="708"/>
        <w:jc w:val="both"/>
        <w:rPr>
          <w:sz w:val="28"/>
          <w:szCs w:val="28"/>
        </w:rPr>
      </w:pPr>
      <w:r w:rsidRPr="00301BA4">
        <w:rPr>
          <w:sz w:val="28"/>
          <w:szCs w:val="28"/>
        </w:rPr>
        <w:t>В качестве региональных экспертов приняли участие представители Правительства Иркутской области, депутаты Законодательного Собрания Иркутской области, представители науки, общественности и бизнеса, средств массовой информации.</w:t>
      </w:r>
    </w:p>
    <w:p w:rsidR="00C44E5C" w:rsidRPr="00301BA4" w:rsidRDefault="00C44E5C" w:rsidP="00C44E5C">
      <w:pPr>
        <w:spacing w:line="20" w:lineRule="atLeast"/>
        <w:ind w:firstLine="720"/>
        <w:jc w:val="both"/>
        <w:rPr>
          <w:sz w:val="28"/>
          <w:szCs w:val="28"/>
        </w:rPr>
      </w:pPr>
      <w:proofErr w:type="gramStart"/>
      <w:r>
        <w:rPr>
          <w:sz w:val="28"/>
          <w:szCs w:val="28"/>
        </w:rPr>
        <w:t xml:space="preserve">Основными формами работы </w:t>
      </w:r>
      <w:r w:rsidRPr="00301BA4">
        <w:rPr>
          <w:sz w:val="28"/>
          <w:szCs w:val="28"/>
        </w:rPr>
        <w:t>Межрегионального лагеря «Байкал-2020» стали: лекционные занятия (теоретический курс), деловые игры, проектные тренинги, психологические тренинги, ролевые ситуационные игры, встречи с политиками, представителями бизнеса, руководителями общественных организаций, ведущими журналистами.</w:t>
      </w:r>
      <w:proofErr w:type="gramEnd"/>
    </w:p>
    <w:p w:rsidR="00C44E5C" w:rsidRPr="00301BA4" w:rsidRDefault="00C44E5C" w:rsidP="00C44E5C">
      <w:pPr>
        <w:spacing w:line="20" w:lineRule="atLeast"/>
        <w:ind w:firstLine="720"/>
        <w:jc w:val="both"/>
        <w:rPr>
          <w:sz w:val="28"/>
          <w:szCs w:val="28"/>
        </w:rPr>
      </w:pPr>
      <w:r w:rsidRPr="00301BA4">
        <w:rPr>
          <w:sz w:val="28"/>
          <w:szCs w:val="28"/>
        </w:rPr>
        <w:t>В течение всей смены проходили творческие и интеллектуальные конкурсы, победители в которых определялись членами жюри.</w:t>
      </w:r>
    </w:p>
    <w:p w:rsidR="00C44E5C" w:rsidRPr="00301BA4" w:rsidRDefault="00C44E5C" w:rsidP="00C44E5C">
      <w:pPr>
        <w:spacing w:line="20" w:lineRule="atLeast"/>
        <w:ind w:firstLine="720"/>
        <w:jc w:val="both"/>
        <w:rPr>
          <w:sz w:val="28"/>
          <w:szCs w:val="28"/>
        </w:rPr>
      </w:pPr>
      <w:r w:rsidRPr="00301BA4">
        <w:rPr>
          <w:sz w:val="28"/>
          <w:szCs w:val="28"/>
        </w:rPr>
        <w:t xml:space="preserve">На основании ежедневного рейтинга определялся лидер направления. В рамках работы лагеря состоялся </w:t>
      </w:r>
      <w:r w:rsidRPr="00301BA4">
        <w:rPr>
          <w:sz w:val="28"/>
          <w:szCs w:val="28"/>
          <w:lang w:val="en-US"/>
        </w:rPr>
        <w:t>II</w:t>
      </w:r>
      <w:r w:rsidRPr="00301BA4">
        <w:rPr>
          <w:sz w:val="28"/>
          <w:szCs w:val="28"/>
        </w:rPr>
        <w:t xml:space="preserve"> областной фестиваль песенного фольклора на Байкале (далее – Фестивал</w:t>
      </w:r>
      <w:r>
        <w:rPr>
          <w:sz w:val="28"/>
          <w:szCs w:val="28"/>
        </w:rPr>
        <w:t xml:space="preserve">ь), участниками которого стали </w:t>
      </w:r>
      <w:r w:rsidRPr="00301BA4">
        <w:rPr>
          <w:sz w:val="28"/>
          <w:szCs w:val="28"/>
        </w:rPr>
        <w:t xml:space="preserve">150 человек. В рамках Фестиваля  состоялись мастер-классы: «Голосоведение в жанре аутентичной песни затопленных Сибирских деревень», «Роспись Байкальского камня-голыша», «Обучение </w:t>
      </w:r>
      <w:r>
        <w:rPr>
          <w:sz w:val="28"/>
          <w:szCs w:val="28"/>
        </w:rPr>
        <w:t xml:space="preserve">игре на шумовых инструментах </w:t>
      </w:r>
      <w:proofErr w:type="gramStart"/>
      <w:r w:rsidRPr="00301BA4">
        <w:rPr>
          <w:sz w:val="28"/>
          <w:szCs w:val="28"/>
        </w:rPr>
        <w:t>–л</w:t>
      </w:r>
      <w:proofErr w:type="gramEnd"/>
      <w:r w:rsidRPr="00301BA4">
        <w:rPr>
          <w:sz w:val="28"/>
          <w:szCs w:val="28"/>
        </w:rPr>
        <w:t>ожках», прошли выставка национального костюма, гала-концерт.</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Среди особенностей реализации проекта в 2012 году можно выделить следующее:</w:t>
      </w:r>
    </w:p>
    <w:p w:rsidR="00C44E5C" w:rsidRPr="00301BA4" w:rsidRDefault="00C44E5C" w:rsidP="00C44E5C">
      <w:pPr>
        <w:pStyle w:val="ConsNormal"/>
        <w:widowControl/>
        <w:numPr>
          <w:ilvl w:val="0"/>
          <w:numId w:val="6"/>
        </w:numPr>
        <w:tabs>
          <w:tab w:val="clear" w:pos="1815"/>
          <w:tab w:val="num" w:pos="0"/>
        </w:tabs>
        <w:spacing w:line="20" w:lineRule="atLeast"/>
        <w:ind w:left="0" w:firstLine="720"/>
        <w:jc w:val="both"/>
        <w:rPr>
          <w:rFonts w:ascii="Times New Roman" w:hAnsi="Times New Roman" w:cs="Times New Roman"/>
          <w:sz w:val="28"/>
          <w:szCs w:val="28"/>
        </w:rPr>
      </w:pPr>
      <w:r w:rsidRPr="00301BA4">
        <w:rPr>
          <w:rFonts w:ascii="Times New Roman" w:hAnsi="Times New Roman" w:cs="Times New Roman"/>
          <w:sz w:val="28"/>
          <w:szCs w:val="28"/>
        </w:rPr>
        <w:t xml:space="preserve">Встреча участников  Межрегионального лагеря с полномочным представителем Президента Российской Федерации в Сибирском федеральном округе Виктором Александровичем </w:t>
      </w:r>
      <w:proofErr w:type="spellStart"/>
      <w:r w:rsidRPr="00301BA4">
        <w:rPr>
          <w:rFonts w:ascii="Times New Roman" w:hAnsi="Times New Roman" w:cs="Times New Roman"/>
          <w:sz w:val="28"/>
          <w:szCs w:val="28"/>
        </w:rPr>
        <w:t>Толоконским</w:t>
      </w:r>
      <w:proofErr w:type="spellEnd"/>
      <w:r w:rsidRPr="00301BA4">
        <w:rPr>
          <w:rFonts w:ascii="Times New Roman" w:hAnsi="Times New Roman" w:cs="Times New Roman"/>
          <w:sz w:val="28"/>
          <w:szCs w:val="28"/>
        </w:rPr>
        <w:t xml:space="preserve">, Губернатором Иркутской области Сергеем Владимировичем </w:t>
      </w:r>
      <w:proofErr w:type="spellStart"/>
      <w:r w:rsidRPr="00301BA4">
        <w:rPr>
          <w:rFonts w:ascii="Times New Roman" w:hAnsi="Times New Roman" w:cs="Times New Roman"/>
          <w:sz w:val="28"/>
          <w:szCs w:val="28"/>
        </w:rPr>
        <w:t>Ерощенко</w:t>
      </w:r>
      <w:proofErr w:type="spellEnd"/>
      <w:r w:rsidRPr="00301BA4">
        <w:rPr>
          <w:rFonts w:ascii="Times New Roman" w:hAnsi="Times New Roman" w:cs="Times New Roman"/>
          <w:sz w:val="28"/>
          <w:szCs w:val="28"/>
        </w:rPr>
        <w:t>, Председателем Законодательного Собрания Иркутской области Людмилой Михайловной Берлиной;</w:t>
      </w:r>
    </w:p>
    <w:p w:rsidR="00C44E5C" w:rsidRPr="00301BA4" w:rsidRDefault="00C44E5C" w:rsidP="00C44E5C">
      <w:pPr>
        <w:pStyle w:val="ConsNormal"/>
        <w:widowControl/>
        <w:numPr>
          <w:ilvl w:val="0"/>
          <w:numId w:val="6"/>
        </w:numPr>
        <w:tabs>
          <w:tab w:val="clear" w:pos="1815"/>
          <w:tab w:val="num" w:pos="0"/>
        </w:tabs>
        <w:spacing w:line="20" w:lineRule="atLeast"/>
        <w:ind w:left="0" w:firstLine="720"/>
        <w:jc w:val="both"/>
        <w:rPr>
          <w:rFonts w:ascii="Times New Roman" w:hAnsi="Times New Roman" w:cs="Times New Roman"/>
          <w:sz w:val="28"/>
          <w:szCs w:val="28"/>
        </w:rPr>
      </w:pPr>
      <w:r w:rsidRPr="00301BA4">
        <w:rPr>
          <w:rFonts w:ascii="Times New Roman" w:hAnsi="Times New Roman" w:cs="Times New Roman"/>
          <w:sz w:val="28"/>
          <w:szCs w:val="28"/>
        </w:rPr>
        <w:t>Выездное заседание политического клуба «4 ноября»;</w:t>
      </w:r>
    </w:p>
    <w:p w:rsidR="00C44E5C" w:rsidRPr="00301BA4" w:rsidRDefault="00C44E5C" w:rsidP="00C44E5C">
      <w:pPr>
        <w:pStyle w:val="ConsNormal"/>
        <w:widowControl/>
        <w:numPr>
          <w:ilvl w:val="0"/>
          <w:numId w:val="6"/>
        </w:numPr>
        <w:tabs>
          <w:tab w:val="clear" w:pos="1815"/>
          <w:tab w:val="num" w:pos="0"/>
        </w:tabs>
        <w:spacing w:line="20" w:lineRule="atLeast"/>
        <w:ind w:left="0" w:firstLine="720"/>
        <w:jc w:val="both"/>
        <w:rPr>
          <w:rFonts w:ascii="Times New Roman" w:hAnsi="Times New Roman" w:cs="Times New Roman"/>
          <w:sz w:val="28"/>
          <w:szCs w:val="28"/>
        </w:rPr>
      </w:pPr>
      <w:r w:rsidRPr="00301BA4">
        <w:rPr>
          <w:rFonts w:ascii="Times New Roman" w:hAnsi="Times New Roman" w:cs="Times New Roman"/>
          <w:sz w:val="28"/>
          <w:szCs w:val="28"/>
        </w:rPr>
        <w:lastRenderedPageBreak/>
        <w:t xml:space="preserve">Выездное заседание </w:t>
      </w:r>
      <w:proofErr w:type="gramStart"/>
      <w:r w:rsidRPr="00301BA4">
        <w:rPr>
          <w:rFonts w:ascii="Times New Roman" w:hAnsi="Times New Roman" w:cs="Times New Roman"/>
          <w:sz w:val="28"/>
          <w:szCs w:val="28"/>
        </w:rPr>
        <w:t>Ассоциации выпускников президентской программы подготовки управленческих кадров</w:t>
      </w:r>
      <w:proofErr w:type="gramEnd"/>
      <w:r w:rsidRPr="00301BA4">
        <w:rPr>
          <w:rFonts w:ascii="Times New Roman" w:hAnsi="Times New Roman" w:cs="Times New Roman"/>
          <w:sz w:val="28"/>
          <w:szCs w:val="28"/>
        </w:rPr>
        <w:t xml:space="preserve"> для организаций народного хозяйства Российской Федерации;</w:t>
      </w:r>
    </w:p>
    <w:p w:rsidR="00C44E5C" w:rsidRPr="00301BA4" w:rsidRDefault="00C44E5C" w:rsidP="00C44E5C">
      <w:pPr>
        <w:pStyle w:val="ConsNormal"/>
        <w:numPr>
          <w:ilvl w:val="0"/>
          <w:numId w:val="6"/>
        </w:numPr>
        <w:tabs>
          <w:tab w:val="clear" w:pos="1815"/>
          <w:tab w:val="num" w:pos="0"/>
        </w:tabs>
        <w:spacing w:line="20" w:lineRule="atLeast"/>
        <w:ind w:left="0" w:firstLine="720"/>
        <w:jc w:val="both"/>
        <w:rPr>
          <w:rFonts w:ascii="Times New Roman" w:hAnsi="Times New Roman" w:cs="Times New Roman"/>
          <w:sz w:val="28"/>
          <w:szCs w:val="28"/>
        </w:rPr>
      </w:pPr>
      <w:r w:rsidRPr="00301BA4">
        <w:rPr>
          <w:rFonts w:ascii="Times New Roman" w:hAnsi="Times New Roman" w:cs="Times New Roman"/>
          <w:sz w:val="28"/>
          <w:szCs w:val="28"/>
        </w:rPr>
        <w:t>Вые</w:t>
      </w:r>
      <w:r>
        <w:rPr>
          <w:rFonts w:ascii="Times New Roman" w:hAnsi="Times New Roman" w:cs="Times New Roman"/>
          <w:sz w:val="28"/>
          <w:szCs w:val="28"/>
        </w:rPr>
        <w:t xml:space="preserve">здное заседание Международной общественной </w:t>
      </w:r>
      <w:r w:rsidRPr="00301BA4">
        <w:rPr>
          <w:rFonts w:ascii="Times New Roman" w:hAnsi="Times New Roman" w:cs="Times New Roman"/>
          <w:sz w:val="28"/>
          <w:szCs w:val="28"/>
        </w:rPr>
        <w:t>организа</w:t>
      </w:r>
      <w:r>
        <w:rPr>
          <w:rFonts w:ascii="Times New Roman" w:hAnsi="Times New Roman" w:cs="Times New Roman"/>
          <w:sz w:val="28"/>
          <w:szCs w:val="28"/>
        </w:rPr>
        <w:t xml:space="preserve">ции «Астрономическое общество» </w:t>
      </w:r>
      <w:r w:rsidRPr="00301BA4">
        <w:rPr>
          <w:rFonts w:ascii="Times New Roman" w:hAnsi="Times New Roman" w:cs="Times New Roman"/>
          <w:sz w:val="28"/>
          <w:szCs w:val="28"/>
        </w:rPr>
        <w:t>с предоставлением телескопов участникам Межрегионального лагеря для просмотра планет.</w:t>
      </w:r>
    </w:p>
    <w:p w:rsidR="00C44E5C" w:rsidRPr="00301BA4" w:rsidRDefault="00C44E5C" w:rsidP="00C44E5C">
      <w:pPr>
        <w:spacing w:line="20" w:lineRule="atLeast"/>
        <w:ind w:firstLine="720"/>
        <w:jc w:val="both"/>
        <w:rPr>
          <w:color w:val="000000"/>
          <w:sz w:val="28"/>
          <w:szCs w:val="28"/>
        </w:rPr>
      </w:pPr>
      <w:r w:rsidRPr="00301BA4">
        <w:rPr>
          <w:color w:val="000000"/>
          <w:sz w:val="28"/>
          <w:szCs w:val="28"/>
        </w:rPr>
        <w:t xml:space="preserve">В рамках спортивного блока участники тренировались на </w:t>
      </w:r>
      <w:proofErr w:type="spellStart"/>
      <w:r w:rsidRPr="00301BA4">
        <w:rPr>
          <w:color w:val="000000"/>
          <w:sz w:val="28"/>
          <w:szCs w:val="28"/>
        </w:rPr>
        <w:t>скалодроме</w:t>
      </w:r>
      <w:proofErr w:type="spellEnd"/>
      <w:r w:rsidRPr="00301BA4">
        <w:rPr>
          <w:color w:val="000000"/>
          <w:sz w:val="28"/>
          <w:szCs w:val="28"/>
        </w:rPr>
        <w:t xml:space="preserve">, обучались навыкам прохождения трассы с веревочными препятствиями, катались на лошадях, велосипедах, играли в </w:t>
      </w:r>
      <w:proofErr w:type="spellStart"/>
      <w:r w:rsidRPr="00301BA4">
        <w:rPr>
          <w:color w:val="000000"/>
          <w:sz w:val="28"/>
          <w:szCs w:val="28"/>
        </w:rPr>
        <w:t>пейнтбол</w:t>
      </w:r>
      <w:proofErr w:type="spellEnd"/>
      <w:r w:rsidRPr="00301BA4">
        <w:rPr>
          <w:color w:val="000000"/>
          <w:sz w:val="28"/>
          <w:szCs w:val="28"/>
        </w:rPr>
        <w:t>, участвовали в экстремальных спусках по реке на плотах.</w:t>
      </w:r>
    </w:p>
    <w:p w:rsidR="00C44E5C" w:rsidRPr="00301BA4" w:rsidRDefault="00C44E5C" w:rsidP="00C44E5C">
      <w:pPr>
        <w:spacing w:line="20" w:lineRule="atLeast"/>
        <w:ind w:firstLine="720"/>
        <w:jc w:val="both"/>
        <w:rPr>
          <w:color w:val="000000"/>
          <w:sz w:val="28"/>
          <w:szCs w:val="28"/>
        </w:rPr>
      </w:pPr>
      <w:r w:rsidRPr="00301BA4">
        <w:rPr>
          <w:color w:val="000000"/>
          <w:sz w:val="28"/>
          <w:szCs w:val="28"/>
        </w:rPr>
        <w:t>В рамках экскурсионно-туристического блока все участники лагеря посетили озеро Байкал, Сухое озеро, восхождение на пик горы.</w:t>
      </w:r>
    </w:p>
    <w:p w:rsidR="00C44E5C" w:rsidRPr="00301BA4" w:rsidRDefault="00C44E5C" w:rsidP="00C44E5C">
      <w:pPr>
        <w:spacing w:line="20" w:lineRule="atLeast"/>
        <w:ind w:firstLine="720"/>
        <w:jc w:val="both"/>
        <w:rPr>
          <w:sz w:val="28"/>
          <w:szCs w:val="28"/>
        </w:rPr>
      </w:pPr>
      <w:r w:rsidRPr="00301BA4">
        <w:rPr>
          <w:sz w:val="28"/>
          <w:szCs w:val="28"/>
        </w:rPr>
        <w:t>По итогам работы лагеря участниками были разработаны социально-экономические проекты, направленные на развитие региона и страны в целом. По итогам заседания экспертно-консультативного совета в составе лучшими признаны 14 проектов, которые получили гранты на реализацию на общую сумму 160 тысяч рублей.</w:t>
      </w:r>
    </w:p>
    <w:p w:rsidR="00C44E5C" w:rsidRPr="00301BA4" w:rsidRDefault="00C44E5C" w:rsidP="00C44E5C">
      <w:pPr>
        <w:spacing w:line="20" w:lineRule="atLeast"/>
        <w:jc w:val="both"/>
        <w:rPr>
          <w:sz w:val="28"/>
          <w:szCs w:val="28"/>
        </w:rPr>
      </w:pPr>
    </w:p>
    <w:p w:rsidR="00C44E5C" w:rsidRPr="002A37DA" w:rsidRDefault="00C44E5C" w:rsidP="00C44E5C">
      <w:pPr>
        <w:pStyle w:val="af1"/>
        <w:spacing w:after="0" w:line="20" w:lineRule="atLeast"/>
        <w:ind w:left="0" w:firstLine="851"/>
        <w:jc w:val="both"/>
        <w:rPr>
          <w:rFonts w:ascii="Times New Roman" w:hAnsi="Times New Roman"/>
          <w:b/>
          <w:sz w:val="28"/>
          <w:szCs w:val="28"/>
        </w:rPr>
      </w:pPr>
    </w:p>
    <w:p w:rsidR="00C44E5C" w:rsidRPr="00A82600" w:rsidRDefault="00C44E5C" w:rsidP="00C44E5C">
      <w:pPr>
        <w:spacing w:line="20" w:lineRule="atLeast"/>
        <w:jc w:val="both"/>
        <w:rPr>
          <w:b/>
          <w:sz w:val="28"/>
          <w:szCs w:val="28"/>
        </w:rPr>
      </w:pPr>
    </w:p>
    <w:p w:rsidR="00C44E5C" w:rsidRPr="00301BA4" w:rsidRDefault="00C44E5C" w:rsidP="00C44E5C">
      <w:pPr>
        <w:ind w:firstLine="709"/>
        <w:jc w:val="both"/>
        <w:rPr>
          <w:i/>
          <w:sz w:val="28"/>
          <w:szCs w:val="28"/>
        </w:rPr>
      </w:pPr>
      <w:r w:rsidRPr="00301BA4">
        <w:rPr>
          <w:b/>
          <w:sz w:val="28"/>
          <w:szCs w:val="28"/>
        </w:rPr>
        <w:t>3.2.1.Поддержка талантливой молодежи и гражданских инициатив</w:t>
      </w:r>
    </w:p>
    <w:p w:rsidR="00C44E5C" w:rsidRPr="00301BA4" w:rsidRDefault="00C44E5C" w:rsidP="00C44E5C">
      <w:pPr>
        <w:ind w:firstLine="709"/>
        <w:jc w:val="both"/>
        <w:rPr>
          <w:i/>
          <w:sz w:val="28"/>
          <w:szCs w:val="28"/>
        </w:rPr>
      </w:pPr>
      <w:r w:rsidRPr="00301BA4">
        <w:rPr>
          <w:sz w:val="28"/>
          <w:szCs w:val="28"/>
        </w:rPr>
        <w:t>Данное направление государственной молодежной политики воплощается в  создании условий для реализации творческого потенциала молодежи, выявлении и продвижения талантливой молодежи и ее инновационной деятельности, успешной социализации и эффективной самореализации молодежи в различных сферах жизнедеятельности</w:t>
      </w:r>
    </w:p>
    <w:p w:rsidR="00C44E5C" w:rsidRPr="00301BA4" w:rsidRDefault="00C44E5C" w:rsidP="00C44E5C">
      <w:pPr>
        <w:autoSpaceDE w:val="0"/>
        <w:autoSpaceDN w:val="0"/>
        <w:adjustRightInd w:val="0"/>
        <w:ind w:firstLine="709"/>
        <w:jc w:val="both"/>
        <w:rPr>
          <w:color w:val="FF0000"/>
          <w:sz w:val="28"/>
          <w:szCs w:val="28"/>
        </w:rPr>
      </w:pPr>
      <w:r w:rsidRPr="00301BA4">
        <w:rPr>
          <w:sz w:val="28"/>
          <w:szCs w:val="28"/>
        </w:rPr>
        <w:t>Молодежь Иркутской области достойно представила наш регион на всероссийских и межрегиональных конкурсах. Танцевальный ансамбль «Академик» занял 1 место на конкурсе спортивного танца «Кубок Буревестника». Команда Иркутского государственного медицинского университета – 3 место в XXI Всероссийской студенческой олимпиаде по хирургии. Команд</w:t>
      </w:r>
      <w:r>
        <w:rPr>
          <w:sz w:val="28"/>
          <w:szCs w:val="28"/>
        </w:rPr>
        <w:t>а КВН «Раисы» успешно выступала в сезоне 2012 года, прошла и выступила в финале</w:t>
      </w:r>
      <w:r w:rsidRPr="00301BA4">
        <w:rPr>
          <w:sz w:val="28"/>
          <w:szCs w:val="28"/>
        </w:rPr>
        <w:t xml:space="preserve"> Высшей лиги Международного союза КВН.</w:t>
      </w:r>
    </w:p>
    <w:p w:rsidR="00C44E5C" w:rsidRPr="00301BA4" w:rsidRDefault="00C44E5C" w:rsidP="00C44E5C">
      <w:pPr>
        <w:ind w:firstLine="709"/>
        <w:jc w:val="both"/>
        <w:rPr>
          <w:rFonts w:eastAsia="Calibri"/>
          <w:sz w:val="28"/>
          <w:szCs w:val="28"/>
        </w:rPr>
      </w:pPr>
      <w:r w:rsidRPr="00301BA4">
        <w:rPr>
          <w:rFonts w:eastAsia="Calibri"/>
          <w:sz w:val="28"/>
          <w:szCs w:val="28"/>
        </w:rPr>
        <w:t xml:space="preserve">Всего за счет средств областного бюджета в 2012 году для участия в конкурсах, фестивалях, семинарах направлены 117 представителей талантливой молодежи Иркутской области в возрасте от 14 до 30 лет. </w:t>
      </w:r>
    </w:p>
    <w:p w:rsidR="00C44E5C" w:rsidRPr="00301BA4" w:rsidRDefault="00C44E5C" w:rsidP="00C44E5C">
      <w:pPr>
        <w:ind w:firstLine="709"/>
        <w:jc w:val="both"/>
        <w:rPr>
          <w:sz w:val="28"/>
          <w:szCs w:val="28"/>
        </w:rPr>
      </w:pPr>
      <w:r w:rsidRPr="00301BA4">
        <w:rPr>
          <w:sz w:val="28"/>
          <w:szCs w:val="28"/>
        </w:rPr>
        <w:t xml:space="preserve">В 2012 году проведен </w:t>
      </w:r>
      <w:r w:rsidRPr="00301BA4">
        <w:rPr>
          <w:rFonts w:eastAsia="Calibri"/>
          <w:sz w:val="28"/>
          <w:szCs w:val="28"/>
        </w:rPr>
        <w:t xml:space="preserve">Областной конкурс молодежных инновационных проектов. На конкурс поступило 22 заявки по трем конкурсным номинациям: «Лучший инновационный продукт», «Лучший инновационный проект», «Лучшая инновационная идея». </w:t>
      </w:r>
      <w:r w:rsidRPr="00301BA4">
        <w:rPr>
          <w:sz w:val="28"/>
          <w:szCs w:val="28"/>
        </w:rPr>
        <w:t>По итогам конкурса победители  награждены дипломами и ценными призами. Кроме того, 6 участников были награждены поощрительными призами.</w:t>
      </w:r>
    </w:p>
    <w:p w:rsidR="00C44E5C" w:rsidRPr="00301BA4" w:rsidRDefault="00C44E5C" w:rsidP="00C44E5C">
      <w:pPr>
        <w:spacing w:line="20" w:lineRule="atLeast"/>
        <w:ind w:firstLine="708"/>
        <w:jc w:val="both"/>
        <w:rPr>
          <w:sz w:val="28"/>
          <w:szCs w:val="28"/>
        </w:rPr>
      </w:pPr>
      <w:r w:rsidRPr="00301BA4">
        <w:rPr>
          <w:rFonts w:eastAsia="Calibri"/>
          <w:sz w:val="28"/>
          <w:szCs w:val="28"/>
        </w:rPr>
        <w:t>Победители, занявшие 1 место в каждой номинации</w:t>
      </w:r>
      <w:r w:rsidRPr="00301BA4">
        <w:rPr>
          <w:sz w:val="28"/>
          <w:szCs w:val="28"/>
        </w:rPr>
        <w:t>,</w:t>
      </w:r>
      <w:r w:rsidRPr="00301BA4">
        <w:rPr>
          <w:rFonts w:eastAsia="Calibri"/>
          <w:sz w:val="28"/>
          <w:szCs w:val="28"/>
        </w:rPr>
        <w:t xml:space="preserve"> направлены </w:t>
      </w:r>
      <w:r w:rsidRPr="00301BA4">
        <w:rPr>
          <w:sz w:val="28"/>
          <w:szCs w:val="28"/>
        </w:rPr>
        <w:t>для участия во Всероссийском инновационном конвенте</w:t>
      </w:r>
      <w:r w:rsidRPr="00301BA4">
        <w:rPr>
          <w:rFonts w:eastAsia="Calibri"/>
          <w:sz w:val="28"/>
          <w:szCs w:val="28"/>
        </w:rPr>
        <w:t xml:space="preserve">, </w:t>
      </w:r>
      <w:r w:rsidRPr="00301BA4">
        <w:rPr>
          <w:sz w:val="28"/>
          <w:szCs w:val="28"/>
        </w:rPr>
        <w:t>который состоялся 18 декабря 2012 года в Гиперкубе «</w:t>
      </w:r>
      <w:proofErr w:type="spellStart"/>
      <w:r w:rsidRPr="00301BA4">
        <w:rPr>
          <w:sz w:val="28"/>
          <w:szCs w:val="28"/>
        </w:rPr>
        <w:t>Сколково</w:t>
      </w:r>
      <w:proofErr w:type="spellEnd"/>
      <w:r w:rsidRPr="00301BA4">
        <w:rPr>
          <w:sz w:val="28"/>
          <w:szCs w:val="28"/>
        </w:rPr>
        <w:t>» в городе Москве.</w:t>
      </w:r>
    </w:p>
    <w:p w:rsidR="00C44E5C" w:rsidRPr="00301BA4" w:rsidRDefault="00C44E5C" w:rsidP="00C44E5C">
      <w:pPr>
        <w:tabs>
          <w:tab w:val="num" w:pos="540"/>
        </w:tabs>
        <w:spacing w:line="20" w:lineRule="atLeast"/>
        <w:jc w:val="both"/>
        <w:rPr>
          <w:spacing w:val="-1"/>
          <w:sz w:val="28"/>
          <w:szCs w:val="28"/>
        </w:rPr>
      </w:pPr>
      <w:r w:rsidRPr="00301BA4">
        <w:rPr>
          <w:sz w:val="28"/>
          <w:szCs w:val="28"/>
        </w:rPr>
        <w:lastRenderedPageBreak/>
        <w:tab/>
      </w:r>
      <w:r w:rsidRPr="00301BA4">
        <w:rPr>
          <w:sz w:val="28"/>
          <w:szCs w:val="28"/>
        </w:rPr>
        <w:tab/>
        <w:t xml:space="preserve">В целях повышения инновационного потенциала молодежи Иркутской области в Иркутске прошел региональный этап Всероссийского молодежного инновационного конвента. </w:t>
      </w:r>
      <w:r w:rsidRPr="00301BA4">
        <w:rPr>
          <w:spacing w:val="-1"/>
          <w:sz w:val="28"/>
          <w:szCs w:val="28"/>
        </w:rPr>
        <w:t>В Конвенте приняли участие 120 человек из 4 муниципальных образований Иркутской области (гг</w:t>
      </w:r>
      <w:proofErr w:type="gramStart"/>
      <w:r w:rsidRPr="00301BA4">
        <w:rPr>
          <w:spacing w:val="-1"/>
          <w:sz w:val="28"/>
          <w:szCs w:val="28"/>
        </w:rPr>
        <w:t>.И</w:t>
      </w:r>
      <w:proofErr w:type="gramEnd"/>
      <w:r w:rsidRPr="00301BA4">
        <w:rPr>
          <w:spacing w:val="-1"/>
          <w:sz w:val="28"/>
          <w:szCs w:val="28"/>
        </w:rPr>
        <w:t xml:space="preserve">ркутск, </w:t>
      </w:r>
      <w:proofErr w:type="spellStart"/>
      <w:r w:rsidRPr="00301BA4">
        <w:rPr>
          <w:spacing w:val="-1"/>
          <w:sz w:val="28"/>
          <w:szCs w:val="28"/>
        </w:rPr>
        <w:t>Ангарск</w:t>
      </w:r>
      <w:proofErr w:type="spellEnd"/>
      <w:r w:rsidRPr="00301BA4">
        <w:rPr>
          <w:spacing w:val="-1"/>
          <w:sz w:val="28"/>
          <w:szCs w:val="28"/>
        </w:rPr>
        <w:t xml:space="preserve">, </w:t>
      </w:r>
      <w:proofErr w:type="spellStart"/>
      <w:r w:rsidRPr="00301BA4">
        <w:rPr>
          <w:spacing w:val="-1"/>
          <w:sz w:val="28"/>
          <w:szCs w:val="28"/>
        </w:rPr>
        <w:t>Усолье-Сибирское</w:t>
      </w:r>
      <w:proofErr w:type="spellEnd"/>
      <w:r w:rsidRPr="00301BA4">
        <w:rPr>
          <w:spacing w:val="-1"/>
          <w:sz w:val="28"/>
          <w:szCs w:val="28"/>
        </w:rPr>
        <w:t>, Свирск), а также из 7 высших профессиональных учебных заведений (</w:t>
      </w:r>
      <w:r w:rsidRPr="00301BA4">
        <w:rPr>
          <w:sz w:val="28"/>
          <w:szCs w:val="28"/>
        </w:rPr>
        <w:t xml:space="preserve">САПЭУ, НИ </w:t>
      </w:r>
      <w:proofErr w:type="spellStart"/>
      <w:r w:rsidRPr="00301BA4">
        <w:rPr>
          <w:sz w:val="28"/>
          <w:szCs w:val="28"/>
        </w:rPr>
        <w:t>ИрГТУ</w:t>
      </w:r>
      <w:proofErr w:type="spellEnd"/>
      <w:r w:rsidRPr="00301BA4">
        <w:rPr>
          <w:sz w:val="28"/>
          <w:szCs w:val="28"/>
        </w:rPr>
        <w:t xml:space="preserve">, </w:t>
      </w:r>
      <w:proofErr w:type="spellStart"/>
      <w:r w:rsidRPr="00301BA4">
        <w:rPr>
          <w:sz w:val="28"/>
          <w:szCs w:val="28"/>
        </w:rPr>
        <w:t>АГТА,ИрГСХА</w:t>
      </w:r>
      <w:proofErr w:type="spellEnd"/>
      <w:r w:rsidRPr="00301BA4">
        <w:rPr>
          <w:sz w:val="28"/>
          <w:szCs w:val="28"/>
        </w:rPr>
        <w:t xml:space="preserve">, ВСИ МВД, </w:t>
      </w:r>
      <w:r w:rsidRPr="00301BA4">
        <w:rPr>
          <w:spacing w:val="-1"/>
          <w:sz w:val="28"/>
          <w:szCs w:val="28"/>
        </w:rPr>
        <w:t xml:space="preserve">БГУЭП, </w:t>
      </w:r>
      <w:r w:rsidRPr="00301BA4">
        <w:rPr>
          <w:sz w:val="28"/>
          <w:szCs w:val="28"/>
        </w:rPr>
        <w:t>ВСГАО)</w:t>
      </w:r>
      <w:r w:rsidRPr="00301BA4">
        <w:rPr>
          <w:spacing w:val="-1"/>
          <w:sz w:val="28"/>
          <w:szCs w:val="28"/>
        </w:rPr>
        <w:t>. В рамках Конвента прошли «круглые столы», семинары и дискуссии по трём секциям «</w:t>
      </w:r>
      <w:r w:rsidRPr="00301BA4">
        <w:rPr>
          <w:bCs/>
          <w:color w:val="000000"/>
          <w:sz w:val="28"/>
          <w:szCs w:val="28"/>
        </w:rPr>
        <w:t>Инновационное предпринимательство. Инновационное мышление</w:t>
      </w:r>
      <w:r w:rsidRPr="00301BA4">
        <w:rPr>
          <w:spacing w:val="-1"/>
          <w:sz w:val="28"/>
          <w:szCs w:val="28"/>
        </w:rPr>
        <w:t xml:space="preserve">», </w:t>
      </w:r>
      <w:r w:rsidRPr="00301BA4">
        <w:rPr>
          <w:color w:val="000000"/>
          <w:sz w:val="28"/>
          <w:szCs w:val="28"/>
        </w:rPr>
        <w:t xml:space="preserve">«Инновационные </w:t>
      </w:r>
      <w:proofErr w:type="spellStart"/>
      <w:r w:rsidRPr="00301BA4">
        <w:rPr>
          <w:color w:val="000000"/>
          <w:sz w:val="28"/>
          <w:szCs w:val="28"/>
        </w:rPr>
        <w:t>энергоэффективные</w:t>
      </w:r>
      <w:proofErr w:type="spellEnd"/>
      <w:r w:rsidRPr="00301BA4">
        <w:rPr>
          <w:color w:val="000000"/>
          <w:sz w:val="28"/>
          <w:szCs w:val="28"/>
        </w:rPr>
        <w:t xml:space="preserve"> технологии», «Развитие и становление инновационной инфраструктуры. Коммерциализация инноваций»</w:t>
      </w:r>
      <w:r w:rsidRPr="00301BA4">
        <w:rPr>
          <w:rStyle w:val="apple-converted-space"/>
          <w:rFonts w:eastAsia="Calibri"/>
          <w:sz w:val="28"/>
          <w:szCs w:val="28"/>
        </w:rPr>
        <w:t>.</w:t>
      </w:r>
    </w:p>
    <w:p w:rsidR="00C44E5C" w:rsidRPr="00301BA4" w:rsidRDefault="00C44E5C" w:rsidP="00C44E5C">
      <w:pPr>
        <w:ind w:firstLine="709"/>
        <w:jc w:val="both"/>
        <w:rPr>
          <w:sz w:val="28"/>
          <w:szCs w:val="28"/>
        </w:rPr>
      </w:pPr>
      <w:r w:rsidRPr="00301BA4">
        <w:rPr>
          <w:sz w:val="28"/>
          <w:szCs w:val="28"/>
        </w:rPr>
        <w:t>Традиционными проектами в данном нап</w:t>
      </w:r>
      <w:r>
        <w:rPr>
          <w:sz w:val="28"/>
          <w:szCs w:val="28"/>
        </w:rPr>
        <w:t xml:space="preserve">равлении деятельности является </w:t>
      </w:r>
      <w:r w:rsidRPr="00301BA4">
        <w:rPr>
          <w:sz w:val="28"/>
          <w:szCs w:val="28"/>
        </w:rPr>
        <w:t>областной студенческий фестиваль «</w:t>
      </w:r>
      <w:proofErr w:type="spellStart"/>
      <w:r w:rsidRPr="00301BA4">
        <w:rPr>
          <w:sz w:val="28"/>
          <w:szCs w:val="28"/>
        </w:rPr>
        <w:t>СтудЗима</w:t>
      </w:r>
      <w:proofErr w:type="spellEnd"/>
      <w:r w:rsidRPr="00301BA4">
        <w:rPr>
          <w:sz w:val="28"/>
          <w:szCs w:val="28"/>
        </w:rPr>
        <w:t xml:space="preserve"> – 2012» и областной конкурс «Молодежь Иркутской области в лицах». </w:t>
      </w:r>
    </w:p>
    <w:p w:rsidR="00C44E5C" w:rsidRPr="00301BA4" w:rsidRDefault="00C44E5C" w:rsidP="00C44E5C">
      <w:pPr>
        <w:ind w:firstLine="709"/>
        <w:jc w:val="both"/>
        <w:rPr>
          <w:color w:val="FF0000"/>
          <w:sz w:val="28"/>
          <w:szCs w:val="28"/>
        </w:rPr>
      </w:pPr>
      <w:r w:rsidRPr="00301BA4">
        <w:rPr>
          <w:sz w:val="28"/>
          <w:szCs w:val="28"/>
        </w:rPr>
        <w:t>Участниками фестиваля «</w:t>
      </w:r>
      <w:proofErr w:type="spellStart"/>
      <w:r w:rsidRPr="00301BA4">
        <w:rPr>
          <w:sz w:val="28"/>
          <w:szCs w:val="28"/>
        </w:rPr>
        <w:t>СтудЗима</w:t>
      </w:r>
      <w:proofErr w:type="spellEnd"/>
      <w:r w:rsidRPr="00301BA4">
        <w:rPr>
          <w:sz w:val="28"/>
          <w:szCs w:val="28"/>
        </w:rPr>
        <w:t xml:space="preserve"> – 2012» стали студенты вузов и </w:t>
      </w:r>
      <w:proofErr w:type="spellStart"/>
      <w:r w:rsidRPr="00301BA4">
        <w:rPr>
          <w:sz w:val="28"/>
          <w:szCs w:val="28"/>
        </w:rPr>
        <w:t>ссузов</w:t>
      </w:r>
      <w:proofErr w:type="spellEnd"/>
      <w:r w:rsidRPr="00301BA4">
        <w:rPr>
          <w:sz w:val="28"/>
          <w:szCs w:val="28"/>
        </w:rPr>
        <w:t xml:space="preserve">, члены молодежных общественных организаций Иркутской области, молодые специалисты Иркутской области и другие молодые люди в возрасте от 14 до 30 лет.  В 2012 г. в фестивале приняли участие 700 человек (70 команд) из гг. Иркутска, Черемхово, Свирска, </w:t>
      </w:r>
      <w:proofErr w:type="spellStart"/>
      <w:proofErr w:type="gramStart"/>
      <w:r w:rsidRPr="00301BA4">
        <w:rPr>
          <w:sz w:val="28"/>
          <w:szCs w:val="28"/>
        </w:rPr>
        <w:t>Усолье-Сибирское</w:t>
      </w:r>
      <w:proofErr w:type="spellEnd"/>
      <w:proofErr w:type="gramEnd"/>
      <w:r w:rsidRPr="00301BA4">
        <w:rPr>
          <w:sz w:val="28"/>
          <w:szCs w:val="28"/>
        </w:rPr>
        <w:t>, Нижнеудинска, Иркутского района.</w:t>
      </w:r>
    </w:p>
    <w:p w:rsidR="00C44E5C" w:rsidRPr="00301BA4" w:rsidRDefault="00C44E5C" w:rsidP="00C44E5C">
      <w:pPr>
        <w:ind w:firstLine="709"/>
        <w:jc w:val="both"/>
        <w:rPr>
          <w:sz w:val="28"/>
          <w:szCs w:val="28"/>
        </w:rPr>
      </w:pPr>
      <w:r w:rsidRPr="00301BA4">
        <w:rPr>
          <w:sz w:val="28"/>
          <w:szCs w:val="28"/>
        </w:rPr>
        <w:t>В областном конкурсе «Молодежь Иркутской области в лицах» приняли участие молодые люди в возрасте от 14 до 30 лет - победители муниципального этапа. Конкурс проводился по 27 номинациям. Общее количество поданных заявок на областной этап конкурса – 317 из 35 муниципальных образований Иркутской области. Торжественная церемония награждения состоялось 5 декабря 2012 года. По итогам конкурса определено 100 победителей.</w:t>
      </w:r>
    </w:p>
    <w:p w:rsidR="00C44E5C" w:rsidRPr="00301BA4" w:rsidRDefault="00C44E5C" w:rsidP="00C44E5C">
      <w:pPr>
        <w:ind w:firstLine="709"/>
        <w:jc w:val="both"/>
        <w:rPr>
          <w:sz w:val="28"/>
          <w:szCs w:val="28"/>
        </w:rPr>
      </w:pPr>
      <w:r w:rsidRPr="00301BA4">
        <w:rPr>
          <w:sz w:val="28"/>
          <w:szCs w:val="28"/>
        </w:rPr>
        <w:t xml:space="preserve">В целях создания эффективного механизма включения молодых граждан в общественно-политическую и социально-экономическую жизнь Иркутской области в 2012 году проводился областной конкурс «Кадры нового поколения для местного самоуправления». В качестве преподавателей и тренеров были приглашены представители Правительства Иркутской области, депутаты Законодательного Собрания Иркутской области, руководители общественных объединений и организаций, </w:t>
      </w:r>
      <w:proofErr w:type="spellStart"/>
      <w:proofErr w:type="gramStart"/>
      <w:r w:rsidRPr="00301BA4">
        <w:rPr>
          <w:sz w:val="28"/>
          <w:szCs w:val="28"/>
        </w:rPr>
        <w:t>бизнес-структур</w:t>
      </w:r>
      <w:proofErr w:type="spellEnd"/>
      <w:proofErr w:type="gramEnd"/>
      <w:r w:rsidRPr="00301BA4">
        <w:rPr>
          <w:sz w:val="28"/>
          <w:szCs w:val="28"/>
        </w:rPr>
        <w:t>, представи</w:t>
      </w:r>
      <w:r>
        <w:rPr>
          <w:sz w:val="28"/>
          <w:szCs w:val="28"/>
        </w:rPr>
        <w:t xml:space="preserve">тели высших учебных заведений, </w:t>
      </w:r>
      <w:r w:rsidRPr="00301BA4">
        <w:rPr>
          <w:sz w:val="28"/>
          <w:szCs w:val="28"/>
        </w:rPr>
        <w:t xml:space="preserve">ведущие психологи и тренеры области. В конкурсе приняло участие 140 человек из 26 муниципальных образований Иркутской области. По итогам конкурса определено10 победителей, участниками конкурса разработано 37 проектов. </w:t>
      </w:r>
    </w:p>
    <w:p w:rsidR="00C44E5C" w:rsidRPr="00301BA4" w:rsidRDefault="00C44E5C" w:rsidP="00C44E5C">
      <w:pPr>
        <w:pStyle w:val="ConsPlusNormal"/>
        <w:ind w:firstLine="709"/>
        <w:jc w:val="both"/>
        <w:rPr>
          <w:rFonts w:ascii="Times New Roman" w:hAnsi="Times New Roman" w:cs="Times New Roman"/>
          <w:sz w:val="28"/>
          <w:szCs w:val="28"/>
        </w:rPr>
      </w:pPr>
      <w:r w:rsidRPr="00301BA4">
        <w:rPr>
          <w:rFonts w:ascii="Times New Roman" w:hAnsi="Times New Roman" w:cs="Times New Roman"/>
          <w:sz w:val="28"/>
          <w:szCs w:val="28"/>
        </w:rPr>
        <w:t xml:space="preserve">Выездные акции «Молодежь Прибайкалья» в 2012 году прошли в 20 муниципальных образованиях Иркутской области. В рамках акций организованы круглые столы, семинары, тренинги, деловые игры для молодежи, специалистов сферы молодежной политики, физической культуры и спорта, молодых специалистов предприятий. Участниками выездных акций «Молодежь Прибайкалья» стали более 2500 человек. </w:t>
      </w:r>
    </w:p>
    <w:p w:rsidR="00C44E5C" w:rsidRPr="00301BA4" w:rsidRDefault="00C44E5C" w:rsidP="00C44E5C">
      <w:pPr>
        <w:suppressAutoHyphens/>
        <w:ind w:firstLine="708"/>
        <w:jc w:val="both"/>
        <w:rPr>
          <w:sz w:val="28"/>
          <w:szCs w:val="28"/>
        </w:rPr>
      </w:pPr>
      <w:r w:rsidRPr="00301BA4">
        <w:rPr>
          <w:sz w:val="28"/>
          <w:szCs w:val="28"/>
        </w:rPr>
        <w:lastRenderedPageBreak/>
        <w:t xml:space="preserve">В декабре 2012 года в </w:t>
      </w:r>
      <w:proofErr w:type="gramStart"/>
      <w:r w:rsidRPr="00301BA4">
        <w:rPr>
          <w:sz w:val="28"/>
          <w:szCs w:val="28"/>
        </w:rPr>
        <w:t>г</w:t>
      </w:r>
      <w:proofErr w:type="gramEnd"/>
      <w:r w:rsidRPr="00301BA4">
        <w:rPr>
          <w:sz w:val="28"/>
          <w:szCs w:val="28"/>
        </w:rPr>
        <w:t xml:space="preserve">. Иркутске состоялся </w:t>
      </w:r>
      <w:r>
        <w:rPr>
          <w:sz w:val="28"/>
          <w:szCs w:val="28"/>
        </w:rPr>
        <w:t>ч</w:t>
      </w:r>
      <w:r w:rsidRPr="00301BA4">
        <w:rPr>
          <w:sz w:val="28"/>
          <w:szCs w:val="28"/>
        </w:rPr>
        <w:t>етвертый областной молодежный форум «Будущее Прибайкалья», участниками которого стали более 300 человек из 40 муниципальных образований Иркутской области. Областной мо</w:t>
      </w:r>
      <w:r>
        <w:rPr>
          <w:sz w:val="28"/>
          <w:szCs w:val="28"/>
        </w:rPr>
        <w:t xml:space="preserve">лодежный форум проводится один </w:t>
      </w:r>
      <w:r w:rsidRPr="00301BA4">
        <w:rPr>
          <w:sz w:val="28"/>
          <w:szCs w:val="28"/>
        </w:rPr>
        <w:t>раз в 4 года, цель форума - анализ реализации молодежной политики в Иркутской области, а также вовлечение молодежи, молодежных и детских общественных объединений в процесс формирования и реализации молодежной политики. Работа участников Форума прошла по 6 секциям: «Развитие молодежных и детских общественных объединений: опыт и перспективы», «Продвижение и карьерный рост молодых специалистов», «Патриотическое воспитание молодежи и развитие межнациональных отношений», «Вовлечение молодежи в социальную практику и развитие добровольчества», «Профилактика социально-негативных явлений в молодежной среде. Информационные кампании в СМИ как эффективный инструмент профилактической работы», «Молодежное самоуправление». В рамках форума прошел методический семинар для специалистов по работе с молодежью.</w:t>
      </w:r>
    </w:p>
    <w:p w:rsidR="00C44E5C" w:rsidRPr="00A82600" w:rsidRDefault="00C44E5C" w:rsidP="00C44E5C">
      <w:pPr>
        <w:pStyle w:val="af1"/>
        <w:suppressAutoHyphens/>
        <w:spacing w:after="0" w:line="240" w:lineRule="auto"/>
        <w:ind w:left="0" w:firstLine="709"/>
        <w:jc w:val="both"/>
        <w:rPr>
          <w:rFonts w:ascii="Times New Roman" w:hAnsi="Times New Roman"/>
          <w:sz w:val="28"/>
          <w:szCs w:val="28"/>
        </w:rPr>
      </w:pPr>
      <w:r w:rsidRPr="00301BA4">
        <w:rPr>
          <w:rFonts w:ascii="Times New Roman" w:hAnsi="Times New Roman"/>
          <w:sz w:val="28"/>
          <w:szCs w:val="28"/>
        </w:rPr>
        <w:t>Каждый из победителей конкурса центров активной молодежи получил призовой фонд – мебель, компьютерную и оргтехнику для организации работы центра на сумму 130000 рублей.</w:t>
      </w:r>
    </w:p>
    <w:p w:rsidR="00C44E5C" w:rsidRPr="00301BA4" w:rsidRDefault="00C44E5C" w:rsidP="00C44E5C">
      <w:pPr>
        <w:shd w:val="clear" w:color="auto" w:fill="FFFFFF"/>
        <w:tabs>
          <w:tab w:val="left" w:pos="0"/>
          <w:tab w:val="left" w:pos="989"/>
        </w:tabs>
        <w:suppressAutoHyphens/>
        <w:ind w:firstLine="567"/>
        <w:jc w:val="both"/>
        <w:rPr>
          <w:sz w:val="28"/>
          <w:szCs w:val="28"/>
        </w:rPr>
      </w:pPr>
      <w:r w:rsidRPr="00301BA4">
        <w:rPr>
          <w:sz w:val="28"/>
          <w:szCs w:val="28"/>
        </w:rPr>
        <w:t>С целью обеспечения  занятости подростков и молодежи в свободное от учебы время в 2012 году заключены договоры:</w:t>
      </w:r>
    </w:p>
    <w:p w:rsidR="00C44E5C" w:rsidRPr="00301BA4" w:rsidRDefault="00C44E5C" w:rsidP="00C44E5C">
      <w:pPr>
        <w:shd w:val="clear" w:color="auto" w:fill="FFFFFF"/>
        <w:tabs>
          <w:tab w:val="left" w:pos="0"/>
          <w:tab w:val="left" w:pos="989"/>
        </w:tabs>
        <w:suppressAutoHyphens/>
        <w:jc w:val="both"/>
        <w:rPr>
          <w:sz w:val="28"/>
          <w:szCs w:val="28"/>
        </w:rPr>
      </w:pPr>
      <w:r>
        <w:rPr>
          <w:sz w:val="28"/>
          <w:szCs w:val="28"/>
        </w:rPr>
        <w:tab/>
        <w:t xml:space="preserve">- в </w:t>
      </w:r>
      <w:proofErr w:type="spellStart"/>
      <w:r w:rsidRPr="00301BA4">
        <w:rPr>
          <w:sz w:val="28"/>
          <w:szCs w:val="28"/>
        </w:rPr>
        <w:t>Зиминском</w:t>
      </w:r>
      <w:proofErr w:type="spellEnd"/>
      <w:r w:rsidRPr="00301BA4">
        <w:rPr>
          <w:sz w:val="28"/>
          <w:szCs w:val="28"/>
        </w:rPr>
        <w:t xml:space="preserve"> городском муниципальном образовании по внедрению инновационного проекта «Программирование на успех» с Иркутской региональной благотворительной молодежной общественной организацией «Наш город»; </w:t>
      </w:r>
    </w:p>
    <w:p w:rsidR="00C44E5C" w:rsidRPr="00301BA4" w:rsidRDefault="00C44E5C" w:rsidP="00C44E5C">
      <w:pPr>
        <w:shd w:val="clear" w:color="auto" w:fill="FFFFFF"/>
        <w:tabs>
          <w:tab w:val="left" w:pos="0"/>
          <w:tab w:val="left" w:pos="989"/>
        </w:tabs>
        <w:suppressAutoHyphens/>
        <w:jc w:val="both"/>
        <w:rPr>
          <w:sz w:val="28"/>
          <w:szCs w:val="28"/>
        </w:rPr>
      </w:pPr>
      <w:r w:rsidRPr="00301BA4">
        <w:rPr>
          <w:sz w:val="28"/>
          <w:szCs w:val="28"/>
        </w:rPr>
        <w:tab/>
        <w:t xml:space="preserve">- в Черемховском районном муниципальном образовании по внедрению инновационного проекта «Создание передвижной молодежной студии «Лидер. Команда. Идея» с молодежно-спортивным общественным движением Черемховского районного муниципального образования «Шаг вперед»; </w:t>
      </w:r>
    </w:p>
    <w:p w:rsidR="00C44E5C" w:rsidRPr="00301BA4" w:rsidRDefault="00C44E5C" w:rsidP="00C44E5C">
      <w:pPr>
        <w:shd w:val="clear" w:color="auto" w:fill="FFFFFF"/>
        <w:tabs>
          <w:tab w:val="left" w:pos="0"/>
          <w:tab w:val="left" w:pos="989"/>
        </w:tabs>
        <w:suppressAutoHyphens/>
        <w:jc w:val="both"/>
        <w:rPr>
          <w:sz w:val="28"/>
          <w:szCs w:val="28"/>
        </w:rPr>
      </w:pPr>
      <w:r w:rsidRPr="00301BA4">
        <w:rPr>
          <w:sz w:val="28"/>
          <w:szCs w:val="28"/>
        </w:rPr>
        <w:tab/>
        <w:t xml:space="preserve"> - в </w:t>
      </w:r>
      <w:proofErr w:type="spellStart"/>
      <w:r w:rsidRPr="00301BA4">
        <w:rPr>
          <w:sz w:val="28"/>
          <w:szCs w:val="28"/>
        </w:rPr>
        <w:t>Шелеховском</w:t>
      </w:r>
      <w:proofErr w:type="spellEnd"/>
      <w:r w:rsidRPr="00301BA4">
        <w:rPr>
          <w:sz w:val="28"/>
          <w:szCs w:val="28"/>
        </w:rPr>
        <w:t xml:space="preserve"> муниципальном районе по внедрению инновационного проекта «Территория свободного общения» с </w:t>
      </w:r>
      <w:proofErr w:type="spellStart"/>
      <w:r w:rsidRPr="00301BA4">
        <w:rPr>
          <w:sz w:val="28"/>
          <w:szCs w:val="28"/>
        </w:rPr>
        <w:t>Шелеховским</w:t>
      </w:r>
      <w:proofErr w:type="spellEnd"/>
      <w:r w:rsidRPr="00301BA4">
        <w:rPr>
          <w:sz w:val="28"/>
          <w:szCs w:val="28"/>
        </w:rPr>
        <w:t xml:space="preserve"> Отделением Иркутской областной общественной организации детей и молодежи «Байкальский скаут».  </w:t>
      </w:r>
    </w:p>
    <w:p w:rsidR="00C44E5C" w:rsidRPr="00301BA4" w:rsidRDefault="00C44E5C" w:rsidP="00C44E5C">
      <w:pPr>
        <w:shd w:val="clear" w:color="auto" w:fill="FFFFFF"/>
        <w:tabs>
          <w:tab w:val="left" w:pos="0"/>
          <w:tab w:val="left" w:pos="989"/>
        </w:tabs>
        <w:suppressAutoHyphens/>
        <w:jc w:val="both"/>
        <w:rPr>
          <w:sz w:val="28"/>
          <w:szCs w:val="28"/>
        </w:rPr>
      </w:pPr>
      <w:r w:rsidRPr="00301BA4">
        <w:rPr>
          <w:sz w:val="28"/>
          <w:szCs w:val="28"/>
        </w:rPr>
        <w:tab/>
        <w:t>Всего в рамках данных проектов  охвачено 400 человек.</w:t>
      </w:r>
    </w:p>
    <w:p w:rsidR="00C44E5C" w:rsidRPr="00494CA7" w:rsidRDefault="00C44E5C" w:rsidP="00C44E5C">
      <w:pPr>
        <w:autoSpaceDE w:val="0"/>
        <w:autoSpaceDN w:val="0"/>
        <w:adjustRightInd w:val="0"/>
        <w:ind w:firstLine="540"/>
        <w:jc w:val="both"/>
        <w:rPr>
          <w:sz w:val="28"/>
          <w:szCs w:val="28"/>
        </w:rPr>
      </w:pPr>
      <w:r w:rsidRPr="00301BA4">
        <w:rPr>
          <w:sz w:val="28"/>
          <w:szCs w:val="28"/>
        </w:rPr>
        <w:t xml:space="preserve">Министерством по физической культуре, спорту и молодежной политике Иркутской области совместно с министерством культуры и архивов Иркутской области был проведен областной конкурс </w:t>
      </w:r>
      <w:r w:rsidRPr="00494CA7">
        <w:rPr>
          <w:sz w:val="28"/>
          <w:szCs w:val="28"/>
        </w:rPr>
        <w:t>«Молодость. Творчество. Современность».</w:t>
      </w:r>
    </w:p>
    <w:p w:rsidR="00C44E5C" w:rsidRPr="00301BA4" w:rsidRDefault="00C44E5C" w:rsidP="00C44E5C">
      <w:pPr>
        <w:autoSpaceDE w:val="0"/>
        <w:autoSpaceDN w:val="0"/>
        <w:adjustRightInd w:val="0"/>
        <w:ind w:firstLine="540"/>
        <w:jc w:val="both"/>
        <w:rPr>
          <w:sz w:val="28"/>
          <w:szCs w:val="28"/>
        </w:rPr>
      </w:pPr>
      <w:r w:rsidRPr="00301BA4">
        <w:rPr>
          <w:sz w:val="28"/>
          <w:szCs w:val="28"/>
        </w:rPr>
        <w:t>Задачи конкурса:</w:t>
      </w:r>
    </w:p>
    <w:p w:rsidR="00C44E5C" w:rsidRPr="00301BA4" w:rsidRDefault="00C44E5C" w:rsidP="00C44E5C">
      <w:pPr>
        <w:autoSpaceDE w:val="0"/>
        <w:autoSpaceDN w:val="0"/>
        <w:adjustRightInd w:val="0"/>
        <w:ind w:firstLine="540"/>
        <w:jc w:val="both"/>
        <w:rPr>
          <w:sz w:val="28"/>
          <w:szCs w:val="28"/>
        </w:rPr>
      </w:pPr>
      <w:r w:rsidRPr="00301BA4">
        <w:rPr>
          <w:sz w:val="28"/>
          <w:szCs w:val="28"/>
        </w:rPr>
        <w:t>1) выявление талантливой молодежи;</w:t>
      </w:r>
    </w:p>
    <w:p w:rsidR="00C44E5C" w:rsidRPr="00301BA4" w:rsidRDefault="00C44E5C" w:rsidP="00C44E5C">
      <w:pPr>
        <w:autoSpaceDE w:val="0"/>
        <w:autoSpaceDN w:val="0"/>
        <w:adjustRightInd w:val="0"/>
        <w:ind w:firstLine="540"/>
        <w:jc w:val="both"/>
        <w:rPr>
          <w:sz w:val="28"/>
          <w:szCs w:val="28"/>
        </w:rPr>
      </w:pPr>
      <w:r w:rsidRPr="00301BA4">
        <w:rPr>
          <w:sz w:val="28"/>
          <w:szCs w:val="28"/>
        </w:rPr>
        <w:t>2) содействие профессиональной ориентации талантливой молодежи.</w:t>
      </w:r>
    </w:p>
    <w:p w:rsidR="00C44E5C" w:rsidRPr="00301BA4" w:rsidRDefault="00C44E5C" w:rsidP="00C44E5C">
      <w:pPr>
        <w:autoSpaceDE w:val="0"/>
        <w:autoSpaceDN w:val="0"/>
        <w:adjustRightInd w:val="0"/>
        <w:ind w:firstLine="540"/>
        <w:jc w:val="both"/>
        <w:rPr>
          <w:sz w:val="28"/>
          <w:szCs w:val="28"/>
        </w:rPr>
      </w:pPr>
      <w:r w:rsidRPr="00301BA4">
        <w:rPr>
          <w:sz w:val="28"/>
          <w:szCs w:val="28"/>
        </w:rPr>
        <w:lastRenderedPageBreak/>
        <w:t>В конкурсе приняли участие лица в возрасте от 14 до 30 лет, проживающие на территории Иркутской области (далее - участники конкурса).</w:t>
      </w:r>
    </w:p>
    <w:p w:rsidR="00C44E5C" w:rsidRPr="00301BA4" w:rsidRDefault="00C44E5C" w:rsidP="00C44E5C">
      <w:pPr>
        <w:autoSpaceDE w:val="0"/>
        <w:autoSpaceDN w:val="0"/>
        <w:adjustRightInd w:val="0"/>
        <w:ind w:firstLine="540"/>
        <w:jc w:val="both"/>
        <w:rPr>
          <w:sz w:val="28"/>
          <w:szCs w:val="28"/>
        </w:rPr>
      </w:pPr>
      <w:r w:rsidRPr="00301BA4">
        <w:rPr>
          <w:sz w:val="28"/>
          <w:szCs w:val="28"/>
        </w:rPr>
        <w:t>Конкурс проводится среди работ, представленных участниками конкурса, по 23 номинациям в следующих областях:</w:t>
      </w:r>
    </w:p>
    <w:p w:rsidR="00C44E5C" w:rsidRPr="00301BA4" w:rsidRDefault="00C44E5C" w:rsidP="00C44E5C">
      <w:pPr>
        <w:autoSpaceDE w:val="0"/>
        <w:autoSpaceDN w:val="0"/>
        <w:adjustRightInd w:val="0"/>
        <w:ind w:firstLine="540"/>
        <w:jc w:val="both"/>
        <w:rPr>
          <w:sz w:val="28"/>
          <w:szCs w:val="28"/>
        </w:rPr>
      </w:pPr>
      <w:r w:rsidRPr="00301BA4">
        <w:rPr>
          <w:sz w:val="28"/>
          <w:szCs w:val="28"/>
        </w:rPr>
        <w:t>1) в области литературы: "Проза", "Поэзия";</w:t>
      </w:r>
    </w:p>
    <w:p w:rsidR="00C44E5C" w:rsidRPr="00301BA4" w:rsidRDefault="00C44E5C" w:rsidP="00C44E5C">
      <w:pPr>
        <w:autoSpaceDE w:val="0"/>
        <w:autoSpaceDN w:val="0"/>
        <w:adjustRightInd w:val="0"/>
        <w:ind w:firstLine="540"/>
        <w:jc w:val="both"/>
        <w:rPr>
          <w:sz w:val="28"/>
          <w:szCs w:val="28"/>
        </w:rPr>
      </w:pPr>
      <w:r w:rsidRPr="00301BA4">
        <w:rPr>
          <w:sz w:val="28"/>
          <w:szCs w:val="28"/>
        </w:rPr>
        <w:t>2) в области журналистики: "Эфирное вещание", "Журналистика";</w:t>
      </w:r>
    </w:p>
    <w:p w:rsidR="00C44E5C" w:rsidRPr="00301BA4" w:rsidRDefault="00C44E5C" w:rsidP="00C44E5C">
      <w:pPr>
        <w:autoSpaceDE w:val="0"/>
        <w:autoSpaceDN w:val="0"/>
        <w:adjustRightInd w:val="0"/>
        <w:ind w:firstLine="540"/>
        <w:jc w:val="both"/>
        <w:rPr>
          <w:sz w:val="28"/>
          <w:szCs w:val="28"/>
        </w:rPr>
      </w:pPr>
      <w:r w:rsidRPr="00301BA4">
        <w:rPr>
          <w:sz w:val="28"/>
          <w:szCs w:val="28"/>
        </w:rPr>
        <w:t>3) в области кинематографии: "Режиссерское мастерство", "Операторское мастерство", "Лучший сценарий";</w:t>
      </w:r>
    </w:p>
    <w:p w:rsidR="00C44E5C" w:rsidRPr="00301BA4" w:rsidRDefault="00C44E5C" w:rsidP="00C44E5C">
      <w:pPr>
        <w:autoSpaceDE w:val="0"/>
        <w:autoSpaceDN w:val="0"/>
        <w:adjustRightInd w:val="0"/>
        <w:ind w:firstLine="540"/>
        <w:jc w:val="both"/>
        <w:rPr>
          <w:sz w:val="28"/>
          <w:szCs w:val="28"/>
        </w:rPr>
      </w:pPr>
      <w:r w:rsidRPr="00301BA4">
        <w:rPr>
          <w:sz w:val="28"/>
          <w:szCs w:val="28"/>
        </w:rPr>
        <w:t>4) в области изобразительного искусства: "Живопись", "Живопись мастеров народного творчества", "Графика (рисунок)", "Декоративно-прикладное искусство", "Монументально-декоративное искусство";</w:t>
      </w:r>
    </w:p>
    <w:p w:rsidR="00C44E5C" w:rsidRPr="00301BA4" w:rsidRDefault="00C44E5C" w:rsidP="00C44E5C">
      <w:pPr>
        <w:autoSpaceDE w:val="0"/>
        <w:autoSpaceDN w:val="0"/>
        <w:adjustRightInd w:val="0"/>
        <w:ind w:firstLine="540"/>
        <w:jc w:val="both"/>
        <w:rPr>
          <w:sz w:val="28"/>
          <w:szCs w:val="28"/>
        </w:rPr>
      </w:pPr>
      <w:r w:rsidRPr="00301BA4">
        <w:rPr>
          <w:sz w:val="28"/>
          <w:szCs w:val="28"/>
        </w:rPr>
        <w:t>5) в области народного творчества: "Народное декоративно-прикладное творчество", "Народный фольклор";</w:t>
      </w:r>
    </w:p>
    <w:p w:rsidR="00C44E5C" w:rsidRPr="00301BA4" w:rsidRDefault="00C44E5C" w:rsidP="00C44E5C">
      <w:pPr>
        <w:autoSpaceDE w:val="0"/>
        <w:autoSpaceDN w:val="0"/>
        <w:adjustRightInd w:val="0"/>
        <w:ind w:firstLine="540"/>
        <w:jc w:val="both"/>
        <w:rPr>
          <w:sz w:val="28"/>
          <w:szCs w:val="28"/>
        </w:rPr>
      </w:pPr>
      <w:r w:rsidRPr="00301BA4">
        <w:rPr>
          <w:sz w:val="28"/>
          <w:szCs w:val="28"/>
        </w:rPr>
        <w:t>6) в области фотографии: "Традиционная фотография", "Экспериментальная фотография";</w:t>
      </w:r>
    </w:p>
    <w:p w:rsidR="00C44E5C" w:rsidRPr="00301BA4" w:rsidRDefault="00C44E5C" w:rsidP="00C44E5C">
      <w:pPr>
        <w:autoSpaceDE w:val="0"/>
        <w:autoSpaceDN w:val="0"/>
        <w:adjustRightInd w:val="0"/>
        <w:ind w:firstLine="540"/>
        <w:jc w:val="both"/>
        <w:rPr>
          <w:sz w:val="28"/>
          <w:szCs w:val="28"/>
        </w:rPr>
      </w:pPr>
      <w:r w:rsidRPr="00301BA4">
        <w:rPr>
          <w:sz w:val="28"/>
          <w:szCs w:val="28"/>
        </w:rPr>
        <w:t>7) в области хореографии: "Солист-исполнитель";</w:t>
      </w:r>
    </w:p>
    <w:p w:rsidR="00C44E5C" w:rsidRPr="00301BA4" w:rsidRDefault="00C44E5C" w:rsidP="00C44E5C">
      <w:pPr>
        <w:autoSpaceDE w:val="0"/>
        <w:autoSpaceDN w:val="0"/>
        <w:adjustRightInd w:val="0"/>
        <w:ind w:firstLine="540"/>
        <w:jc w:val="both"/>
        <w:rPr>
          <w:sz w:val="28"/>
          <w:szCs w:val="28"/>
        </w:rPr>
      </w:pPr>
      <w:r w:rsidRPr="00301BA4">
        <w:rPr>
          <w:sz w:val="28"/>
          <w:szCs w:val="28"/>
        </w:rPr>
        <w:t>8) в области музыкального творчества: "Композитор", "Вокалист";</w:t>
      </w:r>
    </w:p>
    <w:p w:rsidR="00C44E5C" w:rsidRPr="00301BA4" w:rsidRDefault="00C44E5C" w:rsidP="00C44E5C">
      <w:pPr>
        <w:autoSpaceDE w:val="0"/>
        <w:autoSpaceDN w:val="0"/>
        <w:adjustRightInd w:val="0"/>
        <w:ind w:firstLine="540"/>
        <w:jc w:val="both"/>
        <w:rPr>
          <w:sz w:val="28"/>
          <w:szCs w:val="28"/>
        </w:rPr>
      </w:pPr>
      <w:r w:rsidRPr="00301BA4">
        <w:rPr>
          <w:sz w:val="28"/>
          <w:szCs w:val="28"/>
        </w:rPr>
        <w:t>9) в области научно-технического творчества: "Научно-техническая работа";</w:t>
      </w:r>
    </w:p>
    <w:p w:rsidR="00C44E5C" w:rsidRPr="00301BA4" w:rsidRDefault="00C44E5C" w:rsidP="00C44E5C">
      <w:pPr>
        <w:autoSpaceDE w:val="0"/>
        <w:autoSpaceDN w:val="0"/>
        <w:adjustRightInd w:val="0"/>
        <w:ind w:firstLine="540"/>
        <w:jc w:val="both"/>
        <w:rPr>
          <w:sz w:val="28"/>
          <w:szCs w:val="28"/>
        </w:rPr>
      </w:pPr>
      <w:r w:rsidRPr="00301BA4">
        <w:rPr>
          <w:sz w:val="28"/>
          <w:szCs w:val="28"/>
        </w:rPr>
        <w:t>10) в области театрального искусства: "Индивидуальная режиссерская работа", "Актерское искусство".</w:t>
      </w:r>
    </w:p>
    <w:p w:rsidR="00C44E5C" w:rsidRPr="00301BA4" w:rsidRDefault="00C44E5C" w:rsidP="00C44E5C">
      <w:pPr>
        <w:autoSpaceDE w:val="0"/>
        <w:autoSpaceDN w:val="0"/>
        <w:adjustRightInd w:val="0"/>
        <w:ind w:firstLine="540"/>
        <w:jc w:val="both"/>
        <w:rPr>
          <w:sz w:val="28"/>
          <w:szCs w:val="28"/>
        </w:rPr>
      </w:pPr>
      <w:r w:rsidRPr="00301BA4">
        <w:rPr>
          <w:sz w:val="28"/>
          <w:szCs w:val="28"/>
        </w:rPr>
        <w:t>Конкурс состоял из двух этапов:</w:t>
      </w:r>
    </w:p>
    <w:p w:rsidR="00C44E5C" w:rsidRPr="00301BA4" w:rsidRDefault="00C44E5C" w:rsidP="00C44E5C">
      <w:pPr>
        <w:autoSpaceDE w:val="0"/>
        <w:autoSpaceDN w:val="0"/>
        <w:adjustRightInd w:val="0"/>
        <w:ind w:firstLine="540"/>
        <w:jc w:val="both"/>
        <w:rPr>
          <w:sz w:val="28"/>
          <w:szCs w:val="28"/>
        </w:rPr>
      </w:pPr>
      <w:r w:rsidRPr="00301BA4">
        <w:rPr>
          <w:sz w:val="28"/>
          <w:szCs w:val="28"/>
        </w:rPr>
        <w:t>1) зонального;</w:t>
      </w:r>
    </w:p>
    <w:p w:rsidR="00C44E5C" w:rsidRPr="00301BA4" w:rsidRDefault="00C44E5C" w:rsidP="00C44E5C">
      <w:pPr>
        <w:autoSpaceDE w:val="0"/>
        <w:autoSpaceDN w:val="0"/>
        <w:adjustRightInd w:val="0"/>
        <w:ind w:firstLine="540"/>
        <w:jc w:val="both"/>
        <w:rPr>
          <w:sz w:val="28"/>
          <w:szCs w:val="28"/>
        </w:rPr>
      </w:pPr>
      <w:r w:rsidRPr="00301BA4">
        <w:rPr>
          <w:sz w:val="28"/>
          <w:szCs w:val="28"/>
        </w:rPr>
        <w:t>2) финального.</w:t>
      </w:r>
    </w:p>
    <w:p w:rsidR="00C44E5C" w:rsidRPr="00301BA4" w:rsidRDefault="00C44E5C" w:rsidP="00C44E5C">
      <w:pPr>
        <w:pStyle w:val="af1"/>
        <w:autoSpaceDE w:val="0"/>
        <w:autoSpaceDN w:val="0"/>
        <w:adjustRightInd w:val="0"/>
        <w:spacing w:after="0" w:line="240" w:lineRule="auto"/>
        <w:ind w:left="0" w:firstLine="540"/>
        <w:jc w:val="both"/>
        <w:rPr>
          <w:rFonts w:ascii="Times New Roman" w:hAnsi="Times New Roman"/>
          <w:sz w:val="28"/>
          <w:szCs w:val="28"/>
        </w:rPr>
      </w:pPr>
      <w:proofErr w:type="gramStart"/>
      <w:r w:rsidRPr="00301BA4">
        <w:rPr>
          <w:rFonts w:ascii="Times New Roman" w:hAnsi="Times New Roman"/>
          <w:sz w:val="28"/>
          <w:szCs w:val="28"/>
        </w:rPr>
        <w:t xml:space="preserve">На конкурс поступило более 500 заявок, из 18 муниципальных образований Иркутской области (г. Братск, г. Зима, г. Иркутск, г. Саянск, г. Тулун, г. </w:t>
      </w:r>
      <w:proofErr w:type="spellStart"/>
      <w:r w:rsidRPr="00301BA4">
        <w:rPr>
          <w:rFonts w:ascii="Times New Roman" w:hAnsi="Times New Roman"/>
          <w:sz w:val="28"/>
          <w:szCs w:val="28"/>
        </w:rPr>
        <w:t>Усолье-Сибирское</w:t>
      </w:r>
      <w:proofErr w:type="spellEnd"/>
      <w:r w:rsidRPr="00301BA4">
        <w:rPr>
          <w:rFonts w:ascii="Times New Roman" w:hAnsi="Times New Roman"/>
          <w:sz w:val="28"/>
          <w:szCs w:val="28"/>
        </w:rPr>
        <w:t xml:space="preserve">, г. Усть-Илимск, г. Черемхово, Ангарский р-н, Братский р-н, </w:t>
      </w:r>
      <w:proofErr w:type="spellStart"/>
      <w:r w:rsidRPr="00301BA4">
        <w:rPr>
          <w:rFonts w:ascii="Times New Roman" w:hAnsi="Times New Roman"/>
          <w:sz w:val="28"/>
          <w:szCs w:val="28"/>
        </w:rPr>
        <w:t>Жигаловский</w:t>
      </w:r>
      <w:proofErr w:type="spellEnd"/>
      <w:r w:rsidRPr="00301BA4">
        <w:rPr>
          <w:rFonts w:ascii="Times New Roman" w:hAnsi="Times New Roman"/>
          <w:sz w:val="28"/>
          <w:szCs w:val="28"/>
        </w:rPr>
        <w:t xml:space="preserve"> р-н, </w:t>
      </w:r>
      <w:proofErr w:type="spellStart"/>
      <w:r w:rsidRPr="00301BA4">
        <w:rPr>
          <w:rFonts w:ascii="Times New Roman" w:hAnsi="Times New Roman"/>
          <w:sz w:val="28"/>
          <w:szCs w:val="28"/>
        </w:rPr>
        <w:t>Зиминский</w:t>
      </w:r>
      <w:proofErr w:type="spellEnd"/>
      <w:r w:rsidRPr="00301BA4">
        <w:rPr>
          <w:rFonts w:ascii="Times New Roman" w:hAnsi="Times New Roman"/>
          <w:sz w:val="28"/>
          <w:szCs w:val="28"/>
        </w:rPr>
        <w:t xml:space="preserve"> р-н, Иркутский р-н, </w:t>
      </w:r>
      <w:proofErr w:type="spellStart"/>
      <w:r w:rsidRPr="00301BA4">
        <w:rPr>
          <w:rFonts w:ascii="Times New Roman" w:hAnsi="Times New Roman"/>
          <w:sz w:val="28"/>
          <w:szCs w:val="28"/>
        </w:rPr>
        <w:t>Куйтунский</w:t>
      </w:r>
      <w:proofErr w:type="spellEnd"/>
      <w:r w:rsidRPr="00301BA4">
        <w:rPr>
          <w:rFonts w:ascii="Times New Roman" w:hAnsi="Times New Roman"/>
          <w:sz w:val="28"/>
          <w:szCs w:val="28"/>
        </w:rPr>
        <w:t xml:space="preserve"> р-н, </w:t>
      </w:r>
      <w:proofErr w:type="spellStart"/>
      <w:r w:rsidRPr="00301BA4">
        <w:rPr>
          <w:rFonts w:ascii="Times New Roman" w:hAnsi="Times New Roman"/>
          <w:sz w:val="28"/>
          <w:szCs w:val="28"/>
        </w:rPr>
        <w:t>Усть-Илимский</w:t>
      </w:r>
      <w:proofErr w:type="spellEnd"/>
      <w:r w:rsidRPr="00301BA4">
        <w:rPr>
          <w:rFonts w:ascii="Times New Roman" w:hAnsi="Times New Roman"/>
          <w:sz w:val="28"/>
          <w:szCs w:val="28"/>
        </w:rPr>
        <w:t xml:space="preserve"> р-н, </w:t>
      </w:r>
      <w:proofErr w:type="spellStart"/>
      <w:r w:rsidRPr="00301BA4">
        <w:rPr>
          <w:rFonts w:ascii="Times New Roman" w:hAnsi="Times New Roman"/>
          <w:sz w:val="28"/>
          <w:szCs w:val="28"/>
        </w:rPr>
        <w:t>Усть-Кутский</w:t>
      </w:r>
      <w:proofErr w:type="spellEnd"/>
      <w:r w:rsidRPr="00301BA4">
        <w:rPr>
          <w:rFonts w:ascii="Times New Roman" w:hAnsi="Times New Roman"/>
          <w:sz w:val="28"/>
          <w:szCs w:val="28"/>
        </w:rPr>
        <w:t xml:space="preserve"> р-н, Чунский р-н, </w:t>
      </w:r>
      <w:proofErr w:type="spellStart"/>
      <w:r w:rsidRPr="00301BA4">
        <w:rPr>
          <w:rFonts w:ascii="Times New Roman" w:hAnsi="Times New Roman"/>
          <w:sz w:val="28"/>
          <w:szCs w:val="28"/>
        </w:rPr>
        <w:t>Шелеховский</w:t>
      </w:r>
      <w:proofErr w:type="spellEnd"/>
      <w:r w:rsidRPr="00301BA4">
        <w:rPr>
          <w:rFonts w:ascii="Times New Roman" w:hAnsi="Times New Roman"/>
          <w:sz w:val="28"/>
          <w:szCs w:val="28"/>
        </w:rPr>
        <w:t xml:space="preserve"> р-н). </w:t>
      </w:r>
      <w:proofErr w:type="gramEnd"/>
    </w:p>
    <w:p w:rsidR="00C44E5C" w:rsidRPr="00301BA4" w:rsidRDefault="00C44E5C" w:rsidP="00C44E5C">
      <w:pPr>
        <w:autoSpaceDE w:val="0"/>
        <w:autoSpaceDN w:val="0"/>
        <w:adjustRightInd w:val="0"/>
        <w:ind w:firstLine="540"/>
        <w:jc w:val="both"/>
        <w:rPr>
          <w:sz w:val="28"/>
          <w:szCs w:val="28"/>
        </w:rPr>
      </w:pPr>
      <w:r w:rsidRPr="00301BA4">
        <w:rPr>
          <w:sz w:val="28"/>
          <w:szCs w:val="28"/>
        </w:rPr>
        <w:t>По итогам конкурса определены победители, занявшие 1,2,3 места.</w:t>
      </w:r>
    </w:p>
    <w:p w:rsidR="00C44E5C" w:rsidRPr="00301BA4" w:rsidRDefault="00C44E5C" w:rsidP="00C44E5C">
      <w:pPr>
        <w:autoSpaceDE w:val="0"/>
        <w:autoSpaceDN w:val="0"/>
        <w:adjustRightInd w:val="0"/>
        <w:ind w:firstLine="540"/>
        <w:jc w:val="both"/>
        <w:rPr>
          <w:sz w:val="28"/>
          <w:szCs w:val="28"/>
        </w:rPr>
      </w:pPr>
      <w:r w:rsidRPr="00301BA4">
        <w:rPr>
          <w:sz w:val="28"/>
          <w:szCs w:val="28"/>
        </w:rPr>
        <w:t>Церемония награждения победителей областного конкурса «Молод</w:t>
      </w:r>
      <w:r>
        <w:rPr>
          <w:sz w:val="28"/>
          <w:szCs w:val="28"/>
        </w:rPr>
        <w:t>ость. Творчество. Современность</w:t>
      </w:r>
      <w:r w:rsidRPr="00301BA4">
        <w:rPr>
          <w:sz w:val="28"/>
          <w:szCs w:val="28"/>
        </w:rPr>
        <w:t xml:space="preserve">» состоялась 23 мая 2012 года в 13.00 часов в Иркутском академическом драматическом театре им. Н.П. Охлопкова. </w:t>
      </w:r>
    </w:p>
    <w:p w:rsidR="00C44E5C" w:rsidRPr="00494CA7" w:rsidRDefault="00C44E5C" w:rsidP="00C44E5C">
      <w:pPr>
        <w:ind w:firstLine="708"/>
        <w:jc w:val="both"/>
        <w:rPr>
          <w:sz w:val="28"/>
          <w:szCs w:val="28"/>
        </w:rPr>
      </w:pPr>
      <w:r w:rsidRPr="00494CA7">
        <w:rPr>
          <w:sz w:val="28"/>
          <w:szCs w:val="28"/>
        </w:rPr>
        <w:t xml:space="preserve">Выставка научно-технического творчества молодежи является региональным этапом </w:t>
      </w:r>
      <w:r w:rsidRPr="00494CA7">
        <w:rPr>
          <w:sz w:val="28"/>
          <w:szCs w:val="28"/>
          <w:lang w:val="en-US"/>
        </w:rPr>
        <w:t>XII</w:t>
      </w:r>
      <w:r w:rsidRPr="00494CA7">
        <w:rPr>
          <w:sz w:val="28"/>
          <w:szCs w:val="28"/>
        </w:rPr>
        <w:t xml:space="preserve"> Всероссийской выставки научно-технического творчества молодежи «НТТМ-2012». </w:t>
      </w:r>
    </w:p>
    <w:p w:rsidR="00C44E5C" w:rsidRPr="00301BA4" w:rsidRDefault="00C44E5C" w:rsidP="00C44E5C">
      <w:pPr>
        <w:ind w:firstLine="652"/>
        <w:jc w:val="both"/>
        <w:rPr>
          <w:sz w:val="28"/>
          <w:szCs w:val="28"/>
        </w:rPr>
      </w:pPr>
      <w:r w:rsidRPr="00301BA4">
        <w:rPr>
          <w:sz w:val="28"/>
          <w:szCs w:val="28"/>
        </w:rPr>
        <w:t>Организатор выставки: министерство по физической культуре, спорту и молодежной политике Иркутской области.</w:t>
      </w:r>
    </w:p>
    <w:p w:rsidR="00C44E5C" w:rsidRDefault="00C44E5C" w:rsidP="00C44E5C">
      <w:pPr>
        <w:ind w:firstLine="652"/>
        <w:jc w:val="both"/>
        <w:rPr>
          <w:bCs/>
          <w:sz w:val="28"/>
          <w:szCs w:val="28"/>
        </w:rPr>
      </w:pPr>
      <w:r w:rsidRPr="00301BA4">
        <w:rPr>
          <w:sz w:val="28"/>
          <w:szCs w:val="28"/>
        </w:rPr>
        <w:t xml:space="preserve">Цель: </w:t>
      </w:r>
      <w:r w:rsidRPr="00301BA4">
        <w:rPr>
          <w:bCs/>
          <w:sz w:val="28"/>
          <w:szCs w:val="28"/>
        </w:rPr>
        <w:t xml:space="preserve">выявление и поддержка талантливой молодежи; создание условий для раскрытия творческих способностей, расширение массовости и повышение результативности участия молодежи в научно-техническом творчестве и научно-исследовательской деятельности; содействие интеграции образования, науки и производства; расширение и ускорение </w:t>
      </w:r>
      <w:r w:rsidRPr="00301BA4">
        <w:rPr>
          <w:bCs/>
          <w:sz w:val="28"/>
          <w:szCs w:val="28"/>
        </w:rPr>
        <w:lastRenderedPageBreak/>
        <w:t>использования результатов исследований и разработок в модернизации отечественной промышленности.</w:t>
      </w:r>
    </w:p>
    <w:p w:rsidR="00C44E5C" w:rsidRPr="00301BA4" w:rsidRDefault="00C44E5C" w:rsidP="00C44E5C">
      <w:pPr>
        <w:widowControl w:val="0"/>
        <w:ind w:firstLine="709"/>
        <w:jc w:val="both"/>
        <w:rPr>
          <w:bCs/>
          <w:sz w:val="28"/>
          <w:szCs w:val="28"/>
        </w:rPr>
      </w:pPr>
      <w:r w:rsidRPr="00301BA4">
        <w:rPr>
          <w:bCs/>
          <w:sz w:val="28"/>
          <w:szCs w:val="28"/>
        </w:rPr>
        <w:t>Выставка прошла по следующим номинациям:</w:t>
      </w:r>
    </w:p>
    <w:p w:rsidR="00C44E5C" w:rsidRPr="00301BA4" w:rsidRDefault="00C44E5C" w:rsidP="00C44E5C">
      <w:pPr>
        <w:widowControl w:val="0"/>
        <w:ind w:firstLine="709"/>
        <w:jc w:val="both"/>
        <w:rPr>
          <w:bCs/>
          <w:sz w:val="28"/>
          <w:szCs w:val="28"/>
        </w:rPr>
      </w:pPr>
      <w:r w:rsidRPr="00301BA4">
        <w:rPr>
          <w:bCs/>
          <w:sz w:val="28"/>
          <w:szCs w:val="28"/>
        </w:rPr>
        <w:t>а) Лучший проект по техническому творчеству;</w:t>
      </w:r>
    </w:p>
    <w:p w:rsidR="00C44E5C" w:rsidRPr="00301BA4" w:rsidRDefault="00C44E5C" w:rsidP="00C44E5C">
      <w:pPr>
        <w:widowControl w:val="0"/>
        <w:ind w:firstLine="709"/>
        <w:jc w:val="both"/>
        <w:rPr>
          <w:bCs/>
          <w:sz w:val="28"/>
          <w:szCs w:val="28"/>
        </w:rPr>
      </w:pPr>
      <w:r w:rsidRPr="00301BA4">
        <w:rPr>
          <w:bCs/>
          <w:sz w:val="28"/>
          <w:szCs w:val="28"/>
        </w:rPr>
        <w:t>б) Лучший научно-исследовательский проект;</w:t>
      </w:r>
    </w:p>
    <w:p w:rsidR="00C44E5C" w:rsidRPr="00301BA4" w:rsidRDefault="00C44E5C" w:rsidP="00C44E5C">
      <w:pPr>
        <w:widowControl w:val="0"/>
        <w:ind w:firstLine="709"/>
        <w:jc w:val="both"/>
        <w:rPr>
          <w:bCs/>
          <w:sz w:val="28"/>
          <w:szCs w:val="28"/>
        </w:rPr>
      </w:pPr>
      <w:r w:rsidRPr="00301BA4">
        <w:rPr>
          <w:bCs/>
          <w:sz w:val="28"/>
          <w:szCs w:val="28"/>
        </w:rPr>
        <w:t>в) Лучший молодежный инвестиционный проект.</w:t>
      </w:r>
    </w:p>
    <w:p w:rsidR="00C44E5C" w:rsidRPr="00301BA4" w:rsidRDefault="00C44E5C" w:rsidP="00C44E5C">
      <w:pPr>
        <w:ind w:firstLine="652"/>
        <w:jc w:val="both"/>
        <w:rPr>
          <w:bCs/>
          <w:sz w:val="28"/>
          <w:szCs w:val="28"/>
        </w:rPr>
      </w:pPr>
      <w:r w:rsidRPr="00301BA4">
        <w:rPr>
          <w:bCs/>
          <w:sz w:val="28"/>
          <w:szCs w:val="28"/>
        </w:rPr>
        <w:t xml:space="preserve">В Выставке приняли участие граждане в возрасте от 14 до 25 лет из числа обучающихся образовательных учреждений начального, среднего и высшего профессионального образования, а также учреждений дополнительного образования детей, работающей молодежи. </w:t>
      </w:r>
    </w:p>
    <w:p w:rsidR="00C44E5C" w:rsidRPr="00301BA4" w:rsidRDefault="00C44E5C" w:rsidP="00C44E5C">
      <w:pPr>
        <w:jc w:val="both"/>
        <w:rPr>
          <w:sz w:val="28"/>
          <w:szCs w:val="28"/>
        </w:rPr>
      </w:pPr>
      <w:r w:rsidRPr="00301BA4">
        <w:rPr>
          <w:sz w:val="28"/>
          <w:szCs w:val="28"/>
        </w:rPr>
        <w:tab/>
        <w:t xml:space="preserve">На участие в Выставке </w:t>
      </w:r>
      <w:r>
        <w:rPr>
          <w:sz w:val="28"/>
          <w:szCs w:val="28"/>
        </w:rPr>
        <w:t xml:space="preserve">было </w:t>
      </w:r>
      <w:r w:rsidRPr="00301BA4">
        <w:rPr>
          <w:sz w:val="28"/>
          <w:szCs w:val="28"/>
        </w:rPr>
        <w:t xml:space="preserve">подано 52 проекта (в 2009 году – 13 конкурсных работ, в 2010 году – 21 проект, в 2011 году – 31 проект) из учебных заведений высшего, среднего и начального профессионального образования. </w:t>
      </w:r>
    </w:p>
    <w:p w:rsidR="00C44E5C" w:rsidRPr="00301BA4" w:rsidRDefault="00C44E5C" w:rsidP="00C44E5C">
      <w:pPr>
        <w:ind w:firstLine="708"/>
        <w:jc w:val="both"/>
        <w:rPr>
          <w:sz w:val="28"/>
          <w:szCs w:val="28"/>
        </w:rPr>
      </w:pPr>
      <w:r w:rsidRPr="00301BA4">
        <w:rPr>
          <w:sz w:val="28"/>
          <w:szCs w:val="28"/>
        </w:rPr>
        <w:t xml:space="preserve">Итоги выставки: </w:t>
      </w:r>
    </w:p>
    <w:p w:rsidR="00C44E5C" w:rsidRPr="00301BA4" w:rsidRDefault="00C44E5C" w:rsidP="00C44E5C">
      <w:pPr>
        <w:ind w:firstLine="708"/>
        <w:jc w:val="both"/>
        <w:rPr>
          <w:sz w:val="28"/>
          <w:szCs w:val="28"/>
        </w:rPr>
      </w:pPr>
      <w:r w:rsidRPr="00301BA4">
        <w:rPr>
          <w:sz w:val="28"/>
          <w:szCs w:val="28"/>
        </w:rPr>
        <w:t xml:space="preserve">Номинация "Лучший молодежный инвестиционный проект": </w:t>
      </w:r>
    </w:p>
    <w:tbl>
      <w:tblPr>
        <w:tblW w:w="9364" w:type="dxa"/>
        <w:tblInd w:w="108" w:type="dxa"/>
        <w:tblLayout w:type="fixed"/>
        <w:tblLook w:val="0000"/>
      </w:tblPr>
      <w:tblGrid>
        <w:gridCol w:w="360"/>
        <w:gridCol w:w="3013"/>
        <w:gridCol w:w="1980"/>
        <w:gridCol w:w="1080"/>
        <w:gridCol w:w="1980"/>
        <w:gridCol w:w="951"/>
      </w:tblGrid>
      <w:tr w:rsidR="00C44E5C" w:rsidRPr="00494CA7" w:rsidTr="00C44E5C">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w:t>
            </w:r>
          </w:p>
        </w:tc>
        <w:tc>
          <w:tcPr>
            <w:tcW w:w="3013"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Название проекта</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Полное название организации</w:t>
            </w:r>
          </w:p>
        </w:tc>
        <w:tc>
          <w:tcPr>
            <w:tcW w:w="10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Авто</w:t>
            </w:r>
            <w:proofErr w:type="gramStart"/>
            <w:r w:rsidRPr="00494CA7">
              <w:rPr>
                <w:sz w:val="24"/>
                <w:szCs w:val="24"/>
              </w:rPr>
              <w:t>р(</w:t>
            </w:r>
            <w:proofErr w:type="gramEnd"/>
            <w:r>
              <w:rPr>
                <w:sz w:val="24"/>
                <w:szCs w:val="24"/>
              </w:rPr>
              <w:t>-</w:t>
            </w:r>
            <w:proofErr w:type="spellStart"/>
            <w:r w:rsidRPr="00494CA7">
              <w:rPr>
                <w:sz w:val="24"/>
                <w:szCs w:val="24"/>
              </w:rPr>
              <w:t>ы</w:t>
            </w:r>
            <w:proofErr w:type="spellEnd"/>
            <w:r w:rsidRPr="00494CA7">
              <w:rPr>
                <w:sz w:val="24"/>
                <w:szCs w:val="24"/>
              </w:rPr>
              <w:t>)</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Научный руководитель</w:t>
            </w:r>
          </w:p>
        </w:tc>
        <w:tc>
          <w:tcPr>
            <w:tcW w:w="951"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Pr>
                <w:sz w:val="24"/>
                <w:szCs w:val="24"/>
              </w:rPr>
              <w:t>Итог</w:t>
            </w:r>
          </w:p>
        </w:tc>
      </w:tr>
      <w:tr w:rsidR="00C44E5C" w:rsidRPr="00494CA7" w:rsidTr="00C44E5C">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1"/>
              </w:numPr>
              <w:jc w:val="both"/>
              <w:rPr>
                <w:sz w:val="24"/>
                <w:szCs w:val="24"/>
              </w:rPr>
            </w:pPr>
          </w:p>
        </w:tc>
        <w:tc>
          <w:tcPr>
            <w:tcW w:w="3013"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Организация опытного производства огнезащитных негорючих материалов для герметизации пустот строительных конструкций</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Национальный исследовательский Иркутский государственный технический университет</w:t>
            </w:r>
          </w:p>
        </w:tc>
        <w:tc>
          <w:tcPr>
            <w:tcW w:w="10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Сосновский Егор, </w:t>
            </w:r>
            <w:proofErr w:type="spellStart"/>
            <w:r w:rsidRPr="00494CA7">
              <w:rPr>
                <w:sz w:val="24"/>
                <w:szCs w:val="24"/>
              </w:rPr>
              <w:t>Голодкова</w:t>
            </w:r>
            <w:proofErr w:type="spellEnd"/>
            <w:r w:rsidRPr="00494CA7">
              <w:rPr>
                <w:sz w:val="24"/>
                <w:szCs w:val="24"/>
              </w:rPr>
              <w:t xml:space="preserve"> Ирина </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Машович</w:t>
            </w:r>
            <w:proofErr w:type="spellEnd"/>
            <w:r w:rsidRPr="00494CA7">
              <w:rPr>
                <w:sz w:val="24"/>
                <w:szCs w:val="24"/>
              </w:rPr>
              <w:t xml:space="preserve"> Андрей Яковлевич, к.т.н., доцент </w:t>
            </w:r>
          </w:p>
        </w:tc>
        <w:tc>
          <w:tcPr>
            <w:tcW w:w="951"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1 место </w:t>
            </w:r>
          </w:p>
        </w:tc>
      </w:tr>
      <w:tr w:rsidR="00C44E5C" w:rsidRPr="00494CA7" w:rsidTr="00C44E5C">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1"/>
              </w:numPr>
              <w:jc w:val="both"/>
              <w:rPr>
                <w:sz w:val="24"/>
                <w:szCs w:val="24"/>
              </w:rPr>
            </w:pPr>
          </w:p>
        </w:tc>
        <w:tc>
          <w:tcPr>
            <w:tcW w:w="3013"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Коммуникационная GSM система удаленного мониторинга</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Национальный исследовательский Иркутский государственный технический университет</w:t>
            </w:r>
          </w:p>
        </w:tc>
        <w:tc>
          <w:tcPr>
            <w:tcW w:w="10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Безрукин</w:t>
            </w:r>
            <w:proofErr w:type="spellEnd"/>
            <w:r w:rsidRPr="00494CA7">
              <w:rPr>
                <w:sz w:val="24"/>
                <w:szCs w:val="24"/>
              </w:rPr>
              <w:t xml:space="preserve"> Андрей </w:t>
            </w:r>
            <w:proofErr w:type="spellStart"/>
            <w:r w:rsidRPr="00494CA7">
              <w:rPr>
                <w:sz w:val="24"/>
                <w:szCs w:val="24"/>
              </w:rPr>
              <w:t>Геннадьвич</w:t>
            </w:r>
            <w:proofErr w:type="spellEnd"/>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Ченский</w:t>
            </w:r>
            <w:proofErr w:type="spellEnd"/>
            <w:r w:rsidRPr="00494CA7">
              <w:rPr>
                <w:sz w:val="24"/>
                <w:szCs w:val="24"/>
              </w:rPr>
              <w:t xml:space="preserve"> Александр Геннадьевич, </w:t>
            </w:r>
            <w:proofErr w:type="spellStart"/>
            <w:r w:rsidRPr="00494CA7">
              <w:rPr>
                <w:sz w:val="24"/>
                <w:szCs w:val="24"/>
              </w:rPr>
              <w:t>к.ф.м.н</w:t>
            </w:r>
            <w:proofErr w:type="spellEnd"/>
            <w:r w:rsidRPr="00494CA7">
              <w:rPr>
                <w:sz w:val="24"/>
                <w:szCs w:val="24"/>
              </w:rPr>
              <w:t>., зав</w:t>
            </w:r>
            <w:proofErr w:type="gramStart"/>
            <w:r w:rsidRPr="00494CA7">
              <w:rPr>
                <w:sz w:val="24"/>
                <w:szCs w:val="24"/>
              </w:rPr>
              <w:t>.к</w:t>
            </w:r>
            <w:proofErr w:type="gramEnd"/>
            <w:r w:rsidRPr="00494CA7">
              <w:rPr>
                <w:sz w:val="24"/>
                <w:szCs w:val="24"/>
              </w:rPr>
              <w:t xml:space="preserve">афедрой НИ </w:t>
            </w:r>
            <w:proofErr w:type="spellStart"/>
            <w:r w:rsidRPr="00494CA7">
              <w:rPr>
                <w:sz w:val="24"/>
                <w:szCs w:val="24"/>
              </w:rPr>
              <w:t>ИрГТУ</w:t>
            </w:r>
            <w:proofErr w:type="spellEnd"/>
          </w:p>
        </w:tc>
        <w:tc>
          <w:tcPr>
            <w:tcW w:w="951"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2 место</w:t>
            </w:r>
          </w:p>
        </w:tc>
      </w:tr>
      <w:tr w:rsidR="00C44E5C" w:rsidRPr="00494CA7" w:rsidTr="00C44E5C">
        <w:trPr>
          <w:trHeight w:val="1275"/>
        </w:trPr>
        <w:tc>
          <w:tcPr>
            <w:tcW w:w="360" w:type="dxa"/>
            <w:tcBorders>
              <w:top w:val="nil"/>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1"/>
              </w:numPr>
              <w:jc w:val="both"/>
              <w:rPr>
                <w:sz w:val="24"/>
                <w:szCs w:val="24"/>
              </w:rPr>
            </w:pPr>
            <w:r w:rsidRPr="00494CA7">
              <w:rPr>
                <w:sz w:val="24"/>
                <w:szCs w:val="24"/>
              </w:rPr>
              <w:t>1</w:t>
            </w:r>
          </w:p>
        </w:tc>
        <w:tc>
          <w:tcPr>
            <w:tcW w:w="3013"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Изменение концепции и </w:t>
            </w:r>
            <w:proofErr w:type="spellStart"/>
            <w:r w:rsidRPr="00494CA7">
              <w:rPr>
                <w:sz w:val="24"/>
                <w:szCs w:val="24"/>
              </w:rPr>
              <w:t>реинжиниринг</w:t>
            </w:r>
            <w:proofErr w:type="spellEnd"/>
            <w:r w:rsidRPr="00494CA7">
              <w:rPr>
                <w:sz w:val="24"/>
                <w:szCs w:val="24"/>
              </w:rPr>
              <w:t xml:space="preserve"> бизнес-процессов центра студенческого питания БГУЭП</w:t>
            </w:r>
          </w:p>
        </w:tc>
        <w:tc>
          <w:tcPr>
            <w:tcW w:w="198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Инновационный центр Байкальского государственного университета экономики и права</w:t>
            </w:r>
          </w:p>
        </w:tc>
        <w:tc>
          <w:tcPr>
            <w:tcW w:w="108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Васильева Мария </w:t>
            </w:r>
          </w:p>
        </w:tc>
        <w:tc>
          <w:tcPr>
            <w:tcW w:w="198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Троицкая Людмила Ивановна, кандидат экономических наук, доцент, БГУЭП</w:t>
            </w:r>
          </w:p>
        </w:tc>
        <w:tc>
          <w:tcPr>
            <w:tcW w:w="951"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3 место</w:t>
            </w:r>
          </w:p>
        </w:tc>
      </w:tr>
    </w:tbl>
    <w:p w:rsidR="00C44E5C" w:rsidRPr="00301BA4" w:rsidRDefault="00C44E5C" w:rsidP="00C44E5C">
      <w:pPr>
        <w:ind w:firstLine="708"/>
        <w:jc w:val="both"/>
        <w:rPr>
          <w:sz w:val="28"/>
          <w:szCs w:val="28"/>
        </w:rPr>
      </w:pPr>
    </w:p>
    <w:p w:rsidR="00C44E5C" w:rsidRPr="00301BA4" w:rsidRDefault="00C44E5C" w:rsidP="00C44E5C">
      <w:pPr>
        <w:ind w:firstLine="708"/>
        <w:jc w:val="both"/>
        <w:rPr>
          <w:sz w:val="28"/>
          <w:szCs w:val="28"/>
        </w:rPr>
      </w:pPr>
      <w:r w:rsidRPr="00301BA4">
        <w:rPr>
          <w:sz w:val="28"/>
          <w:szCs w:val="28"/>
        </w:rPr>
        <w:t>Номинация "Лучший проект по техническому творчеству"</w:t>
      </w:r>
    </w:p>
    <w:tbl>
      <w:tblPr>
        <w:tblW w:w="9411" w:type="dxa"/>
        <w:tblInd w:w="108" w:type="dxa"/>
        <w:tblLayout w:type="fixed"/>
        <w:tblLook w:val="0000"/>
      </w:tblPr>
      <w:tblGrid>
        <w:gridCol w:w="360"/>
        <w:gridCol w:w="2700"/>
        <w:gridCol w:w="1980"/>
        <w:gridCol w:w="1440"/>
        <w:gridCol w:w="1980"/>
        <w:gridCol w:w="951"/>
      </w:tblGrid>
      <w:tr w:rsidR="00C44E5C" w:rsidRPr="00494CA7" w:rsidTr="00C44E5C">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w:t>
            </w:r>
          </w:p>
        </w:tc>
        <w:tc>
          <w:tcPr>
            <w:tcW w:w="270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Название проекта</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Полное название организации</w:t>
            </w:r>
          </w:p>
        </w:tc>
        <w:tc>
          <w:tcPr>
            <w:tcW w:w="144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Авто</w:t>
            </w:r>
            <w:proofErr w:type="gramStart"/>
            <w:r w:rsidRPr="00494CA7">
              <w:rPr>
                <w:sz w:val="24"/>
                <w:szCs w:val="24"/>
              </w:rPr>
              <w:t>р(</w:t>
            </w:r>
            <w:proofErr w:type="spellStart"/>
            <w:proofErr w:type="gramEnd"/>
            <w:r w:rsidRPr="00494CA7">
              <w:rPr>
                <w:sz w:val="24"/>
                <w:szCs w:val="24"/>
              </w:rPr>
              <w:t>ы</w:t>
            </w:r>
            <w:proofErr w:type="spellEnd"/>
            <w:r w:rsidRPr="00494CA7">
              <w:rPr>
                <w:sz w:val="24"/>
                <w:szCs w:val="24"/>
              </w:rPr>
              <w:t>)</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Научный руководитель</w:t>
            </w:r>
          </w:p>
        </w:tc>
        <w:tc>
          <w:tcPr>
            <w:tcW w:w="951"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Pr>
                <w:sz w:val="24"/>
                <w:szCs w:val="24"/>
              </w:rPr>
              <w:t>Итог</w:t>
            </w:r>
          </w:p>
        </w:tc>
      </w:tr>
      <w:tr w:rsidR="00C44E5C" w:rsidRPr="00494CA7" w:rsidTr="00C44E5C">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2"/>
              </w:numPr>
              <w:jc w:val="both"/>
              <w:rPr>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Многомоторный беспилотный летательный аппарат вертикального взлета и посадки</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Иркутский авиационный техникум</w:t>
            </w:r>
          </w:p>
        </w:tc>
        <w:tc>
          <w:tcPr>
            <w:tcW w:w="144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Шедиков</w:t>
            </w:r>
            <w:proofErr w:type="spellEnd"/>
            <w:r w:rsidRPr="00494CA7">
              <w:rPr>
                <w:sz w:val="24"/>
                <w:szCs w:val="24"/>
              </w:rPr>
              <w:t xml:space="preserve"> Иван </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Задорожный Виктор Константинович, преподаватель специальных дисциплин </w:t>
            </w:r>
          </w:p>
        </w:tc>
        <w:tc>
          <w:tcPr>
            <w:tcW w:w="951"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1 место </w:t>
            </w:r>
          </w:p>
        </w:tc>
      </w:tr>
      <w:tr w:rsidR="00C44E5C" w:rsidRPr="00494CA7" w:rsidTr="00C44E5C">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2"/>
              </w:numPr>
              <w:jc w:val="both"/>
              <w:rPr>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Универсально-заточный станок ТИП-3-МСКС-16</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Сибирский государственный межрегиональный колле</w:t>
            </w:r>
            <w:proofErr w:type="gramStart"/>
            <w:r w:rsidRPr="00494CA7">
              <w:rPr>
                <w:sz w:val="24"/>
                <w:szCs w:val="24"/>
              </w:rPr>
              <w:t>дж стр</w:t>
            </w:r>
            <w:proofErr w:type="gramEnd"/>
            <w:r w:rsidRPr="00494CA7">
              <w:rPr>
                <w:sz w:val="24"/>
                <w:szCs w:val="24"/>
              </w:rPr>
              <w:t>оительства и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Мамаев Дмитрий Мартынов Владислав </w:t>
            </w:r>
          </w:p>
        </w:tc>
        <w:tc>
          <w:tcPr>
            <w:tcW w:w="198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Юдин Николай Павлович, мастер производственного обучения</w:t>
            </w:r>
          </w:p>
        </w:tc>
        <w:tc>
          <w:tcPr>
            <w:tcW w:w="951"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2 место</w:t>
            </w:r>
          </w:p>
        </w:tc>
      </w:tr>
      <w:tr w:rsidR="00C44E5C" w:rsidRPr="00494CA7" w:rsidTr="00C44E5C">
        <w:trPr>
          <w:trHeight w:val="1275"/>
        </w:trPr>
        <w:tc>
          <w:tcPr>
            <w:tcW w:w="360" w:type="dxa"/>
            <w:tcBorders>
              <w:top w:val="nil"/>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2"/>
              </w:numPr>
              <w:jc w:val="both"/>
              <w:rPr>
                <w:sz w:val="24"/>
                <w:szCs w:val="24"/>
              </w:rPr>
            </w:pPr>
            <w:r w:rsidRPr="00494CA7">
              <w:rPr>
                <w:sz w:val="24"/>
                <w:szCs w:val="24"/>
              </w:rPr>
              <w:t>1</w:t>
            </w:r>
          </w:p>
        </w:tc>
        <w:tc>
          <w:tcPr>
            <w:tcW w:w="270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Радиоуправляемая модель самолета "Ньюпор-24 БИС"</w:t>
            </w:r>
          </w:p>
        </w:tc>
        <w:tc>
          <w:tcPr>
            <w:tcW w:w="198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Профессиональное училище № 2  г</w:t>
            </w:r>
            <w:proofErr w:type="gramStart"/>
            <w:r w:rsidRPr="00494CA7">
              <w:rPr>
                <w:sz w:val="24"/>
                <w:szCs w:val="24"/>
              </w:rPr>
              <w:t>.И</w:t>
            </w:r>
            <w:proofErr w:type="gramEnd"/>
            <w:r w:rsidRPr="00494CA7">
              <w:rPr>
                <w:sz w:val="24"/>
                <w:szCs w:val="24"/>
              </w:rPr>
              <w:t>ркутск</w:t>
            </w:r>
          </w:p>
        </w:tc>
        <w:tc>
          <w:tcPr>
            <w:tcW w:w="144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Зайцев Семен </w:t>
            </w:r>
          </w:p>
        </w:tc>
        <w:tc>
          <w:tcPr>
            <w:tcW w:w="198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Ильясов Семен </w:t>
            </w:r>
            <w:proofErr w:type="spellStart"/>
            <w:r w:rsidRPr="00494CA7">
              <w:rPr>
                <w:sz w:val="24"/>
                <w:szCs w:val="24"/>
              </w:rPr>
              <w:t>Анафович</w:t>
            </w:r>
            <w:proofErr w:type="spellEnd"/>
            <w:r w:rsidRPr="00494CA7">
              <w:rPr>
                <w:sz w:val="24"/>
                <w:szCs w:val="24"/>
              </w:rPr>
              <w:t>, мастер производственного обучения</w:t>
            </w:r>
          </w:p>
        </w:tc>
        <w:tc>
          <w:tcPr>
            <w:tcW w:w="951"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3 место</w:t>
            </w:r>
          </w:p>
        </w:tc>
      </w:tr>
    </w:tbl>
    <w:p w:rsidR="00C44E5C" w:rsidRPr="00494CA7" w:rsidRDefault="00C44E5C" w:rsidP="00C44E5C">
      <w:pPr>
        <w:ind w:firstLine="708"/>
        <w:jc w:val="both"/>
        <w:rPr>
          <w:sz w:val="24"/>
          <w:szCs w:val="24"/>
        </w:rPr>
      </w:pPr>
    </w:p>
    <w:p w:rsidR="00C44E5C" w:rsidRPr="00494CA7" w:rsidRDefault="00C44E5C" w:rsidP="00C44E5C">
      <w:pPr>
        <w:ind w:firstLine="708"/>
        <w:jc w:val="both"/>
        <w:rPr>
          <w:sz w:val="28"/>
          <w:szCs w:val="28"/>
        </w:rPr>
      </w:pPr>
      <w:r w:rsidRPr="00494CA7">
        <w:rPr>
          <w:sz w:val="28"/>
          <w:szCs w:val="28"/>
        </w:rPr>
        <w:t>Номинация "Лучший научно-исследовательский проект"</w:t>
      </w:r>
    </w:p>
    <w:p w:rsidR="00C44E5C" w:rsidRPr="00494CA7" w:rsidRDefault="00C44E5C" w:rsidP="00C44E5C">
      <w:pPr>
        <w:ind w:firstLine="708"/>
        <w:jc w:val="both"/>
        <w:rPr>
          <w:sz w:val="24"/>
          <w:szCs w:val="24"/>
        </w:rPr>
      </w:pPr>
    </w:p>
    <w:tbl>
      <w:tblPr>
        <w:tblW w:w="9498" w:type="dxa"/>
        <w:tblInd w:w="108" w:type="dxa"/>
        <w:tblLayout w:type="fixed"/>
        <w:tblLook w:val="0000"/>
      </w:tblPr>
      <w:tblGrid>
        <w:gridCol w:w="360"/>
        <w:gridCol w:w="2700"/>
        <w:gridCol w:w="1902"/>
        <w:gridCol w:w="1559"/>
        <w:gridCol w:w="1984"/>
        <w:gridCol w:w="993"/>
      </w:tblGrid>
      <w:tr w:rsidR="00C44E5C" w:rsidRPr="00494CA7" w:rsidTr="00B24DC8">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w:t>
            </w:r>
          </w:p>
        </w:tc>
        <w:tc>
          <w:tcPr>
            <w:tcW w:w="270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Название проекта</w:t>
            </w:r>
          </w:p>
        </w:tc>
        <w:tc>
          <w:tcPr>
            <w:tcW w:w="1902"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Полное название организации</w:t>
            </w:r>
          </w:p>
        </w:tc>
        <w:tc>
          <w:tcPr>
            <w:tcW w:w="1559"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Авто</w:t>
            </w:r>
            <w:proofErr w:type="gramStart"/>
            <w:r w:rsidRPr="00494CA7">
              <w:rPr>
                <w:sz w:val="24"/>
                <w:szCs w:val="24"/>
              </w:rPr>
              <w:t>р(</w:t>
            </w:r>
            <w:proofErr w:type="spellStart"/>
            <w:proofErr w:type="gramEnd"/>
            <w:r w:rsidRPr="00494CA7">
              <w:rPr>
                <w:sz w:val="24"/>
                <w:szCs w:val="24"/>
              </w:rPr>
              <w:t>ы</w:t>
            </w:r>
            <w:proofErr w:type="spellEnd"/>
            <w:r w:rsidRPr="00494CA7">
              <w:rPr>
                <w:sz w:val="24"/>
                <w:szCs w:val="24"/>
              </w:rPr>
              <w:t>)</w:t>
            </w:r>
          </w:p>
        </w:tc>
        <w:tc>
          <w:tcPr>
            <w:tcW w:w="1984"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Научный руководитель</w:t>
            </w:r>
          </w:p>
        </w:tc>
        <w:tc>
          <w:tcPr>
            <w:tcW w:w="993"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Pr>
                <w:sz w:val="24"/>
                <w:szCs w:val="24"/>
              </w:rPr>
              <w:t>Итог</w:t>
            </w:r>
          </w:p>
        </w:tc>
      </w:tr>
      <w:tr w:rsidR="00C44E5C" w:rsidRPr="00494CA7" w:rsidTr="00B24DC8">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3"/>
              </w:numPr>
              <w:jc w:val="both"/>
              <w:rPr>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Нефтяное вяжущее</w:t>
            </w:r>
          </w:p>
        </w:tc>
        <w:tc>
          <w:tcPr>
            <w:tcW w:w="1902"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xml:space="preserve">Студенческое инновационное бюро "Технолог" НИ </w:t>
            </w:r>
            <w:proofErr w:type="spellStart"/>
            <w:r w:rsidRPr="00494CA7">
              <w:rPr>
                <w:sz w:val="24"/>
                <w:szCs w:val="24"/>
              </w:rPr>
              <w:t>ИрГТУ</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Угапьев</w:t>
            </w:r>
            <w:proofErr w:type="spellEnd"/>
            <w:r w:rsidRPr="00494CA7">
              <w:rPr>
                <w:sz w:val="24"/>
                <w:szCs w:val="24"/>
              </w:rPr>
              <w:t xml:space="preserve"> Александр</w:t>
            </w:r>
          </w:p>
          <w:p w:rsidR="00C44E5C" w:rsidRPr="00494CA7" w:rsidRDefault="00C44E5C" w:rsidP="00C44E5C">
            <w:pPr>
              <w:jc w:val="both"/>
              <w:rPr>
                <w:sz w:val="24"/>
                <w:szCs w:val="24"/>
              </w:rPr>
            </w:pPr>
            <w:r w:rsidRPr="00494CA7">
              <w:rPr>
                <w:sz w:val="24"/>
                <w:szCs w:val="24"/>
              </w:rPr>
              <w:t xml:space="preserve">Горохов Александр  </w:t>
            </w:r>
            <w:proofErr w:type="spellStart"/>
            <w:r w:rsidRPr="00494CA7">
              <w:rPr>
                <w:sz w:val="24"/>
                <w:szCs w:val="24"/>
              </w:rPr>
              <w:t>Спешилов</w:t>
            </w:r>
            <w:proofErr w:type="spellEnd"/>
            <w:r w:rsidRPr="00494CA7">
              <w:rPr>
                <w:sz w:val="24"/>
                <w:szCs w:val="24"/>
              </w:rPr>
              <w:t xml:space="preserve"> Евгений</w:t>
            </w:r>
          </w:p>
        </w:tc>
        <w:tc>
          <w:tcPr>
            <w:tcW w:w="1984"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Дошлов</w:t>
            </w:r>
            <w:proofErr w:type="spellEnd"/>
            <w:r w:rsidRPr="00494CA7">
              <w:rPr>
                <w:sz w:val="24"/>
                <w:szCs w:val="24"/>
              </w:rPr>
              <w:t xml:space="preserve"> Олег Иванович, к.х.н., член корр. РАЕН, профессор кафедры </w:t>
            </w:r>
            <w:r>
              <w:rPr>
                <w:sz w:val="24"/>
                <w:szCs w:val="24"/>
              </w:rPr>
              <w:t xml:space="preserve">"Химической технологии" </w:t>
            </w:r>
            <w:proofErr w:type="spellStart"/>
            <w:r>
              <w:rPr>
                <w:sz w:val="24"/>
                <w:szCs w:val="24"/>
              </w:rPr>
              <w:t>ИрГТУ</w:t>
            </w:r>
            <w:proofErr w:type="spellEnd"/>
            <w:r>
              <w:rPr>
                <w:sz w:val="24"/>
                <w:szCs w:val="24"/>
              </w:rPr>
              <w:t xml:space="preserve">, </w:t>
            </w:r>
            <w:r w:rsidRPr="00494CA7">
              <w:rPr>
                <w:sz w:val="24"/>
                <w:szCs w:val="24"/>
              </w:rPr>
              <w:t xml:space="preserve">Ханина Ирина Валерьевна, научный сотрудник СИБ "Технолог" </w:t>
            </w:r>
          </w:p>
        </w:tc>
        <w:tc>
          <w:tcPr>
            <w:tcW w:w="993"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1 место </w:t>
            </w:r>
          </w:p>
        </w:tc>
      </w:tr>
      <w:tr w:rsidR="00C44E5C" w:rsidRPr="00494CA7" w:rsidTr="00B24DC8">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3"/>
              </w:numPr>
              <w:jc w:val="both"/>
              <w:rPr>
                <w:sz w:val="24"/>
                <w:szCs w:val="24"/>
              </w:rPr>
            </w:pPr>
          </w:p>
        </w:tc>
        <w:tc>
          <w:tcPr>
            <w:tcW w:w="2700"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Выделение СО</w:t>
            </w:r>
            <w:proofErr w:type="gramStart"/>
            <w:r w:rsidRPr="00494CA7">
              <w:rPr>
                <w:sz w:val="24"/>
                <w:szCs w:val="24"/>
              </w:rPr>
              <w:t>2</w:t>
            </w:r>
            <w:proofErr w:type="gramEnd"/>
            <w:r w:rsidRPr="00494CA7">
              <w:rPr>
                <w:sz w:val="24"/>
                <w:szCs w:val="24"/>
              </w:rPr>
              <w:t xml:space="preserve"> в экосистемах </w:t>
            </w:r>
            <w:proofErr w:type="spellStart"/>
            <w:r w:rsidRPr="00494CA7">
              <w:rPr>
                <w:sz w:val="24"/>
                <w:szCs w:val="24"/>
              </w:rPr>
              <w:t>Предбайкалья</w:t>
            </w:r>
            <w:proofErr w:type="spellEnd"/>
          </w:p>
        </w:tc>
        <w:tc>
          <w:tcPr>
            <w:tcW w:w="1902"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Иркутская государственная сельскохозяйственная академия</w:t>
            </w:r>
          </w:p>
        </w:tc>
        <w:tc>
          <w:tcPr>
            <w:tcW w:w="1559"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Матвеева Евгения</w:t>
            </w:r>
          </w:p>
        </w:tc>
        <w:tc>
          <w:tcPr>
            <w:tcW w:w="1984"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ХуснидиновШарифзянКадирович</w:t>
            </w:r>
            <w:proofErr w:type="spellEnd"/>
            <w:r w:rsidRPr="00494CA7">
              <w:rPr>
                <w:sz w:val="24"/>
                <w:szCs w:val="24"/>
              </w:rPr>
              <w:t xml:space="preserve">, </w:t>
            </w:r>
            <w:proofErr w:type="spellStart"/>
            <w:r w:rsidRPr="00494CA7">
              <w:rPr>
                <w:sz w:val="24"/>
                <w:szCs w:val="24"/>
              </w:rPr>
              <w:t>д</w:t>
            </w:r>
            <w:proofErr w:type="gramStart"/>
            <w:r w:rsidRPr="00494CA7">
              <w:rPr>
                <w:sz w:val="24"/>
                <w:szCs w:val="24"/>
              </w:rPr>
              <w:t>.с</w:t>
            </w:r>
            <w:proofErr w:type="gramEnd"/>
            <w:r w:rsidRPr="00494CA7">
              <w:rPr>
                <w:sz w:val="24"/>
                <w:szCs w:val="24"/>
              </w:rPr>
              <w:t>-х.н</w:t>
            </w:r>
            <w:proofErr w:type="spellEnd"/>
            <w:r w:rsidRPr="00494CA7">
              <w:rPr>
                <w:sz w:val="24"/>
                <w:szCs w:val="24"/>
              </w:rPr>
              <w:t>., профессор</w:t>
            </w:r>
          </w:p>
        </w:tc>
        <w:tc>
          <w:tcPr>
            <w:tcW w:w="993" w:type="dxa"/>
            <w:tcBorders>
              <w:top w:val="single" w:sz="4" w:space="0" w:color="auto"/>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2 место</w:t>
            </w:r>
          </w:p>
        </w:tc>
      </w:tr>
      <w:tr w:rsidR="00C44E5C" w:rsidRPr="00494CA7" w:rsidTr="00B24DC8">
        <w:trPr>
          <w:trHeight w:val="1275"/>
        </w:trPr>
        <w:tc>
          <w:tcPr>
            <w:tcW w:w="360" w:type="dxa"/>
            <w:tcBorders>
              <w:top w:val="nil"/>
              <w:left w:val="single" w:sz="4" w:space="0" w:color="auto"/>
              <w:bottom w:val="single" w:sz="4" w:space="0" w:color="auto"/>
              <w:right w:val="single" w:sz="4" w:space="0" w:color="auto"/>
            </w:tcBorders>
            <w:shd w:val="clear" w:color="auto" w:fill="auto"/>
          </w:tcPr>
          <w:p w:rsidR="00C44E5C" w:rsidRPr="00494CA7" w:rsidRDefault="00C44E5C" w:rsidP="00C44E5C">
            <w:pPr>
              <w:numPr>
                <w:ilvl w:val="0"/>
                <w:numId w:val="13"/>
              </w:numPr>
              <w:jc w:val="both"/>
              <w:rPr>
                <w:sz w:val="24"/>
                <w:szCs w:val="24"/>
              </w:rPr>
            </w:pPr>
            <w:r w:rsidRPr="00494CA7">
              <w:rPr>
                <w:sz w:val="24"/>
                <w:szCs w:val="24"/>
              </w:rPr>
              <w:t>1</w:t>
            </w:r>
          </w:p>
        </w:tc>
        <w:tc>
          <w:tcPr>
            <w:tcW w:w="2700"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Универсальная малогабаритная коммунальная машина</w:t>
            </w:r>
          </w:p>
        </w:tc>
        <w:tc>
          <w:tcPr>
            <w:tcW w:w="1902"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Национальный исследовательский Иркутский государственный технический университет</w:t>
            </w:r>
          </w:p>
        </w:tc>
        <w:tc>
          <w:tcPr>
            <w:tcW w:w="1559"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Сякин</w:t>
            </w:r>
            <w:proofErr w:type="spellEnd"/>
            <w:r w:rsidRPr="00494CA7">
              <w:rPr>
                <w:sz w:val="24"/>
                <w:szCs w:val="24"/>
              </w:rPr>
              <w:t xml:space="preserve"> Сергей </w:t>
            </w:r>
          </w:p>
        </w:tc>
        <w:tc>
          <w:tcPr>
            <w:tcW w:w="1984"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proofErr w:type="spellStart"/>
            <w:r w:rsidRPr="00494CA7">
              <w:rPr>
                <w:sz w:val="24"/>
                <w:szCs w:val="24"/>
              </w:rPr>
              <w:t>Зедгенизов</w:t>
            </w:r>
            <w:proofErr w:type="spellEnd"/>
            <w:r w:rsidRPr="00494CA7">
              <w:rPr>
                <w:sz w:val="24"/>
                <w:szCs w:val="24"/>
              </w:rPr>
              <w:t xml:space="preserve"> Виктор Георгиевич, профессор, зав. кафедрой "Строительные, дорожные машины и гидравлические системы"</w:t>
            </w:r>
          </w:p>
        </w:tc>
        <w:tc>
          <w:tcPr>
            <w:tcW w:w="993" w:type="dxa"/>
            <w:tcBorders>
              <w:top w:val="nil"/>
              <w:left w:val="nil"/>
              <w:bottom w:val="single" w:sz="4" w:space="0" w:color="auto"/>
              <w:right w:val="single" w:sz="4" w:space="0" w:color="auto"/>
            </w:tcBorders>
            <w:shd w:val="clear" w:color="auto" w:fill="auto"/>
          </w:tcPr>
          <w:p w:rsidR="00C44E5C" w:rsidRPr="00494CA7" w:rsidRDefault="00C44E5C" w:rsidP="00C44E5C">
            <w:pPr>
              <w:jc w:val="both"/>
              <w:rPr>
                <w:sz w:val="24"/>
                <w:szCs w:val="24"/>
              </w:rPr>
            </w:pPr>
            <w:r w:rsidRPr="00494CA7">
              <w:rPr>
                <w:sz w:val="24"/>
                <w:szCs w:val="24"/>
              </w:rPr>
              <w:t> 3 место</w:t>
            </w:r>
          </w:p>
        </w:tc>
      </w:tr>
    </w:tbl>
    <w:p w:rsidR="00C44E5C" w:rsidRPr="00301BA4" w:rsidRDefault="00C44E5C" w:rsidP="00C44E5C">
      <w:pPr>
        <w:ind w:firstLine="708"/>
        <w:jc w:val="both"/>
        <w:rPr>
          <w:sz w:val="28"/>
          <w:szCs w:val="28"/>
        </w:rPr>
      </w:pPr>
    </w:p>
    <w:p w:rsidR="00C44E5C" w:rsidRDefault="00C44E5C" w:rsidP="00C44E5C">
      <w:pPr>
        <w:autoSpaceDE w:val="0"/>
        <w:autoSpaceDN w:val="0"/>
        <w:adjustRightInd w:val="0"/>
        <w:ind w:firstLine="540"/>
        <w:jc w:val="both"/>
        <w:rPr>
          <w:sz w:val="28"/>
          <w:szCs w:val="28"/>
          <w:lang w:val="en-US"/>
        </w:rPr>
      </w:pPr>
    </w:p>
    <w:p w:rsidR="00C44E5C" w:rsidRPr="00301BA4" w:rsidRDefault="00C44E5C" w:rsidP="00C44E5C">
      <w:pPr>
        <w:autoSpaceDE w:val="0"/>
        <w:autoSpaceDN w:val="0"/>
        <w:adjustRightInd w:val="0"/>
        <w:ind w:firstLine="540"/>
        <w:jc w:val="both"/>
        <w:rPr>
          <w:sz w:val="28"/>
          <w:szCs w:val="28"/>
          <w:lang w:val="en-US"/>
        </w:rPr>
      </w:pPr>
    </w:p>
    <w:p w:rsidR="00C44E5C" w:rsidRPr="00301BA4" w:rsidRDefault="00C44E5C" w:rsidP="00C44E5C">
      <w:pPr>
        <w:ind w:left="284" w:hanging="284"/>
        <w:jc w:val="both"/>
        <w:rPr>
          <w:b/>
          <w:sz w:val="28"/>
          <w:szCs w:val="28"/>
        </w:rPr>
      </w:pPr>
      <w:r w:rsidRPr="00301BA4">
        <w:rPr>
          <w:b/>
          <w:sz w:val="28"/>
          <w:szCs w:val="28"/>
        </w:rPr>
        <w:lastRenderedPageBreak/>
        <w:t>3.2.2.Гражданское становление, патриотическое, духовно-нравственное воспитание молодежи</w:t>
      </w:r>
    </w:p>
    <w:p w:rsidR="00C44E5C" w:rsidRPr="00301BA4" w:rsidRDefault="00C44E5C" w:rsidP="00C44E5C">
      <w:pPr>
        <w:ind w:firstLine="708"/>
        <w:jc w:val="both"/>
        <w:rPr>
          <w:sz w:val="28"/>
          <w:szCs w:val="28"/>
        </w:rPr>
      </w:pPr>
      <w:r w:rsidRPr="00301BA4">
        <w:rPr>
          <w:sz w:val="28"/>
          <w:szCs w:val="28"/>
        </w:rPr>
        <w:t>С 2011 года в Иркутской области действует региональная система патриотического воспитания и допризывной подготовки молодежи. Деятельность специалистов региональной системы направлена на формирование единой системы патриотического воспитания и допризывной подготовки молодежи на уровне муниципального образования. Специалисты региональной системы принимают участие в разработке и реализации муниципальных программ патриотического воспитания, обеспечивают межведомственное взаимодействие в сфере патриотического воспитания и допризывной подготовки, проводят мероприятия на территории муниципальных образований Иркутской области.</w:t>
      </w:r>
    </w:p>
    <w:p w:rsidR="00C44E5C" w:rsidRPr="00301BA4" w:rsidRDefault="00C44E5C" w:rsidP="00C44E5C">
      <w:pPr>
        <w:suppressAutoHyphens/>
        <w:jc w:val="both"/>
        <w:rPr>
          <w:color w:val="FF0000"/>
          <w:sz w:val="28"/>
          <w:szCs w:val="28"/>
        </w:rPr>
      </w:pPr>
      <w:r w:rsidRPr="00301BA4">
        <w:rPr>
          <w:sz w:val="28"/>
          <w:szCs w:val="28"/>
        </w:rPr>
        <w:tab/>
        <w:t>Специалисты региональной системы патриотического воспитания осуществляют деятельность в 42 муниципальных образованиях Иркутской области. В 2012 году проведено 1005 мероприятий патриотической направленности в муниципальных образованиях Иркутской области. В мероприятиях патриотичес</w:t>
      </w:r>
      <w:r>
        <w:rPr>
          <w:sz w:val="28"/>
          <w:szCs w:val="28"/>
        </w:rPr>
        <w:t>кой направленности, проведенных</w:t>
      </w:r>
      <w:r w:rsidRPr="00301BA4">
        <w:rPr>
          <w:sz w:val="28"/>
          <w:szCs w:val="28"/>
        </w:rPr>
        <w:t xml:space="preserve"> специалистами региональной системы патриотического воспитания, приняли участие 187916 молодых людей.</w:t>
      </w:r>
    </w:p>
    <w:p w:rsidR="00C44E5C" w:rsidRPr="00301BA4" w:rsidRDefault="00C44E5C" w:rsidP="00C44E5C">
      <w:pPr>
        <w:suppressAutoHyphens/>
        <w:jc w:val="both"/>
        <w:rPr>
          <w:sz w:val="28"/>
          <w:szCs w:val="28"/>
        </w:rPr>
      </w:pPr>
      <w:r w:rsidRPr="00301BA4">
        <w:rPr>
          <w:sz w:val="28"/>
          <w:szCs w:val="28"/>
        </w:rPr>
        <w:tab/>
        <w:t>В 2012 году был проведен комплекс областных мероприятий по патриотическому воспитанию и допризывной подготовке молодежи. Во всех муниципальных образованиях области в апреле-мае проведена областная молодежная акция единого действия «Георгиевская ленточка». Общее количество участников акции составило более 160 тысяч человек, распространено 137000 Георгиевских ленточек, 12000 поздравительных открыток для ветеранов, 502 плаката. В рамках акции «Георгиевская ленточка» прошли мероприятия в каждом муниципальном образовании Иркутской области.</w:t>
      </w:r>
    </w:p>
    <w:p w:rsidR="00C44E5C" w:rsidRPr="00301BA4" w:rsidRDefault="00C44E5C" w:rsidP="00C44E5C">
      <w:pPr>
        <w:suppressAutoHyphens/>
        <w:jc w:val="both"/>
        <w:rPr>
          <w:sz w:val="28"/>
          <w:szCs w:val="28"/>
        </w:rPr>
      </w:pPr>
      <w:r w:rsidRPr="00301BA4">
        <w:rPr>
          <w:sz w:val="28"/>
          <w:szCs w:val="28"/>
        </w:rPr>
        <w:tab/>
        <w:t xml:space="preserve">С 1 по 22 февраля 2012 года был организован и проведен месячник патриотического воспитания молодежи – комплекс мероприятий, в число которых вошли  торжественные встречи молодежи с ветеранами МВД, ФСБ, МЧС, концерты «Профессия – защитник Родины» и «Байкал зажигает огни» продюсерского центра «Поколение», выставка детских рисунков «Защитники Отечества». Всего в месячнике патриотического воспитания молодежи приняло участие свыше 300 человек. </w:t>
      </w:r>
    </w:p>
    <w:p w:rsidR="00C44E5C" w:rsidRPr="00301BA4" w:rsidRDefault="00C44E5C" w:rsidP="00C44E5C">
      <w:pPr>
        <w:suppressAutoHyphens/>
        <w:jc w:val="both"/>
        <w:rPr>
          <w:sz w:val="28"/>
          <w:szCs w:val="28"/>
        </w:rPr>
      </w:pPr>
      <w:r w:rsidRPr="00301BA4">
        <w:rPr>
          <w:sz w:val="28"/>
          <w:szCs w:val="28"/>
        </w:rPr>
        <w:tab/>
        <w:t xml:space="preserve">В мае 2012 года в здании Дома офицеров прошла встреча молодежи с ветеранами комсомольских молодежных строек Иркутской области, посвященная празднованию 75-летия  со дня образования Иркутской области. На встрече присутствовали студенты образовательных учреждений высшего профессионального образования и среднего профессионального образования, члены общественных объединений и организаций, военнослужащие Иркутского гарнизона - всего около 70 человек. </w:t>
      </w:r>
    </w:p>
    <w:p w:rsidR="00C44E5C" w:rsidRPr="00301BA4" w:rsidRDefault="00C44E5C" w:rsidP="00C44E5C">
      <w:pPr>
        <w:suppressAutoHyphens/>
        <w:jc w:val="both"/>
        <w:rPr>
          <w:sz w:val="28"/>
          <w:szCs w:val="28"/>
        </w:rPr>
      </w:pPr>
      <w:r w:rsidRPr="00301BA4">
        <w:rPr>
          <w:sz w:val="28"/>
          <w:szCs w:val="28"/>
        </w:rPr>
        <w:tab/>
        <w:t xml:space="preserve">Организован ряд экскурсионных мероприятий в Музее Боевой славы. Участниками экскурсий стали студенты Иркутского авиационного техникума, Иркутского гидрометеорологического техникума, Иркутского </w:t>
      </w:r>
      <w:r w:rsidRPr="00301BA4">
        <w:rPr>
          <w:sz w:val="28"/>
          <w:szCs w:val="28"/>
        </w:rPr>
        <w:lastRenderedPageBreak/>
        <w:t>техникума машиностроения, Иркутского техникума индустрии питания, Ангарского политехнического техникума. Для них была проведена тематическая экскурсия «Иркутяне в годы войны. Фронт и тыл». Кроме этого, каждую среду для юнармейцев Иркутского поста №1 организованы «Уроки мужества» - встречи, лекции и дискуссии патриотической тематики. Посетителями музея стали гости и жители города Иркутска. Общее количество п</w:t>
      </w:r>
      <w:r w:rsidR="001560C9">
        <w:rPr>
          <w:sz w:val="28"/>
          <w:szCs w:val="28"/>
        </w:rPr>
        <w:t xml:space="preserve">осетителей музея составляет </w:t>
      </w:r>
      <w:r w:rsidR="001560C9" w:rsidRPr="003A1E63">
        <w:rPr>
          <w:sz w:val="28"/>
          <w:szCs w:val="28"/>
        </w:rPr>
        <w:t>846,5</w:t>
      </w:r>
      <w:r w:rsidR="001560C9">
        <w:rPr>
          <w:sz w:val="28"/>
          <w:szCs w:val="28"/>
        </w:rPr>
        <w:t xml:space="preserve"> тысяч</w:t>
      </w:r>
      <w:r w:rsidRPr="00301BA4">
        <w:rPr>
          <w:sz w:val="28"/>
          <w:szCs w:val="28"/>
        </w:rPr>
        <w:t xml:space="preserve"> человек</w:t>
      </w:r>
      <w:r w:rsidR="001560C9">
        <w:rPr>
          <w:sz w:val="28"/>
          <w:szCs w:val="28"/>
        </w:rPr>
        <w:t xml:space="preserve"> за 2012 год</w:t>
      </w:r>
      <w:r w:rsidRPr="00301BA4">
        <w:rPr>
          <w:sz w:val="28"/>
          <w:szCs w:val="28"/>
        </w:rPr>
        <w:t>.</w:t>
      </w:r>
    </w:p>
    <w:p w:rsidR="00C44E5C" w:rsidRPr="00301BA4" w:rsidRDefault="00C44E5C" w:rsidP="00C44E5C">
      <w:pPr>
        <w:suppressAutoHyphens/>
        <w:jc w:val="both"/>
        <w:rPr>
          <w:sz w:val="28"/>
          <w:szCs w:val="28"/>
        </w:rPr>
      </w:pPr>
      <w:r w:rsidRPr="00301BA4">
        <w:rPr>
          <w:sz w:val="28"/>
          <w:szCs w:val="28"/>
        </w:rPr>
        <w:tab/>
        <w:t xml:space="preserve">Кроме того, на территории Иркутской области был проведен областной краеведческий конкурс «Русская Америка. Форт-Росс». Целью проведения конкурса стало изучение и популяризация в Иркутской области истории и современного состояния морского географического и культурного наследия, связанного с российскими открытиями и освоением Западного побережья Америки, повышение социальной активности молодежи. Всего для участия в конкурсе было подано 20 заявок из  городов Усть-Кут, Свирск, Зима, </w:t>
      </w:r>
      <w:proofErr w:type="spellStart"/>
      <w:r w:rsidRPr="00301BA4">
        <w:rPr>
          <w:sz w:val="28"/>
          <w:szCs w:val="28"/>
        </w:rPr>
        <w:t>Усольского</w:t>
      </w:r>
      <w:proofErr w:type="spellEnd"/>
      <w:r w:rsidRPr="00301BA4">
        <w:rPr>
          <w:sz w:val="28"/>
          <w:szCs w:val="28"/>
        </w:rPr>
        <w:t xml:space="preserve">, </w:t>
      </w:r>
      <w:proofErr w:type="spellStart"/>
      <w:r w:rsidRPr="00301BA4">
        <w:rPr>
          <w:sz w:val="28"/>
          <w:szCs w:val="28"/>
        </w:rPr>
        <w:t>Заларинского</w:t>
      </w:r>
      <w:proofErr w:type="spellEnd"/>
      <w:r w:rsidRPr="00301BA4">
        <w:rPr>
          <w:sz w:val="28"/>
          <w:szCs w:val="28"/>
        </w:rPr>
        <w:t xml:space="preserve">, </w:t>
      </w:r>
      <w:proofErr w:type="spellStart"/>
      <w:r w:rsidRPr="00301BA4">
        <w:rPr>
          <w:sz w:val="28"/>
          <w:szCs w:val="28"/>
        </w:rPr>
        <w:t>Боханского</w:t>
      </w:r>
      <w:proofErr w:type="spellEnd"/>
      <w:r w:rsidRPr="00301BA4">
        <w:rPr>
          <w:sz w:val="28"/>
          <w:szCs w:val="28"/>
        </w:rPr>
        <w:t xml:space="preserve">, </w:t>
      </w:r>
      <w:proofErr w:type="spellStart"/>
      <w:r w:rsidRPr="00301BA4">
        <w:rPr>
          <w:sz w:val="28"/>
          <w:szCs w:val="28"/>
        </w:rPr>
        <w:t>Тайшетского</w:t>
      </w:r>
      <w:proofErr w:type="spellEnd"/>
      <w:r w:rsidRPr="00301BA4">
        <w:rPr>
          <w:sz w:val="28"/>
          <w:szCs w:val="28"/>
        </w:rPr>
        <w:t>, Братского районов.</w:t>
      </w:r>
    </w:p>
    <w:p w:rsidR="00C44E5C" w:rsidRPr="00301BA4" w:rsidRDefault="00C44E5C" w:rsidP="00C44E5C">
      <w:pPr>
        <w:suppressAutoHyphens/>
        <w:jc w:val="both"/>
        <w:rPr>
          <w:sz w:val="28"/>
          <w:szCs w:val="28"/>
        </w:rPr>
      </w:pPr>
      <w:r w:rsidRPr="00301BA4">
        <w:rPr>
          <w:sz w:val="28"/>
          <w:szCs w:val="28"/>
        </w:rPr>
        <w:tab/>
        <w:t xml:space="preserve">В течение 2012 года проводился конкурс на лучшее освещение в печати, в программах радио и телевидения вопросов патриотического воспитания граждан. Конкурс проводился </w:t>
      </w:r>
      <w:proofErr w:type="gramStart"/>
      <w:r w:rsidRPr="00301BA4">
        <w:rPr>
          <w:sz w:val="28"/>
          <w:szCs w:val="28"/>
        </w:rPr>
        <w:t>с целью создания условий для активного участия средств массовой информации в воспитании чувства гордости за Родину у граждан</w:t>
      </w:r>
      <w:proofErr w:type="gramEnd"/>
      <w:r w:rsidRPr="00301BA4">
        <w:rPr>
          <w:sz w:val="28"/>
          <w:szCs w:val="28"/>
        </w:rPr>
        <w:t xml:space="preserve">, проживающих на территории Иркутской области, в том числе путем популяризации изучения героического прошлого России, воинской службы и военно-прикладных видов спорта. Всего на конкурс поступило более 150 заявок. </w:t>
      </w:r>
    </w:p>
    <w:p w:rsidR="00C44E5C" w:rsidRPr="00301BA4" w:rsidRDefault="00C44E5C" w:rsidP="00C44E5C">
      <w:pPr>
        <w:suppressAutoHyphens/>
        <w:ind w:firstLine="709"/>
        <w:jc w:val="both"/>
        <w:rPr>
          <w:sz w:val="28"/>
          <w:szCs w:val="28"/>
        </w:rPr>
      </w:pPr>
      <w:r w:rsidRPr="00301BA4">
        <w:rPr>
          <w:sz w:val="28"/>
          <w:szCs w:val="28"/>
        </w:rPr>
        <w:t>Традиционно, министерством осуществляется поддержка поискового движения Иркутской области. С 30 апреля по 14 мая 2012 года бойцы военно-поискового отряда «</w:t>
      </w:r>
      <w:proofErr w:type="spellStart"/>
      <w:r w:rsidRPr="00301BA4">
        <w:rPr>
          <w:sz w:val="28"/>
          <w:szCs w:val="28"/>
        </w:rPr>
        <w:t>Олха</w:t>
      </w:r>
      <w:proofErr w:type="spellEnd"/>
      <w:r w:rsidRPr="00301BA4">
        <w:rPr>
          <w:sz w:val="28"/>
          <w:szCs w:val="28"/>
        </w:rPr>
        <w:t>», входящего в состав Иркутской областной молодежной общественной организации «Дань памяти», приняли участие в поисковых работах на межрегиональной «Вахте Памяти – 2012» на территории Ржевского района Тверской области. В ходе раскопок были обнаружены останки 16 погибших воинов и 1 медицинской сестры, а также множество гранат, патронов.</w:t>
      </w:r>
    </w:p>
    <w:p w:rsidR="00C44E5C" w:rsidRPr="00301BA4" w:rsidRDefault="00C44E5C" w:rsidP="00C44E5C">
      <w:pPr>
        <w:ind w:firstLine="709"/>
        <w:jc w:val="both"/>
        <w:rPr>
          <w:sz w:val="28"/>
          <w:szCs w:val="28"/>
        </w:rPr>
      </w:pPr>
      <w:r w:rsidRPr="00301BA4">
        <w:rPr>
          <w:sz w:val="28"/>
          <w:szCs w:val="28"/>
        </w:rPr>
        <w:t xml:space="preserve">С 29 июля по 25 августа у деревни </w:t>
      </w:r>
      <w:proofErr w:type="spellStart"/>
      <w:r w:rsidRPr="00301BA4">
        <w:rPr>
          <w:sz w:val="28"/>
          <w:szCs w:val="28"/>
        </w:rPr>
        <w:t>Лоймола</w:t>
      </w:r>
      <w:proofErr w:type="spellEnd"/>
      <w:r w:rsidR="00B24DC8">
        <w:rPr>
          <w:sz w:val="28"/>
          <w:szCs w:val="28"/>
        </w:rPr>
        <w:t xml:space="preserve"> </w:t>
      </w:r>
      <w:proofErr w:type="spellStart"/>
      <w:r w:rsidRPr="00301BA4">
        <w:rPr>
          <w:sz w:val="28"/>
          <w:szCs w:val="28"/>
        </w:rPr>
        <w:t>Суоярвского</w:t>
      </w:r>
      <w:proofErr w:type="spellEnd"/>
      <w:r w:rsidRPr="00301BA4">
        <w:rPr>
          <w:sz w:val="28"/>
          <w:szCs w:val="28"/>
        </w:rPr>
        <w:t xml:space="preserve"> района Республики Карелия проходила Вахта памяти «</w:t>
      </w:r>
      <w:proofErr w:type="spellStart"/>
      <w:r w:rsidRPr="00301BA4">
        <w:rPr>
          <w:sz w:val="28"/>
          <w:szCs w:val="28"/>
        </w:rPr>
        <w:t>Суоярвский</w:t>
      </w:r>
      <w:proofErr w:type="spellEnd"/>
      <w:r w:rsidRPr="00301BA4">
        <w:rPr>
          <w:sz w:val="28"/>
          <w:szCs w:val="28"/>
        </w:rPr>
        <w:t xml:space="preserve"> плацдарм», в которой принял участие поисковый отряд «Искатель им. </w:t>
      </w:r>
      <w:proofErr w:type="spellStart"/>
      <w:r w:rsidRPr="00301BA4">
        <w:rPr>
          <w:sz w:val="28"/>
          <w:szCs w:val="28"/>
        </w:rPr>
        <w:t>Засухина</w:t>
      </w:r>
      <w:proofErr w:type="spellEnd"/>
      <w:r w:rsidRPr="00301BA4">
        <w:rPr>
          <w:sz w:val="28"/>
          <w:szCs w:val="28"/>
        </w:rPr>
        <w:t xml:space="preserve"> А.И.» (руководитель – </w:t>
      </w:r>
      <w:proofErr w:type="spellStart"/>
      <w:r w:rsidRPr="00301BA4">
        <w:rPr>
          <w:sz w:val="28"/>
          <w:szCs w:val="28"/>
        </w:rPr>
        <w:t>Торопкин</w:t>
      </w:r>
      <w:proofErr w:type="spellEnd"/>
      <w:r w:rsidRPr="00301BA4">
        <w:rPr>
          <w:sz w:val="28"/>
          <w:szCs w:val="28"/>
        </w:rPr>
        <w:t xml:space="preserve"> Максим Викторович). По итогам были найдены останки 31 бойца Советской армии. В ходе проведения поисковой экспедиции также обнаружено:  медальоны - 1 штука (</w:t>
      </w:r>
      <w:proofErr w:type="gramStart"/>
      <w:r w:rsidRPr="00301BA4">
        <w:rPr>
          <w:sz w:val="28"/>
          <w:szCs w:val="28"/>
        </w:rPr>
        <w:t>отправлен</w:t>
      </w:r>
      <w:proofErr w:type="gramEnd"/>
      <w:r w:rsidRPr="00301BA4">
        <w:rPr>
          <w:sz w:val="28"/>
          <w:szCs w:val="28"/>
        </w:rPr>
        <w:t xml:space="preserve"> на дешифровку), котелки советские с инициалами – 3 шт.;  ладанки - 3 шт.;  гранаты </w:t>
      </w:r>
      <w:r w:rsidRPr="00301BA4">
        <w:rPr>
          <w:sz w:val="28"/>
          <w:szCs w:val="28"/>
          <w:lang w:val="en-US"/>
        </w:rPr>
        <w:t>F</w:t>
      </w:r>
      <w:r w:rsidRPr="00301BA4">
        <w:rPr>
          <w:sz w:val="28"/>
          <w:szCs w:val="28"/>
        </w:rPr>
        <w:t>1 - 5 шт.; патроны разнокалиберные; каски советские - 3 шт.; пенал канцелярский – 1 шт.; противогазы – 10 шт.; ремни – 21 шт.; сапоги – 5 шт.; саперные лопатки - 6 шт</w:t>
      </w:r>
      <w:proofErr w:type="gramStart"/>
      <w:r w:rsidRPr="00301BA4">
        <w:rPr>
          <w:sz w:val="28"/>
          <w:szCs w:val="28"/>
        </w:rPr>
        <w:t>.О</w:t>
      </w:r>
      <w:proofErr w:type="gramEnd"/>
      <w:r w:rsidRPr="00301BA4">
        <w:rPr>
          <w:sz w:val="28"/>
          <w:szCs w:val="28"/>
        </w:rPr>
        <w:t xml:space="preserve">станки красноармейцев с почестями захоронили 25 августа 2012 года недалеко от деревни </w:t>
      </w:r>
      <w:proofErr w:type="spellStart"/>
      <w:r w:rsidRPr="00301BA4">
        <w:rPr>
          <w:sz w:val="28"/>
          <w:szCs w:val="28"/>
        </w:rPr>
        <w:t>Лоймола</w:t>
      </w:r>
      <w:proofErr w:type="spellEnd"/>
      <w:r w:rsidRPr="00301BA4">
        <w:rPr>
          <w:sz w:val="28"/>
          <w:szCs w:val="28"/>
        </w:rPr>
        <w:t xml:space="preserve">, где в годы войны шли ожесточенные бои с хорошо организованными частями противника. </w:t>
      </w:r>
    </w:p>
    <w:p w:rsidR="00C44E5C" w:rsidRPr="00301BA4" w:rsidRDefault="00C44E5C" w:rsidP="00C44E5C">
      <w:pPr>
        <w:pStyle w:val="af2"/>
        <w:ind w:firstLine="709"/>
        <w:jc w:val="both"/>
        <w:rPr>
          <w:szCs w:val="28"/>
        </w:rPr>
      </w:pPr>
      <w:r w:rsidRPr="00301BA4">
        <w:rPr>
          <w:szCs w:val="28"/>
        </w:rPr>
        <w:t>С 25 июня по 23 июля 2012 года в поисковой экспедиции «</w:t>
      </w:r>
      <w:r w:rsidRPr="00301BA4">
        <w:rPr>
          <w:bCs/>
          <w:szCs w:val="28"/>
        </w:rPr>
        <w:t>Невская Дубровка</w:t>
      </w:r>
      <w:proofErr w:type="gramStart"/>
      <w:r w:rsidRPr="00301BA4">
        <w:rPr>
          <w:bCs/>
          <w:szCs w:val="28"/>
        </w:rPr>
        <w:t>»(</w:t>
      </w:r>
      <w:proofErr w:type="gramEnd"/>
      <w:r w:rsidRPr="00301BA4">
        <w:rPr>
          <w:bCs/>
          <w:szCs w:val="28"/>
        </w:rPr>
        <w:t>Всеволожский район Ленинградской области)</w:t>
      </w:r>
      <w:r w:rsidRPr="00301BA4">
        <w:rPr>
          <w:szCs w:val="28"/>
        </w:rPr>
        <w:t xml:space="preserve"> приняло участие </w:t>
      </w:r>
      <w:r w:rsidRPr="00301BA4">
        <w:rPr>
          <w:szCs w:val="28"/>
        </w:rPr>
        <w:lastRenderedPageBreak/>
        <w:t xml:space="preserve">военно-патриотическое поисковое объединение «Наследие» (командир отряда </w:t>
      </w:r>
      <w:proofErr w:type="spellStart"/>
      <w:r w:rsidRPr="00301BA4">
        <w:rPr>
          <w:szCs w:val="28"/>
        </w:rPr>
        <w:t>Севрюк</w:t>
      </w:r>
      <w:proofErr w:type="spellEnd"/>
      <w:r w:rsidRPr="00301BA4">
        <w:rPr>
          <w:szCs w:val="28"/>
        </w:rPr>
        <w:t xml:space="preserve"> Валерий Владимирович). За период Вахты были подняты останки 28 бойцов РККА, найдено 8 медальонов, вкладыши прочитаны из 3 медальонов. Установлены имена 4 красноармейцев. </w:t>
      </w:r>
    </w:p>
    <w:p w:rsidR="00C44E5C" w:rsidRPr="00301BA4" w:rsidRDefault="00C44E5C" w:rsidP="00C44E5C">
      <w:pPr>
        <w:pStyle w:val="af2"/>
        <w:ind w:firstLine="709"/>
        <w:jc w:val="both"/>
        <w:rPr>
          <w:szCs w:val="28"/>
        </w:rPr>
      </w:pPr>
      <w:r w:rsidRPr="00301BA4">
        <w:rPr>
          <w:szCs w:val="28"/>
        </w:rPr>
        <w:t>7 декабря 2012 года в г</w:t>
      </w:r>
      <w:proofErr w:type="gramStart"/>
      <w:r w:rsidRPr="00301BA4">
        <w:rPr>
          <w:szCs w:val="28"/>
        </w:rPr>
        <w:t>.Т</w:t>
      </w:r>
      <w:proofErr w:type="gramEnd"/>
      <w:r w:rsidRPr="00301BA4">
        <w:rPr>
          <w:szCs w:val="28"/>
        </w:rPr>
        <w:t xml:space="preserve">уле представители поисковых отрядов Иркутской области  приняли участие в закрытии Всероссийской Вахты Памяти. </w:t>
      </w:r>
    </w:p>
    <w:p w:rsidR="00C44E5C" w:rsidRPr="00301BA4" w:rsidRDefault="00C44E5C" w:rsidP="00C44E5C">
      <w:pPr>
        <w:suppressAutoHyphens/>
        <w:ind w:firstLine="709"/>
        <w:jc w:val="both"/>
        <w:rPr>
          <w:sz w:val="28"/>
          <w:szCs w:val="28"/>
        </w:rPr>
      </w:pPr>
      <w:r w:rsidRPr="00301BA4">
        <w:rPr>
          <w:sz w:val="28"/>
          <w:szCs w:val="28"/>
        </w:rPr>
        <w:t xml:space="preserve">В целях улучшения работы по военно-патриотическому воспитанию молодежи в Иркутской области и гражданского становления молодых людей, повышения престижа военной службы, формирования навыков, необходимых при действиях в чрезвычайных ситуациях и экстремальных условиях,  была проведена военно-спортивная игра «Зарница» </w:t>
      </w:r>
      <w:proofErr w:type="gramStart"/>
      <w:r w:rsidRPr="00301BA4">
        <w:rPr>
          <w:sz w:val="28"/>
          <w:szCs w:val="28"/>
        </w:rPr>
        <w:t>для</w:t>
      </w:r>
      <w:proofErr w:type="gramEnd"/>
      <w:r w:rsidRPr="00301BA4">
        <w:rPr>
          <w:sz w:val="28"/>
          <w:szCs w:val="28"/>
        </w:rPr>
        <w:t xml:space="preserve"> обучающихся в общеобразовательных учреждениях. В военно-спортивной игре приняли участие 13 команд.</w:t>
      </w:r>
    </w:p>
    <w:p w:rsidR="00C44E5C" w:rsidRPr="00301BA4" w:rsidRDefault="00C44E5C" w:rsidP="00C44E5C">
      <w:pPr>
        <w:adjustRightInd w:val="0"/>
        <w:ind w:firstLine="709"/>
        <w:jc w:val="both"/>
        <w:rPr>
          <w:sz w:val="28"/>
          <w:szCs w:val="28"/>
        </w:rPr>
      </w:pPr>
      <w:proofErr w:type="gramStart"/>
      <w:r w:rsidRPr="00301BA4">
        <w:rPr>
          <w:sz w:val="28"/>
          <w:szCs w:val="28"/>
        </w:rPr>
        <w:t>В программу военно-спортивной игры были включены следующие мероприятия: конкурс стенгазет «Равнение на героев», теоретические конкурсы «Я - гражданин России» и «Ратные страницы истории Отечества», творческие конкурсы «Боевых листков» и «На привале!», строевой конкурс «Статен в строю, силен в бою», конкурс по прикладной физической подготовке «В здоровом теле - здоровый дух», конкурс по физической подготовке «Комплексное силовое упражнение»;</w:t>
      </w:r>
      <w:proofErr w:type="gramEnd"/>
      <w:r w:rsidRPr="00301BA4">
        <w:rPr>
          <w:sz w:val="28"/>
          <w:szCs w:val="28"/>
        </w:rPr>
        <w:t xml:space="preserve"> соревнования «Рукопашный бой», соревнования по стрельбе из автомата Калашникова Операция «Снайпер», комбинированный военно-спортивный марш-бросок «Вперед, юнармейцы!» («Семеро </w:t>
      </w:r>
      <w:proofErr w:type="gramStart"/>
      <w:r w:rsidRPr="00301BA4">
        <w:rPr>
          <w:sz w:val="28"/>
          <w:szCs w:val="28"/>
        </w:rPr>
        <w:t>смелых</w:t>
      </w:r>
      <w:proofErr w:type="gramEnd"/>
      <w:r w:rsidRPr="00301BA4">
        <w:rPr>
          <w:sz w:val="28"/>
          <w:szCs w:val="28"/>
        </w:rPr>
        <w:t xml:space="preserve">»), включавший  соревнования по </w:t>
      </w:r>
      <w:proofErr w:type="spellStart"/>
      <w:r w:rsidRPr="00301BA4">
        <w:rPr>
          <w:sz w:val="28"/>
          <w:szCs w:val="28"/>
        </w:rPr>
        <w:t>пейнтболу</w:t>
      </w:r>
      <w:proofErr w:type="spellEnd"/>
      <w:r w:rsidRPr="00301BA4">
        <w:rPr>
          <w:sz w:val="28"/>
          <w:szCs w:val="28"/>
        </w:rPr>
        <w:t>.</w:t>
      </w:r>
    </w:p>
    <w:p w:rsidR="00C44E5C" w:rsidRPr="00301BA4" w:rsidRDefault="00C44E5C" w:rsidP="00C44E5C">
      <w:pPr>
        <w:adjustRightInd w:val="0"/>
        <w:ind w:firstLine="709"/>
        <w:jc w:val="both"/>
        <w:rPr>
          <w:sz w:val="28"/>
          <w:szCs w:val="28"/>
        </w:rPr>
      </w:pPr>
      <w:r w:rsidRPr="00301BA4">
        <w:rPr>
          <w:sz w:val="28"/>
          <w:szCs w:val="28"/>
        </w:rPr>
        <w:t xml:space="preserve">По итогам соревнований 1 место заняла команда г. Черемхово, </w:t>
      </w:r>
      <w:r w:rsidRPr="00301BA4">
        <w:rPr>
          <w:sz w:val="28"/>
          <w:szCs w:val="28"/>
        </w:rPr>
        <w:br/>
        <w:t xml:space="preserve">2 место – команда г. Свирска, 3 место – команда г. </w:t>
      </w:r>
      <w:proofErr w:type="spellStart"/>
      <w:proofErr w:type="gramStart"/>
      <w:r w:rsidRPr="00301BA4">
        <w:rPr>
          <w:sz w:val="28"/>
          <w:szCs w:val="28"/>
        </w:rPr>
        <w:t>Усолье-Сибирское</w:t>
      </w:r>
      <w:proofErr w:type="spellEnd"/>
      <w:proofErr w:type="gramEnd"/>
      <w:r w:rsidRPr="00301BA4">
        <w:rPr>
          <w:sz w:val="28"/>
          <w:szCs w:val="28"/>
        </w:rPr>
        <w:t>.</w:t>
      </w:r>
    </w:p>
    <w:p w:rsidR="00C44E5C" w:rsidRPr="00301BA4" w:rsidRDefault="00C44E5C" w:rsidP="00C44E5C">
      <w:pPr>
        <w:adjustRightInd w:val="0"/>
        <w:ind w:firstLine="709"/>
        <w:jc w:val="both"/>
        <w:rPr>
          <w:sz w:val="28"/>
          <w:szCs w:val="28"/>
        </w:rPr>
      </w:pPr>
      <w:r w:rsidRPr="00301BA4">
        <w:rPr>
          <w:sz w:val="28"/>
          <w:szCs w:val="28"/>
        </w:rPr>
        <w:t xml:space="preserve">Также была организована областная военно-спортивная игра «Орленок» («Школа безопасности») </w:t>
      </w:r>
      <w:proofErr w:type="gramStart"/>
      <w:r w:rsidRPr="00301BA4">
        <w:rPr>
          <w:sz w:val="28"/>
          <w:szCs w:val="28"/>
        </w:rPr>
        <w:t>для</w:t>
      </w:r>
      <w:proofErr w:type="gramEnd"/>
      <w:r w:rsidRPr="00301BA4">
        <w:rPr>
          <w:sz w:val="28"/>
          <w:szCs w:val="28"/>
        </w:rPr>
        <w:t xml:space="preserve"> </w:t>
      </w:r>
      <w:proofErr w:type="gramStart"/>
      <w:r w:rsidRPr="00301BA4">
        <w:rPr>
          <w:sz w:val="28"/>
          <w:szCs w:val="28"/>
        </w:rPr>
        <w:t>обучающихся</w:t>
      </w:r>
      <w:proofErr w:type="gramEnd"/>
      <w:r w:rsidRPr="00301BA4">
        <w:rPr>
          <w:sz w:val="28"/>
          <w:szCs w:val="28"/>
        </w:rPr>
        <w:t xml:space="preserve"> в общеобразовательных учреждениях и образовательных учреждениях начального профессионального образования. Общее количество участников составило 150 человек. По итогам соревнований 1 место заняла команда </w:t>
      </w:r>
      <w:r w:rsidRPr="00301BA4">
        <w:rPr>
          <w:sz w:val="28"/>
          <w:szCs w:val="28"/>
        </w:rPr>
        <w:br/>
      </w:r>
      <w:proofErr w:type="gramStart"/>
      <w:r w:rsidRPr="00301BA4">
        <w:rPr>
          <w:sz w:val="28"/>
          <w:szCs w:val="28"/>
        </w:rPr>
        <w:t>г</w:t>
      </w:r>
      <w:proofErr w:type="gramEnd"/>
      <w:r w:rsidRPr="00301BA4">
        <w:rPr>
          <w:sz w:val="28"/>
          <w:szCs w:val="28"/>
        </w:rPr>
        <w:t xml:space="preserve">. </w:t>
      </w:r>
      <w:proofErr w:type="spellStart"/>
      <w:r w:rsidRPr="00301BA4">
        <w:rPr>
          <w:sz w:val="28"/>
          <w:szCs w:val="28"/>
        </w:rPr>
        <w:t>Ангарска</w:t>
      </w:r>
      <w:proofErr w:type="spellEnd"/>
      <w:r w:rsidRPr="00301BA4">
        <w:rPr>
          <w:sz w:val="28"/>
          <w:szCs w:val="28"/>
        </w:rPr>
        <w:t>, 2 место – команда г. Иркутска, 3 место – команда г. Усолье - Сибирское.</w:t>
      </w:r>
    </w:p>
    <w:p w:rsidR="00C44E5C" w:rsidRPr="00301BA4" w:rsidRDefault="00C44E5C" w:rsidP="00C44E5C">
      <w:pPr>
        <w:ind w:firstLine="709"/>
        <w:jc w:val="both"/>
        <w:rPr>
          <w:sz w:val="28"/>
          <w:szCs w:val="28"/>
        </w:rPr>
      </w:pPr>
      <w:proofErr w:type="gramStart"/>
      <w:r w:rsidRPr="00301BA4">
        <w:rPr>
          <w:sz w:val="28"/>
          <w:szCs w:val="28"/>
        </w:rPr>
        <w:t xml:space="preserve">Областной полевой лагерь «Юный спасатель» для обучающихся в общеобразовательных учреждениях, образовательных учреждениях среднего и высшего профессионального образования прошел  в </w:t>
      </w:r>
      <w:proofErr w:type="spellStart"/>
      <w:r w:rsidRPr="00301BA4">
        <w:rPr>
          <w:sz w:val="28"/>
          <w:szCs w:val="28"/>
        </w:rPr>
        <w:t>Слюдянском</w:t>
      </w:r>
      <w:proofErr w:type="spellEnd"/>
      <w:r w:rsidRPr="00301BA4">
        <w:rPr>
          <w:sz w:val="28"/>
          <w:szCs w:val="28"/>
        </w:rPr>
        <w:t xml:space="preserve"> районе на территории палаточного лагеря «Сибирский первопроходец» в </w:t>
      </w:r>
      <w:smartTag w:uri="urn:schemas-microsoft-com:office:smarttags" w:element="metricconverter">
        <w:smartTagPr>
          <w:attr w:name="ProductID" w:val="1,5 км"/>
        </w:smartTagPr>
        <w:r w:rsidRPr="00301BA4">
          <w:rPr>
            <w:sz w:val="28"/>
            <w:szCs w:val="28"/>
          </w:rPr>
          <w:t>1,5 км</w:t>
        </w:r>
      </w:smartTag>
      <w:r w:rsidRPr="00301BA4">
        <w:rPr>
          <w:sz w:val="28"/>
          <w:szCs w:val="28"/>
        </w:rPr>
        <w:t xml:space="preserve"> от п. </w:t>
      </w:r>
      <w:proofErr w:type="spellStart"/>
      <w:r w:rsidRPr="00301BA4">
        <w:rPr>
          <w:sz w:val="28"/>
          <w:szCs w:val="28"/>
        </w:rPr>
        <w:t>Мурино</w:t>
      </w:r>
      <w:proofErr w:type="spellEnd"/>
      <w:r w:rsidRPr="00301BA4">
        <w:rPr>
          <w:sz w:val="28"/>
          <w:szCs w:val="28"/>
        </w:rPr>
        <w:t>.</w:t>
      </w:r>
      <w:proofErr w:type="gramEnd"/>
      <w:r w:rsidRPr="00301BA4">
        <w:rPr>
          <w:sz w:val="28"/>
          <w:szCs w:val="28"/>
        </w:rPr>
        <w:t xml:space="preserve"> В лагере приняли участие команды из городов Братска, </w:t>
      </w:r>
      <w:proofErr w:type="spellStart"/>
      <w:r w:rsidRPr="00301BA4">
        <w:rPr>
          <w:sz w:val="28"/>
          <w:szCs w:val="28"/>
        </w:rPr>
        <w:t>Ангарска</w:t>
      </w:r>
      <w:proofErr w:type="spellEnd"/>
      <w:r w:rsidRPr="00301BA4">
        <w:rPr>
          <w:sz w:val="28"/>
          <w:szCs w:val="28"/>
        </w:rPr>
        <w:t xml:space="preserve">, </w:t>
      </w:r>
      <w:proofErr w:type="spellStart"/>
      <w:proofErr w:type="gramStart"/>
      <w:r w:rsidRPr="00301BA4">
        <w:rPr>
          <w:sz w:val="28"/>
          <w:szCs w:val="28"/>
        </w:rPr>
        <w:t>Усолье-Сибирского</w:t>
      </w:r>
      <w:proofErr w:type="spellEnd"/>
      <w:proofErr w:type="gramEnd"/>
      <w:r w:rsidRPr="00301BA4">
        <w:rPr>
          <w:sz w:val="28"/>
          <w:szCs w:val="28"/>
        </w:rPr>
        <w:t xml:space="preserve">, Иркутска, Черемхово, </w:t>
      </w:r>
      <w:proofErr w:type="spellStart"/>
      <w:r w:rsidRPr="00301BA4">
        <w:rPr>
          <w:sz w:val="28"/>
          <w:szCs w:val="28"/>
        </w:rPr>
        <w:t>Усольского</w:t>
      </w:r>
      <w:proofErr w:type="spellEnd"/>
      <w:r w:rsidRPr="00301BA4">
        <w:rPr>
          <w:sz w:val="28"/>
          <w:szCs w:val="28"/>
        </w:rPr>
        <w:t xml:space="preserve"> и </w:t>
      </w:r>
      <w:proofErr w:type="spellStart"/>
      <w:r w:rsidRPr="00301BA4">
        <w:rPr>
          <w:sz w:val="28"/>
          <w:szCs w:val="28"/>
        </w:rPr>
        <w:t>Шелеховскогорайонов</w:t>
      </w:r>
      <w:proofErr w:type="spellEnd"/>
      <w:r w:rsidRPr="00301BA4">
        <w:rPr>
          <w:sz w:val="28"/>
          <w:szCs w:val="28"/>
        </w:rPr>
        <w:t>. В рамках лагеря прошли обучающие занятия по поисково-спасательным работам в природной, техногенной среде и на акватории.</w:t>
      </w:r>
    </w:p>
    <w:p w:rsidR="00C44E5C" w:rsidRPr="00301BA4" w:rsidRDefault="00C44E5C" w:rsidP="00C44E5C">
      <w:pPr>
        <w:shd w:val="clear" w:color="auto" w:fill="FFFFFF"/>
        <w:tabs>
          <w:tab w:val="left" w:pos="0"/>
        </w:tabs>
        <w:ind w:firstLine="709"/>
        <w:jc w:val="both"/>
        <w:rPr>
          <w:sz w:val="28"/>
          <w:szCs w:val="28"/>
        </w:rPr>
      </w:pPr>
      <w:r w:rsidRPr="00301BA4">
        <w:rPr>
          <w:sz w:val="28"/>
          <w:szCs w:val="28"/>
        </w:rPr>
        <w:t xml:space="preserve">По итогам полевого лагеря определены победители: </w:t>
      </w:r>
    </w:p>
    <w:p w:rsidR="00C44E5C" w:rsidRPr="00301BA4" w:rsidRDefault="00C44E5C" w:rsidP="00C44E5C">
      <w:pPr>
        <w:shd w:val="clear" w:color="auto" w:fill="FFFFFF"/>
        <w:tabs>
          <w:tab w:val="left" w:pos="0"/>
        </w:tabs>
        <w:ind w:firstLine="709"/>
        <w:jc w:val="both"/>
        <w:rPr>
          <w:sz w:val="28"/>
          <w:szCs w:val="28"/>
        </w:rPr>
      </w:pPr>
      <w:r w:rsidRPr="00301BA4">
        <w:rPr>
          <w:sz w:val="28"/>
          <w:szCs w:val="28"/>
        </w:rPr>
        <w:t xml:space="preserve">- 1 место – команда «Фортуна», </w:t>
      </w:r>
      <w:proofErr w:type="spellStart"/>
      <w:r w:rsidRPr="00301BA4">
        <w:rPr>
          <w:sz w:val="28"/>
          <w:szCs w:val="28"/>
        </w:rPr>
        <w:t>г</w:t>
      </w:r>
      <w:proofErr w:type="gramStart"/>
      <w:r w:rsidRPr="00301BA4">
        <w:rPr>
          <w:sz w:val="28"/>
          <w:szCs w:val="28"/>
        </w:rPr>
        <w:t>.А</w:t>
      </w:r>
      <w:proofErr w:type="gramEnd"/>
      <w:r w:rsidRPr="00301BA4">
        <w:rPr>
          <w:sz w:val="28"/>
          <w:szCs w:val="28"/>
        </w:rPr>
        <w:t>нгарск</w:t>
      </w:r>
      <w:proofErr w:type="spellEnd"/>
      <w:r w:rsidRPr="00301BA4">
        <w:rPr>
          <w:sz w:val="28"/>
          <w:szCs w:val="28"/>
        </w:rPr>
        <w:t>;</w:t>
      </w:r>
    </w:p>
    <w:p w:rsidR="00C44E5C" w:rsidRPr="00301BA4" w:rsidRDefault="00C44E5C" w:rsidP="00C44E5C">
      <w:pPr>
        <w:shd w:val="clear" w:color="auto" w:fill="FFFFFF"/>
        <w:tabs>
          <w:tab w:val="left" w:pos="0"/>
        </w:tabs>
        <w:ind w:firstLine="709"/>
        <w:jc w:val="both"/>
        <w:rPr>
          <w:sz w:val="28"/>
          <w:szCs w:val="28"/>
        </w:rPr>
      </w:pPr>
      <w:r w:rsidRPr="00301BA4">
        <w:rPr>
          <w:sz w:val="28"/>
          <w:szCs w:val="28"/>
        </w:rPr>
        <w:lastRenderedPageBreak/>
        <w:t xml:space="preserve">- 2 место – команда «Экстрим», </w:t>
      </w:r>
      <w:proofErr w:type="spellStart"/>
      <w:r w:rsidRPr="00301BA4">
        <w:rPr>
          <w:sz w:val="28"/>
          <w:szCs w:val="28"/>
        </w:rPr>
        <w:t>Шелеховский</w:t>
      </w:r>
      <w:proofErr w:type="spellEnd"/>
      <w:r w:rsidRPr="00301BA4">
        <w:rPr>
          <w:sz w:val="28"/>
          <w:szCs w:val="28"/>
        </w:rPr>
        <w:t xml:space="preserve"> район;</w:t>
      </w:r>
    </w:p>
    <w:p w:rsidR="00C44E5C" w:rsidRPr="00301BA4" w:rsidRDefault="00C44E5C" w:rsidP="00C44E5C">
      <w:pPr>
        <w:shd w:val="clear" w:color="auto" w:fill="FFFFFF"/>
        <w:tabs>
          <w:tab w:val="left" w:pos="0"/>
        </w:tabs>
        <w:ind w:firstLine="709"/>
        <w:jc w:val="both"/>
        <w:rPr>
          <w:sz w:val="28"/>
          <w:szCs w:val="28"/>
        </w:rPr>
      </w:pPr>
      <w:r w:rsidRPr="00301BA4">
        <w:rPr>
          <w:sz w:val="28"/>
          <w:szCs w:val="28"/>
        </w:rPr>
        <w:t xml:space="preserve">- 3 место – команда «Высота», </w:t>
      </w:r>
      <w:proofErr w:type="spellStart"/>
      <w:r w:rsidRPr="00301BA4">
        <w:rPr>
          <w:sz w:val="28"/>
          <w:szCs w:val="28"/>
        </w:rPr>
        <w:t>г</w:t>
      </w:r>
      <w:proofErr w:type="gramStart"/>
      <w:r w:rsidRPr="00301BA4">
        <w:rPr>
          <w:sz w:val="28"/>
          <w:szCs w:val="28"/>
        </w:rPr>
        <w:t>.У</w:t>
      </w:r>
      <w:proofErr w:type="gramEnd"/>
      <w:r w:rsidRPr="00301BA4">
        <w:rPr>
          <w:sz w:val="28"/>
          <w:szCs w:val="28"/>
        </w:rPr>
        <w:t>солье-Сибирское</w:t>
      </w:r>
      <w:proofErr w:type="spellEnd"/>
      <w:r w:rsidRPr="00301BA4">
        <w:rPr>
          <w:sz w:val="28"/>
          <w:szCs w:val="28"/>
        </w:rPr>
        <w:t xml:space="preserve">. </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sz w:val="28"/>
          <w:szCs w:val="28"/>
        </w:rPr>
        <w:t>В 2012 году команды Иркутской области приняли участие в межрегиональных мероприятиях, где заняли следующие призовые места:</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sz w:val="28"/>
          <w:szCs w:val="28"/>
        </w:rPr>
        <w:t>- 1 место в VII Межрегиональном полевом лагере учащихся «Юный спасатель» на территории Сибирского федерального округа (</w:t>
      </w:r>
      <w:proofErr w:type="gramStart"/>
      <w:r w:rsidRPr="00301BA4">
        <w:rPr>
          <w:rFonts w:ascii="Times New Roman" w:hAnsi="Times New Roman"/>
          <w:sz w:val="28"/>
          <w:szCs w:val="28"/>
        </w:rPr>
        <w:t>г</w:t>
      </w:r>
      <w:proofErr w:type="gramEnd"/>
      <w:r w:rsidRPr="00301BA4">
        <w:rPr>
          <w:rFonts w:ascii="Times New Roman" w:hAnsi="Times New Roman"/>
          <w:sz w:val="28"/>
          <w:szCs w:val="28"/>
        </w:rPr>
        <w:t>. Чита);</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sz w:val="28"/>
          <w:szCs w:val="28"/>
        </w:rPr>
        <w:t>- 1 место во II Всероссийском полевом лагере «Юный водник» (Мордовия);</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sz w:val="28"/>
          <w:szCs w:val="28"/>
        </w:rPr>
        <w:t>- 3 место на VI Межрегиональных соревнований учащихся «Школа безопасности» Сибирского федерального округа (Кемерово);</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sz w:val="28"/>
          <w:szCs w:val="28"/>
        </w:rPr>
        <w:t>- 3 место на V</w:t>
      </w:r>
      <w:r w:rsidR="00B24DC8">
        <w:rPr>
          <w:rFonts w:ascii="Times New Roman" w:hAnsi="Times New Roman"/>
          <w:sz w:val="28"/>
          <w:szCs w:val="28"/>
        </w:rPr>
        <w:t xml:space="preserve"> </w:t>
      </w:r>
      <w:r w:rsidRPr="00301BA4">
        <w:rPr>
          <w:rFonts w:ascii="Times New Roman" w:hAnsi="Times New Roman"/>
          <w:sz w:val="28"/>
          <w:szCs w:val="28"/>
        </w:rPr>
        <w:t>межрегиональном слете студенческих спасательных отрядов (Красноярский край, устье р</w:t>
      </w:r>
      <w:proofErr w:type="gramStart"/>
      <w:r w:rsidRPr="00301BA4">
        <w:rPr>
          <w:rFonts w:ascii="Times New Roman" w:hAnsi="Times New Roman"/>
          <w:sz w:val="28"/>
          <w:szCs w:val="28"/>
        </w:rPr>
        <w:t>.Б</w:t>
      </w:r>
      <w:proofErr w:type="gramEnd"/>
      <w:r w:rsidRPr="00301BA4">
        <w:rPr>
          <w:rFonts w:ascii="Times New Roman" w:hAnsi="Times New Roman"/>
          <w:sz w:val="28"/>
          <w:szCs w:val="28"/>
        </w:rPr>
        <w:t>ирюса).</w:t>
      </w:r>
    </w:p>
    <w:p w:rsidR="00C44E5C" w:rsidRPr="00301BA4" w:rsidRDefault="00C44E5C" w:rsidP="00C44E5C">
      <w:pPr>
        <w:pStyle w:val="af1"/>
        <w:spacing w:after="0" w:line="240" w:lineRule="auto"/>
        <w:ind w:left="0" w:firstLine="709"/>
        <w:jc w:val="both"/>
        <w:rPr>
          <w:rFonts w:ascii="Times New Roman" w:hAnsi="Times New Roman"/>
          <w:sz w:val="28"/>
          <w:szCs w:val="28"/>
        </w:rPr>
      </w:pPr>
      <w:proofErr w:type="gramStart"/>
      <w:r w:rsidRPr="00301BA4">
        <w:rPr>
          <w:rFonts w:ascii="Times New Roman" w:hAnsi="Times New Roman"/>
          <w:sz w:val="28"/>
          <w:szCs w:val="28"/>
        </w:rPr>
        <w:t>В целях углубления у студентов теоретических знаний в области безопасности жизнедеятельности, а также получения и закрепления практических навыков оказания первой помощи пострадавшим и поведения в чрезвычайных ситуациях, формирования сознательного и ответственного отношения к вопросам личной и общественной безопасности, морально-психологических и физических качеств, 7 ноября 2012 года министерством была проведена межвузовская олимпиада по безопасности жизнедеятельности.</w:t>
      </w:r>
      <w:proofErr w:type="gramEnd"/>
    </w:p>
    <w:p w:rsidR="00C44E5C" w:rsidRPr="00301BA4" w:rsidRDefault="00C44E5C" w:rsidP="00C44E5C">
      <w:pPr>
        <w:pStyle w:val="af1"/>
        <w:spacing w:after="0" w:line="240" w:lineRule="auto"/>
        <w:ind w:left="0" w:firstLine="709"/>
        <w:jc w:val="both"/>
        <w:rPr>
          <w:rFonts w:ascii="Times New Roman" w:hAnsi="Times New Roman"/>
          <w:color w:val="FF0000"/>
          <w:sz w:val="28"/>
          <w:szCs w:val="28"/>
        </w:rPr>
      </w:pPr>
      <w:r w:rsidRPr="00301BA4">
        <w:rPr>
          <w:rFonts w:ascii="Times New Roman" w:hAnsi="Times New Roman"/>
          <w:sz w:val="28"/>
          <w:szCs w:val="28"/>
        </w:rPr>
        <w:t>В олимпиаде приняли участие 10 команд  вузов Иркутской области.</w:t>
      </w:r>
    </w:p>
    <w:p w:rsidR="00C44E5C" w:rsidRPr="00301BA4" w:rsidRDefault="00C44E5C" w:rsidP="00C44E5C">
      <w:pPr>
        <w:pStyle w:val="af1"/>
        <w:spacing w:after="0" w:line="240" w:lineRule="auto"/>
        <w:ind w:left="0" w:firstLine="709"/>
        <w:jc w:val="both"/>
        <w:rPr>
          <w:rFonts w:ascii="Times New Roman" w:hAnsi="Times New Roman"/>
          <w:sz w:val="28"/>
          <w:szCs w:val="28"/>
        </w:rPr>
      </w:pPr>
      <w:proofErr w:type="gramStart"/>
      <w:r w:rsidRPr="00301BA4">
        <w:rPr>
          <w:rFonts w:ascii="Times New Roman" w:hAnsi="Times New Roman"/>
          <w:sz w:val="28"/>
          <w:szCs w:val="28"/>
        </w:rPr>
        <w:t>В программу олимпиады были включены следующие мероприятия: командное и личное первенство, направленное на проверку теоретических</w:t>
      </w:r>
      <w:r w:rsidRPr="00301BA4">
        <w:rPr>
          <w:rFonts w:ascii="Times New Roman" w:hAnsi="Times New Roman"/>
          <w:sz w:val="28"/>
          <w:szCs w:val="28"/>
        </w:rPr>
        <w:br/>
        <w:t xml:space="preserve">знаний по направлениям (БЖД в биосфере и </w:t>
      </w:r>
      <w:proofErr w:type="spellStart"/>
      <w:r w:rsidRPr="00301BA4">
        <w:rPr>
          <w:rFonts w:ascii="Times New Roman" w:hAnsi="Times New Roman"/>
          <w:sz w:val="28"/>
          <w:szCs w:val="28"/>
        </w:rPr>
        <w:t>техносфере</w:t>
      </w:r>
      <w:proofErr w:type="spellEnd"/>
      <w:r w:rsidRPr="00301BA4">
        <w:rPr>
          <w:rFonts w:ascii="Times New Roman" w:hAnsi="Times New Roman"/>
          <w:sz w:val="28"/>
          <w:szCs w:val="28"/>
        </w:rPr>
        <w:t>; оказание первой помощи пострадавшему; поведение в ЧС, экологические аспекты БЖД, глобальные экологические проблемы; законы и правила экологии); командного первенства на формирование и закрепление практических навыков поведения в различных ЧС и оказания первой помощи пострадавшему;</w:t>
      </w:r>
      <w:proofErr w:type="gramEnd"/>
      <w:r w:rsidRPr="00301BA4">
        <w:rPr>
          <w:rFonts w:ascii="Times New Roman" w:hAnsi="Times New Roman"/>
          <w:sz w:val="28"/>
          <w:szCs w:val="28"/>
        </w:rPr>
        <w:t xml:space="preserve"> творческий конкурс.</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sz w:val="28"/>
          <w:szCs w:val="28"/>
        </w:rPr>
        <w:t xml:space="preserve">По итогам олимпиады 1,2 места заняли команды из </w:t>
      </w:r>
      <w:proofErr w:type="spellStart"/>
      <w:r w:rsidRPr="00301BA4">
        <w:rPr>
          <w:rFonts w:ascii="Times New Roman" w:hAnsi="Times New Roman"/>
          <w:sz w:val="28"/>
          <w:szCs w:val="28"/>
        </w:rPr>
        <w:t>Восточно-Сибирской</w:t>
      </w:r>
      <w:proofErr w:type="spellEnd"/>
      <w:r w:rsidRPr="00301BA4">
        <w:rPr>
          <w:rFonts w:ascii="Times New Roman" w:hAnsi="Times New Roman"/>
          <w:sz w:val="28"/>
          <w:szCs w:val="28"/>
        </w:rPr>
        <w:t xml:space="preserve"> государственной академии образования, 3 место заняла команда из Национального исследовательского Иркутского государственного технического университета.</w:t>
      </w:r>
    </w:p>
    <w:p w:rsidR="00C44E5C" w:rsidRPr="00301BA4" w:rsidRDefault="00C44E5C" w:rsidP="00C44E5C">
      <w:pPr>
        <w:shd w:val="clear" w:color="auto" w:fill="FFFFFF"/>
        <w:tabs>
          <w:tab w:val="left" w:pos="0"/>
          <w:tab w:val="left" w:pos="9356"/>
        </w:tabs>
        <w:ind w:firstLine="709"/>
        <w:jc w:val="both"/>
        <w:rPr>
          <w:sz w:val="28"/>
          <w:szCs w:val="28"/>
        </w:rPr>
      </w:pPr>
      <w:proofErr w:type="gramStart"/>
      <w:r w:rsidRPr="00301BA4">
        <w:rPr>
          <w:sz w:val="28"/>
          <w:szCs w:val="28"/>
        </w:rPr>
        <w:t>В целях военно-патриотического воспитания граждан Российской Федерации, проживающих на территории Иркутской области, развития и популяризации парашютного спорта в Иркутской области, привлечения молодежи к занятиям авиационно-техническими видами спорта</w:t>
      </w:r>
      <w:r w:rsidRPr="00301BA4">
        <w:rPr>
          <w:color w:val="000000"/>
          <w:sz w:val="28"/>
          <w:szCs w:val="28"/>
        </w:rPr>
        <w:t xml:space="preserve"> министерство совместно с региональным отделением ДОСААФ </w:t>
      </w:r>
      <w:r w:rsidRPr="00301BA4">
        <w:rPr>
          <w:sz w:val="28"/>
          <w:szCs w:val="28"/>
        </w:rPr>
        <w:t>провело о</w:t>
      </w:r>
      <w:r w:rsidRPr="00301BA4">
        <w:rPr>
          <w:spacing w:val="-1"/>
          <w:w w:val="104"/>
          <w:sz w:val="28"/>
          <w:szCs w:val="28"/>
        </w:rPr>
        <w:t xml:space="preserve">бластные соревнования по парашютному спорту на приз Героя России </w:t>
      </w:r>
      <w:proofErr w:type="spellStart"/>
      <w:r w:rsidRPr="00301BA4">
        <w:rPr>
          <w:spacing w:val="-1"/>
          <w:w w:val="104"/>
          <w:sz w:val="28"/>
          <w:szCs w:val="28"/>
        </w:rPr>
        <w:t>Шерстянникова</w:t>
      </w:r>
      <w:proofErr w:type="spellEnd"/>
      <w:r w:rsidRPr="00301BA4">
        <w:rPr>
          <w:spacing w:val="-1"/>
          <w:w w:val="104"/>
          <w:sz w:val="28"/>
          <w:szCs w:val="28"/>
        </w:rPr>
        <w:t xml:space="preserve"> А.Н. </w:t>
      </w:r>
      <w:r w:rsidRPr="00301BA4">
        <w:rPr>
          <w:w w:val="104"/>
          <w:sz w:val="28"/>
          <w:szCs w:val="28"/>
        </w:rPr>
        <w:t>Соревнования прошли</w:t>
      </w:r>
      <w:r w:rsidRPr="00301BA4">
        <w:rPr>
          <w:sz w:val="28"/>
          <w:szCs w:val="28"/>
        </w:rPr>
        <w:t xml:space="preserve"> с 3 по 5 августа 2012 года в Иркутском районе,  с. </w:t>
      </w:r>
      <w:proofErr w:type="spellStart"/>
      <w:r w:rsidRPr="00301BA4">
        <w:rPr>
          <w:sz w:val="28"/>
          <w:szCs w:val="28"/>
        </w:rPr>
        <w:t>Оек</w:t>
      </w:r>
      <w:proofErr w:type="spellEnd"/>
      <w:proofErr w:type="gramEnd"/>
      <w:r w:rsidRPr="00301BA4">
        <w:rPr>
          <w:sz w:val="28"/>
          <w:szCs w:val="28"/>
        </w:rPr>
        <w:t xml:space="preserve">. В соревнованиях приняли участие спортсмены из городов Иркутска, Усть-Илимска, </w:t>
      </w:r>
      <w:proofErr w:type="spellStart"/>
      <w:r w:rsidRPr="00301BA4">
        <w:rPr>
          <w:sz w:val="28"/>
          <w:szCs w:val="28"/>
        </w:rPr>
        <w:t>Ангарска</w:t>
      </w:r>
      <w:proofErr w:type="spellEnd"/>
      <w:r w:rsidRPr="00301BA4">
        <w:rPr>
          <w:sz w:val="28"/>
          <w:szCs w:val="28"/>
        </w:rPr>
        <w:t xml:space="preserve">, </w:t>
      </w:r>
      <w:proofErr w:type="spellStart"/>
      <w:r w:rsidRPr="00301BA4">
        <w:rPr>
          <w:sz w:val="28"/>
          <w:szCs w:val="28"/>
        </w:rPr>
        <w:t>Шелехова</w:t>
      </w:r>
      <w:proofErr w:type="spellEnd"/>
      <w:r w:rsidRPr="00301BA4">
        <w:rPr>
          <w:sz w:val="28"/>
          <w:szCs w:val="28"/>
        </w:rPr>
        <w:t>, Братска.</w:t>
      </w:r>
    </w:p>
    <w:p w:rsidR="00C44E5C" w:rsidRPr="00301BA4" w:rsidRDefault="00C44E5C" w:rsidP="00C44E5C">
      <w:pPr>
        <w:shd w:val="clear" w:color="auto" w:fill="FFFFFF"/>
        <w:tabs>
          <w:tab w:val="left" w:pos="0"/>
          <w:tab w:val="left" w:pos="9356"/>
        </w:tabs>
        <w:ind w:firstLine="709"/>
        <w:jc w:val="both"/>
        <w:rPr>
          <w:color w:val="FF0000"/>
          <w:w w:val="104"/>
          <w:sz w:val="28"/>
          <w:szCs w:val="28"/>
        </w:rPr>
      </w:pPr>
      <w:proofErr w:type="gramStart"/>
      <w:r w:rsidRPr="00301BA4">
        <w:rPr>
          <w:sz w:val="28"/>
          <w:szCs w:val="28"/>
        </w:rPr>
        <w:t xml:space="preserve">В целях военно-патриотического воспитания граждан Российской Федерации, проживающих на территории Иркутской области, увековечения подвига иркутян в годы Великой Отечественной войны и поощрения </w:t>
      </w:r>
      <w:r w:rsidRPr="00301BA4">
        <w:rPr>
          <w:sz w:val="28"/>
          <w:szCs w:val="28"/>
        </w:rPr>
        <w:lastRenderedPageBreak/>
        <w:t xml:space="preserve">активистов детских и молодёжных организаций, лидеров студенческой и трудящейся молодёжи </w:t>
      </w:r>
      <w:r w:rsidRPr="00301BA4">
        <w:rPr>
          <w:color w:val="000000"/>
          <w:sz w:val="28"/>
          <w:szCs w:val="28"/>
        </w:rPr>
        <w:t xml:space="preserve">министерством по физической культуре, спорту и молодежной политике Иркутской области </w:t>
      </w:r>
      <w:r w:rsidRPr="00301BA4">
        <w:rPr>
          <w:sz w:val="28"/>
          <w:szCs w:val="28"/>
        </w:rPr>
        <w:t xml:space="preserve">проведен </w:t>
      </w:r>
      <w:r w:rsidRPr="00301BA4">
        <w:rPr>
          <w:w w:val="104"/>
          <w:sz w:val="28"/>
          <w:szCs w:val="28"/>
        </w:rPr>
        <w:t xml:space="preserve">конкурс </w:t>
      </w:r>
      <w:r w:rsidRPr="00301BA4">
        <w:rPr>
          <w:sz w:val="28"/>
          <w:szCs w:val="28"/>
        </w:rPr>
        <w:t>на право фотографирования у развернутого боевого знамени среди активистов детских и молодежных общественных объединений, лидеров студенческой</w:t>
      </w:r>
      <w:proofErr w:type="gramEnd"/>
      <w:r w:rsidRPr="00301BA4">
        <w:rPr>
          <w:sz w:val="28"/>
          <w:szCs w:val="28"/>
        </w:rPr>
        <w:t xml:space="preserve"> и трудящейся молодежи</w:t>
      </w:r>
      <w:r w:rsidRPr="00301BA4">
        <w:rPr>
          <w:spacing w:val="-1"/>
          <w:w w:val="104"/>
          <w:sz w:val="28"/>
          <w:szCs w:val="28"/>
        </w:rPr>
        <w:t xml:space="preserve">. </w:t>
      </w:r>
      <w:r w:rsidRPr="00301BA4">
        <w:rPr>
          <w:sz w:val="28"/>
          <w:szCs w:val="28"/>
        </w:rPr>
        <w:t xml:space="preserve">В конкурсе приняли участие 60 человек из 20 муниципальных образований Иркутской области. По решению экспертного Совета конкурса победителями </w:t>
      </w:r>
      <w:proofErr w:type="gramStart"/>
      <w:r w:rsidRPr="00301BA4">
        <w:rPr>
          <w:sz w:val="28"/>
          <w:szCs w:val="28"/>
        </w:rPr>
        <w:t>признаны</w:t>
      </w:r>
      <w:proofErr w:type="gramEnd"/>
      <w:r w:rsidRPr="00301BA4">
        <w:rPr>
          <w:sz w:val="28"/>
          <w:szCs w:val="28"/>
        </w:rPr>
        <w:t xml:space="preserve"> 40 участников конкурса. Фотографирование победителей конкурса состоялось 29 октября </w:t>
      </w:r>
      <w:r w:rsidRPr="00301BA4">
        <w:rPr>
          <w:sz w:val="28"/>
          <w:szCs w:val="28"/>
        </w:rPr>
        <w:br/>
        <w:t xml:space="preserve">2012 года в музее боевой Славы гарнизонного Дома офицеров у развернутого </w:t>
      </w:r>
      <w:r w:rsidRPr="00301BA4">
        <w:rPr>
          <w:bCs/>
          <w:sz w:val="28"/>
          <w:szCs w:val="28"/>
        </w:rPr>
        <w:t xml:space="preserve">знамени 307 Гвардейского стрелкового полка 110-ой Гвардейской стрелковой </w:t>
      </w:r>
      <w:proofErr w:type="spellStart"/>
      <w:r w:rsidRPr="00301BA4">
        <w:rPr>
          <w:bCs/>
          <w:sz w:val="28"/>
          <w:szCs w:val="28"/>
        </w:rPr>
        <w:t>Александрийско-Хинганской</w:t>
      </w:r>
      <w:proofErr w:type="spellEnd"/>
      <w:r w:rsidRPr="00301BA4">
        <w:rPr>
          <w:bCs/>
          <w:sz w:val="28"/>
          <w:szCs w:val="28"/>
        </w:rPr>
        <w:t xml:space="preserve"> дважды Краснознамённой ордена Суворова дивизии. После процедуры фотографирования для победителей конкурса была проведена экскурсия по музею.</w:t>
      </w:r>
    </w:p>
    <w:p w:rsidR="00C44E5C" w:rsidRPr="00301BA4" w:rsidRDefault="00C44E5C" w:rsidP="00C44E5C">
      <w:pPr>
        <w:ind w:firstLine="709"/>
        <w:jc w:val="both"/>
        <w:rPr>
          <w:sz w:val="28"/>
          <w:szCs w:val="28"/>
        </w:rPr>
      </w:pPr>
      <w:r w:rsidRPr="00301BA4">
        <w:rPr>
          <w:sz w:val="28"/>
          <w:szCs w:val="28"/>
        </w:rPr>
        <w:t>В целях повышения уважения к символам государства, увеличения числа мероприятий с применением государственных символов России и Иркутской области  министерством была проведена областная акция «Уголок Российской государственности». В рамках акции была изготовлена государственная символика России и Иркутской области. Уголки получили 42 муниципальных образования Иркутской области, 40 молодежных и детских общественных объединений.</w:t>
      </w:r>
    </w:p>
    <w:p w:rsidR="00C44E5C" w:rsidRPr="00301BA4" w:rsidRDefault="00C44E5C" w:rsidP="00C44E5C">
      <w:pPr>
        <w:ind w:firstLine="709"/>
        <w:jc w:val="both"/>
        <w:rPr>
          <w:color w:val="000000"/>
          <w:sz w:val="28"/>
          <w:szCs w:val="28"/>
        </w:rPr>
      </w:pPr>
      <w:proofErr w:type="gramStart"/>
      <w:r w:rsidRPr="00301BA4">
        <w:rPr>
          <w:sz w:val="28"/>
          <w:szCs w:val="28"/>
        </w:rPr>
        <w:t xml:space="preserve">В целях </w:t>
      </w:r>
      <w:r w:rsidRPr="00301BA4">
        <w:rPr>
          <w:color w:val="000000"/>
          <w:sz w:val="28"/>
          <w:szCs w:val="28"/>
        </w:rPr>
        <w:t>поддержки молодежных инициатив, направленных на привлечение внимания общественности Иркутской области к «детям войны», т.е. людям, чье детство совпало с годами Великой  Отечественной войны</w:t>
      </w:r>
      <w:r w:rsidRPr="00301BA4">
        <w:rPr>
          <w:sz w:val="28"/>
          <w:szCs w:val="28"/>
        </w:rPr>
        <w:t xml:space="preserve">, </w:t>
      </w:r>
      <w:r w:rsidRPr="00301BA4">
        <w:rPr>
          <w:color w:val="000000"/>
          <w:sz w:val="28"/>
          <w:szCs w:val="28"/>
        </w:rPr>
        <w:t xml:space="preserve"> повышения социальной активности детей и молодежи региона, формирования у молодежи чувства сопричастности и желания личного участия в изучении и сохранении отечественного культурного и духовного наследия министерством по физической культуре, спорту и молодежной политике Иркутской</w:t>
      </w:r>
      <w:proofErr w:type="gramEnd"/>
      <w:r w:rsidRPr="00301BA4">
        <w:rPr>
          <w:color w:val="000000"/>
          <w:sz w:val="28"/>
          <w:szCs w:val="28"/>
        </w:rPr>
        <w:t xml:space="preserve"> области, министерством образования Иркутской области совместно с Региональным отделением Общероссийской общественной организации «Союз пенсионеров России по Иркутской области» </w:t>
      </w:r>
      <w:r w:rsidRPr="00301BA4">
        <w:rPr>
          <w:sz w:val="28"/>
          <w:szCs w:val="28"/>
        </w:rPr>
        <w:t xml:space="preserve">был проведен </w:t>
      </w:r>
      <w:r w:rsidRPr="00301BA4">
        <w:rPr>
          <w:spacing w:val="2"/>
          <w:sz w:val="28"/>
          <w:szCs w:val="28"/>
        </w:rPr>
        <w:t>областной конкурс «Дети войны», посвященный 67-й годовщине Победы в Великой Отечественной войне 1941-1945 годов</w:t>
      </w:r>
      <w:r w:rsidRPr="00301BA4">
        <w:rPr>
          <w:spacing w:val="-1"/>
          <w:w w:val="104"/>
          <w:sz w:val="28"/>
          <w:szCs w:val="28"/>
        </w:rPr>
        <w:t xml:space="preserve">. </w:t>
      </w:r>
    </w:p>
    <w:p w:rsidR="00C44E5C" w:rsidRPr="00301BA4" w:rsidRDefault="00C44E5C" w:rsidP="00C44E5C">
      <w:pPr>
        <w:ind w:firstLine="709"/>
        <w:jc w:val="both"/>
        <w:rPr>
          <w:color w:val="000000"/>
          <w:sz w:val="28"/>
          <w:szCs w:val="28"/>
        </w:rPr>
      </w:pPr>
      <w:r w:rsidRPr="00301BA4">
        <w:rPr>
          <w:color w:val="000000"/>
          <w:sz w:val="28"/>
          <w:szCs w:val="28"/>
        </w:rPr>
        <w:t xml:space="preserve">Конкурс проводился по трем номинациям: </w:t>
      </w:r>
    </w:p>
    <w:p w:rsidR="00C44E5C" w:rsidRPr="00301BA4" w:rsidRDefault="00C44E5C" w:rsidP="00C44E5C">
      <w:pPr>
        <w:ind w:firstLine="709"/>
        <w:jc w:val="both"/>
        <w:rPr>
          <w:color w:val="000000"/>
          <w:sz w:val="28"/>
          <w:szCs w:val="28"/>
        </w:rPr>
      </w:pPr>
      <w:r w:rsidRPr="00301BA4">
        <w:rPr>
          <w:color w:val="000000"/>
          <w:sz w:val="28"/>
          <w:szCs w:val="28"/>
        </w:rPr>
        <w:t>а) «Война в истории «Детей войны» моего края» (конкурс творческих  работ);</w:t>
      </w:r>
    </w:p>
    <w:p w:rsidR="00C44E5C" w:rsidRPr="00301BA4" w:rsidRDefault="00C44E5C" w:rsidP="00C44E5C">
      <w:pPr>
        <w:ind w:firstLine="709"/>
        <w:jc w:val="both"/>
        <w:rPr>
          <w:color w:val="000000"/>
          <w:sz w:val="28"/>
          <w:szCs w:val="28"/>
        </w:rPr>
      </w:pPr>
      <w:r w:rsidRPr="00301BA4">
        <w:rPr>
          <w:color w:val="000000"/>
          <w:sz w:val="28"/>
          <w:szCs w:val="28"/>
        </w:rPr>
        <w:t>б) «Музей школы» (конкурс краеведческих экспозиций «Дети войны»);</w:t>
      </w:r>
    </w:p>
    <w:p w:rsidR="00C44E5C" w:rsidRPr="00301BA4" w:rsidRDefault="00C44E5C" w:rsidP="00C44E5C">
      <w:pPr>
        <w:tabs>
          <w:tab w:val="num" w:pos="0"/>
        </w:tabs>
        <w:ind w:firstLine="709"/>
        <w:jc w:val="both"/>
        <w:rPr>
          <w:color w:val="000000"/>
          <w:sz w:val="28"/>
          <w:szCs w:val="28"/>
        </w:rPr>
      </w:pPr>
      <w:r w:rsidRPr="00301BA4">
        <w:rPr>
          <w:color w:val="000000"/>
          <w:sz w:val="28"/>
          <w:szCs w:val="28"/>
        </w:rPr>
        <w:t>в) «Эстафета добрых дел» (разработка и реализация социальных проектов).</w:t>
      </w:r>
    </w:p>
    <w:p w:rsidR="00C44E5C" w:rsidRPr="00301BA4" w:rsidRDefault="00C44E5C" w:rsidP="00C44E5C">
      <w:pPr>
        <w:pStyle w:val="af4"/>
        <w:tabs>
          <w:tab w:val="left" w:pos="0"/>
        </w:tabs>
        <w:spacing w:line="240" w:lineRule="auto"/>
        <w:ind w:left="0" w:right="0" w:firstLine="709"/>
        <w:rPr>
          <w:color w:val="auto"/>
          <w:sz w:val="28"/>
          <w:szCs w:val="28"/>
        </w:rPr>
      </w:pPr>
      <w:r w:rsidRPr="00301BA4">
        <w:rPr>
          <w:sz w:val="28"/>
          <w:szCs w:val="28"/>
        </w:rPr>
        <w:t>На Конкурс поступило 75 заявок из 28 муниципальных образований Иркутской области. Общее количество участников составило 200 человек.</w:t>
      </w:r>
      <w:r w:rsidR="00B24DC8">
        <w:rPr>
          <w:sz w:val="28"/>
          <w:szCs w:val="28"/>
        </w:rPr>
        <w:t xml:space="preserve"> </w:t>
      </w:r>
      <w:r w:rsidRPr="00301BA4">
        <w:rPr>
          <w:color w:val="auto"/>
          <w:sz w:val="28"/>
          <w:szCs w:val="28"/>
        </w:rPr>
        <w:t xml:space="preserve">Торжественная церемония награждения победителей конкурса состоялась 29 октября 2012 года в зале Иркутской областной филармонии. </w:t>
      </w:r>
    </w:p>
    <w:p w:rsidR="00C44E5C" w:rsidRPr="00301BA4" w:rsidRDefault="00C44E5C" w:rsidP="00C44E5C">
      <w:pPr>
        <w:ind w:firstLine="709"/>
        <w:jc w:val="both"/>
        <w:rPr>
          <w:sz w:val="28"/>
          <w:szCs w:val="28"/>
        </w:rPr>
      </w:pPr>
      <w:r w:rsidRPr="00301BA4">
        <w:rPr>
          <w:sz w:val="28"/>
          <w:szCs w:val="28"/>
        </w:rPr>
        <w:t xml:space="preserve">Областной конкурс патриотической песни проводился министерством в целях развития творческого потенциала и воспитания патриотических </w:t>
      </w:r>
      <w:r w:rsidRPr="00301BA4">
        <w:rPr>
          <w:sz w:val="28"/>
          <w:szCs w:val="28"/>
        </w:rPr>
        <w:lastRenderedPageBreak/>
        <w:t>чувств у молодого поколения Иркутской области. В конкурсе приняли участие творческие коллективы и сольные исполнители, проживающие на территории Иркутской области. Возраст участников – от 14 до 30 лет (включительно).</w:t>
      </w:r>
    </w:p>
    <w:p w:rsidR="00C44E5C" w:rsidRPr="00301BA4" w:rsidRDefault="00C44E5C" w:rsidP="00C44E5C">
      <w:pPr>
        <w:ind w:firstLine="709"/>
        <w:jc w:val="both"/>
        <w:rPr>
          <w:sz w:val="28"/>
          <w:szCs w:val="28"/>
        </w:rPr>
      </w:pPr>
      <w:r w:rsidRPr="00301BA4">
        <w:rPr>
          <w:sz w:val="28"/>
          <w:szCs w:val="28"/>
        </w:rPr>
        <w:t xml:space="preserve">По итогам муниципального этапа поступила 101 заявка из 18 муниципальных образований Иркутской области. </w:t>
      </w:r>
      <w:r w:rsidRPr="00301BA4">
        <w:rPr>
          <w:bCs/>
          <w:sz w:val="28"/>
          <w:szCs w:val="28"/>
        </w:rPr>
        <w:t xml:space="preserve">Церемония награждения победителей конкурса и </w:t>
      </w:r>
      <w:r w:rsidRPr="00301BA4">
        <w:rPr>
          <w:sz w:val="28"/>
          <w:szCs w:val="28"/>
        </w:rPr>
        <w:t xml:space="preserve">отчетный гала-концерт </w:t>
      </w:r>
      <w:r w:rsidRPr="00301BA4">
        <w:rPr>
          <w:bCs/>
          <w:sz w:val="28"/>
          <w:szCs w:val="28"/>
        </w:rPr>
        <w:t>состоялись 9 июня 2012 года в концертном зале областной филармонии</w:t>
      </w:r>
      <w:r w:rsidRPr="00301BA4">
        <w:rPr>
          <w:sz w:val="28"/>
          <w:szCs w:val="28"/>
        </w:rPr>
        <w:t xml:space="preserve">. </w:t>
      </w:r>
    </w:p>
    <w:p w:rsidR="00C44E5C" w:rsidRPr="00301BA4" w:rsidRDefault="00C44E5C" w:rsidP="00C44E5C">
      <w:pPr>
        <w:ind w:firstLine="709"/>
        <w:jc w:val="both"/>
        <w:rPr>
          <w:sz w:val="28"/>
          <w:szCs w:val="28"/>
        </w:rPr>
      </w:pPr>
      <w:proofErr w:type="gramStart"/>
      <w:r w:rsidRPr="00301BA4">
        <w:rPr>
          <w:sz w:val="28"/>
          <w:szCs w:val="28"/>
        </w:rPr>
        <w:t>В целях военно-патриотического воспитания граждан Российской Федерации, проживающих на территории Иркутской области, и повышения уровня физической подготовки допризывной молодежи, воспитывающейся в военно-патриотических клубах и центрах, обучающейся в казачьих кадетских классах и школах, действующих при первичных казачьих обществах Иркутского казачьего войска, министерством совместно с Иркутским войсковым казачьем обществом проведены спортивные и физкультурно-массовые мероприятия в рамках празднования Дня Победы советского народа в</w:t>
      </w:r>
      <w:proofErr w:type="gramEnd"/>
      <w:r w:rsidRPr="00301BA4">
        <w:rPr>
          <w:sz w:val="28"/>
          <w:szCs w:val="28"/>
        </w:rPr>
        <w:t xml:space="preserve"> Великой Отечественной войне 1941-1945 годов, в том числе среди воспитанников учреждений для детей-сирот и детей, оставшихся без попечения родителей, - Всероссийская Спартакиада допризывной казачьей молодежи. В Спартакиаде приняли участие сильнейшие спортсмены и команды окружных казачьих обществ Иркутского войскового казачьего общества. На каждые соревнования </w:t>
      </w:r>
      <w:proofErr w:type="gramStart"/>
      <w:r w:rsidRPr="00301BA4">
        <w:rPr>
          <w:sz w:val="28"/>
          <w:szCs w:val="28"/>
        </w:rPr>
        <w:t>заявлялось</w:t>
      </w:r>
      <w:proofErr w:type="gramEnd"/>
      <w:r w:rsidRPr="00301BA4">
        <w:rPr>
          <w:sz w:val="28"/>
          <w:szCs w:val="28"/>
        </w:rPr>
        <w:t xml:space="preserve"> 4 команды по 12 человек (10 участников, руководитель и тренер команды). Войсковые соревнования Спартакиады были проведены в военно-спортивном оздоровительном лагере «Казачье войско» и на спортивных объектах ДОСААФ (РОСТО) г. </w:t>
      </w:r>
      <w:proofErr w:type="spellStart"/>
      <w:r w:rsidRPr="00301BA4">
        <w:rPr>
          <w:sz w:val="28"/>
          <w:szCs w:val="28"/>
        </w:rPr>
        <w:t>Ангарска</w:t>
      </w:r>
      <w:proofErr w:type="spellEnd"/>
      <w:r w:rsidRPr="00301BA4">
        <w:rPr>
          <w:sz w:val="28"/>
          <w:szCs w:val="28"/>
        </w:rPr>
        <w:t>.</w:t>
      </w:r>
    </w:p>
    <w:p w:rsidR="00C44E5C" w:rsidRPr="00301BA4" w:rsidRDefault="00C44E5C" w:rsidP="00C44E5C">
      <w:pPr>
        <w:pStyle w:val="a4"/>
        <w:spacing w:before="0" w:beforeAutospacing="0" w:after="0" w:afterAutospacing="0"/>
        <w:ind w:firstLine="709"/>
        <w:rPr>
          <w:sz w:val="28"/>
          <w:szCs w:val="28"/>
        </w:rPr>
      </w:pPr>
      <w:r w:rsidRPr="00301BA4">
        <w:rPr>
          <w:sz w:val="28"/>
          <w:szCs w:val="28"/>
        </w:rPr>
        <w:t>В рамках проведения мероприятий, посвященных Дням воинской славы и памятным датам в истории Отечества, были проведены: митинги, посвященные годовщине вывода советских войск из Афганистана (15 февраля), Дню защитника Отечества (23 февраля); мероприятие, посвященное 70-летию со дня передачи первой колонны танков «Иркутский комсомолец» танкистам 206-го запасного полка во время Великой Отечественной войны (5 мая)</w:t>
      </w:r>
      <w:proofErr w:type="gramStart"/>
      <w:r w:rsidRPr="00301BA4">
        <w:rPr>
          <w:sz w:val="28"/>
          <w:szCs w:val="28"/>
        </w:rPr>
        <w:t>;т</w:t>
      </w:r>
      <w:proofErr w:type="gramEnd"/>
      <w:r w:rsidRPr="00301BA4">
        <w:rPr>
          <w:sz w:val="28"/>
          <w:szCs w:val="28"/>
        </w:rPr>
        <w:t>раурное мероприятие «Завтра была война» (21 июня); акция «Пламя гордости за Победу» (8 мая)  и другие.</w:t>
      </w:r>
    </w:p>
    <w:p w:rsidR="00C44E5C" w:rsidRPr="00301BA4" w:rsidRDefault="00C44E5C" w:rsidP="00C44E5C">
      <w:pPr>
        <w:ind w:firstLine="709"/>
        <w:jc w:val="both"/>
        <w:rPr>
          <w:sz w:val="28"/>
          <w:szCs w:val="28"/>
        </w:rPr>
      </w:pPr>
      <w:r w:rsidRPr="00301BA4">
        <w:rPr>
          <w:sz w:val="28"/>
          <w:szCs w:val="28"/>
        </w:rPr>
        <w:t xml:space="preserve">Министерством совместно с Иркутским областным Советом ветеранов войны, труда, Вооруженных сил и правоохранительных органов издана книга воспоминаний ветеранов Великой Отечественной войны "Курская битва". Произведена оцифровка и тиражирование видеокассет о героях в Иркутской области ("Уходил на войну сибиряк", "Сибирские дивизии, засекреченный подвиг", "На сопках Маньчжурии", "Сибирь стояла под Москвой", "Легендарный сибиряк"). </w:t>
      </w:r>
    </w:p>
    <w:p w:rsidR="00C44E5C" w:rsidRPr="00301BA4" w:rsidRDefault="00C44E5C" w:rsidP="00C44E5C">
      <w:pPr>
        <w:ind w:firstLine="709"/>
        <w:jc w:val="both"/>
        <w:rPr>
          <w:sz w:val="28"/>
          <w:szCs w:val="28"/>
        </w:rPr>
      </w:pPr>
      <w:r w:rsidRPr="00301BA4">
        <w:rPr>
          <w:sz w:val="28"/>
          <w:szCs w:val="28"/>
        </w:rPr>
        <w:t>Областная акция «День призывника»</w:t>
      </w:r>
      <w:r w:rsidR="001560C9">
        <w:rPr>
          <w:sz w:val="28"/>
          <w:szCs w:val="28"/>
        </w:rPr>
        <w:t xml:space="preserve">  </w:t>
      </w:r>
      <w:r w:rsidRPr="00301BA4">
        <w:rPr>
          <w:sz w:val="28"/>
          <w:szCs w:val="28"/>
        </w:rPr>
        <w:t xml:space="preserve">состоялась на базе регионального отделения Общероссийской общественно-государственной организации «Добровольное общество содействия армии, авиации и флоту России» Иркутской области. Общее количество участников акции составило 100 человек. В программу акции вошли: показательные выступления </w:t>
      </w:r>
      <w:r w:rsidRPr="00301BA4">
        <w:rPr>
          <w:sz w:val="28"/>
          <w:szCs w:val="28"/>
        </w:rPr>
        <w:lastRenderedPageBreak/>
        <w:t>рукопашного боя, изучение приемов самообороны, стрельба из пневматической винтовки, сборка-разборка автомата Калашникова, изучение боевой техники, презентация класса общевойсковой подготовки.</w:t>
      </w:r>
    </w:p>
    <w:p w:rsidR="00C44E5C" w:rsidRPr="00301BA4" w:rsidRDefault="00C44E5C" w:rsidP="00C44E5C">
      <w:pPr>
        <w:ind w:firstLine="709"/>
        <w:jc w:val="both"/>
        <w:rPr>
          <w:sz w:val="28"/>
          <w:szCs w:val="28"/>
        </w:rPr>
      </w:pPr>
      <w:r w:rsidRPr="00301BA4">
        <w:rPr>
          <w:sz w:val="28"/>
          <w:szCs w:val="28"/>
        </w:rPr>
        <w:t>В осеннюю призывную кампанию 2012 года министерством совместно с комитетом солдатских матерей проведены торжественные проводы граждан, призванных на военную службу в Вооруженные силы Российской Федерации. Призывникам были вручены памятные подарки (кружки)с изображением г</w:t>
      </w:r>
      <w:proofErr w:type="gramStart"/>
      <w:r w:rsidRPr="00301BA4">
        <w:rPr>
          <w:sz w:val="28"/>
          <w:szCs w:val="28"/>
        </w:rPr>
        <w:t>.И</w:t>
      </w:r>
      <w:proofErr w:type="gramEnd"/>
      <w:r w:rsidRPr="00301BA4">
        <w:rPr>
          <w:sz w:val="28"/>
          <w:szCs w:val="28"/>
        </w:rPr>
        <w:t>ркутска. Общее количество участников акции составило 512 человек.</w:t>
      </w:r>
    </w:p>
    <w:p w:rsidR="00C44E5C" w:rsidRPr="00301BA4" w:rsidRDefault="00C44E5C" w:rsidP="00C44E5C">
      <w:pPr>
        <w:ind w:firstLine="709"/>
        <w:jc w:val="both"/>
        <w:rPr>
          <w:sz w:val="28"/>
          <w:szCs w:val="28"/>
        </w:rPr>
      </w:pPr>
      <w:r w:rsidRPr="00301BA4">
        <w:rPr>
          <w:sz w:val="28"/>
          <w:szCs w:val="28"/>
        </w:rPr>
        <w:t>Для предупреждения неуставных отношений в Вооруженных Силах Российской Федерации с осени 2009 года министерством совместно с ОАО «</w:t>
      </w:r>
      <w:proofErr w:type="spellStart"/>
      <w:r w:rsidRPr="00301BA4">
        <w:rPr>
          <w:sz w:val="28"/>
          <w:szCs w:val="28"/>
        </w:rPr>
        <w:t>ВымпелКом</w:t>
      </w:r>
      <w:proofErr w:type="spellEnd"/>
      <w:r w:rsidRPr="00301BA4">
        <w:rPr>
          <w:sz w:val="28"/>
          <w:szCs w:val="28"/>
        </w:rPr>
        <w:t xml:space="preserve">», комитетом солдатских матерей Иркутской области и города Иркутска организована работа «горячей линии для призывников» </w:t>
      </w:r>
      <w:r>
        <w:rPr>
          <w:sz w:val="28"/>
          <w:szCs w:val="28"/>
        </w:rPr>
        <w:t xml:space="preserve">(тел. </w:t>
      </w:r>
      <w:r w:rsidRPr="00301BA4">
        <w:rPr>
          <w:sz w:val="28"/>
          <w:szCs w:val="28"/>
        </w:rPr>
        <w:t>8-800-700-3952</w:t>
      </w:r>
      <w:r>
        <w:rPr>
          <w:sz w:val="28"/>
          <w:szCs w:val="28"/>
        </w:rPr>
        <w:t>)</w:t>
      </w:r>
      <w:r w:rsidRPr="00301BA4">
        <w:rPr>
          <w:sz w:val="28"/>
          <w:szCs w:val="28"/>
        </w:rPr>
        <w:t>. За 2012 год на горячую линию поступило 139 звонков.</w:t>
      </w:r>
    </w:p>
    <w:p w:rsidR="00C44E5C" w:rsidRDefault="00C44E5C" w:rsidP="00C44E5C">
      <w:pPr>
        <w:ind w:left="284" w:hanging="284"/>
        <w:jc w:val="both"/>
        <w:rPr>
          <w:b/>
          <w:sz w:val="28"/>
          <w:szCs w:val="28"/>
        </w:rPr>
      </w:pPr>
    </w:p>
    <w:p w:rsidR="00A2640C" w:rsidRDefault="00A2640C" w:rsidP="00C44E5C">
      <w:pPr>
        <w:ind w:left="284" w:hanging="284"/>
        <w:jc w:val="both"/>
        <w:rPr>
          <w:b/>
          <w:sz w:val="28"/>
          <w:szCs w:val="28"/>
        </w:rPr>
      </w:pPr>
    </w:p>
    <w:p w:rsidR="00A2640C" w:rsidRPr="002A37DA" w:rsidRDefault="00A2640C" w:rsidP="00C44E5C">
      <w:pPr>
        <w:ind w:left="284" w:hanging="284"/>
        <w:jc w:val="both"/>
        <w:rPr>
          <w:b/>
          <w:sz w:val="28"/>
          <w:szCs w:val="28"/>
        </w:rPr>
      </w:pPr>
    </w:p>
    <w:p w:rsidR="00C44E5C" w:rsidRPr="002A37DA" w:rsidRDefault="00C44E5C" w:rsidP="00C44E5C">
      <w:pPr>
        <w:jc w:val="both"/>
        <w:rPr>
          <w:b/>
          <w:sz w:val="28"/>
          <w:szCs w:val="28"/>
        </w:rPr>
      </w:pPr>
    </w:p>
    <w:p w:rsidR="00A2640C" w:rsidRPr="00301BA4" w:rsidRDefault="00A2640C" w:rsidP="00A2640C">
      <w:pPr>
        <w:ind w:left="284" w:hanging="284"/>
        <w:jc w:val="both"/>
        <w:rPr>
          <w:b/>
          <w:sz w:val="28"/>
          <w:szCs w:val="28"/>
        </w:rPr>
      </w:pPr>
      <w:r w:rsidRPr="00301BA4">
        <w:rPr>
          <w:b/>
          <w:sz w:val="28"/>
          <w:szCs w:val="28"/>
        </w:rPr>
        <w:t>3.2.3. Профилактика социально-негативны</w:t>
      </w:r>
      <w:r>
        <w:rPr>
          <w:b/>
          <w:sz w:val="28"/>
          <w:szCs w:val="28"/>
        </w:rPr>
        <w:t xml:space="preserve">х явлений </w:t>
      </w:r>
      <w:r w:rsidRPr="00301BA4">
        <w:rPr>
          <w:b/>
          <w:sz w:val="28"/>
          <w:szCs w:val="28"/>
        </w:rPr>
        <w:t>в молодежной среде</w:t>
      </w:r>
    </w:p>
    <w:p w:rsidR="00A2640C" w:rsidRPr="00301BA4" w:rsidRDefault="00A2640C" w:rsidP="00A2640C">
      <w:pPr>
        <w:ind w:firstLine="709"/>
        <w:jc w:val="both"/>
        <w:rPr>
          <w:sz w:val="28"/>
          <w:szCs w:val="28"/>
        </w:rPr>
      </w:pPr>
      <w:r w:rsidRPr="00301BA4">
        <w:rPr>
          <w:sz w:val="28"/>
          <w:szCs w:val="28"/>
        </w:rPr>
        <w:t xml:space="preserve">Профилактика наркомании в регионе проводится в рамках реализации долгосрочной целевой программы Иркутской области «Комплексные меры профилактики злоупотребления наркотическими средствами и психотропными веществами» на2011-2013 годы. </w:t>
      </w:r>
    </w:p>
    <w:p w:rsidR="00A2640C" w:rsidRPr="00301BA4" w:rsidRDefault="00A2640C" w:rsidP="00A2640C">
      <w:pPr>
        <w:pStyle w:val="2"/>
        <w:spacing w:after="0" w:line="240" w:lineRule="auto"/>
        <w:ind w:left="0" w:firstLine="709"/>
        <w:rPr>
          <w:sz w:val="28"/>
          <w:szCs w:val="28"/>
        </w:rPr>
      </w:pPr>
      <w:r w:rsidRPr="00301BA4">
        <w:rPr>
          <w:sz w:val="28"/>
          <w:szCs w:val="28"/>
        </w:rPr>
        <w:t>Мероприятия в рамках Программы проводились по четырем приоритетным направлениям:</w:t>
      </w:r>
    </w:p>
    <w:p w:rsidR="00A2640C" w:rsidRPr="00301BA4" w:rsidRDefault="00A2640C" w:rsidP="00A2640C">
      <w:pPr>
        <w:widowControl w:val="0"/>
        <w:suppressAutoHyphens/>
        <w:ind w:firstLine="709"/>
        <w:jc w:val="both"/>
        <w:rPr>
          <w:sz w:val="28"/>
          <w:szCs w:val="28"/>
        </w:rPr>
      </w:pPr>
      <w:r w:rsidRPr="00301BA4">
        <w:rPr>
          <w:i/>
          <w:sz w:val="28"/>
          <w:szCs w:val="28"/>
        </w:rPr>
        <w:t>Первое направление</w:t>
      </w:r>
      <w:r w:rsidRPr="00301BA4">
        <w:rPr>
          <w:sz w:val="28"/>
          <w:szCs w:val="28"/>
        </w:rPr>
        <w:t xml:space="preserve">. </w:t>
      </w:r>
      <w:r w:rsidRPr="00301BA4">
        <w:rPr>
          <w:bCs/>
          <w:sz w:val="28"/>
          <w:szCs w:val="28"/>
        </w:rPr>
        <w:t xml:space="preserve">Формирование негативного отношения в обществе к немедицинскому потреблению наркотиков, которое </w:t>
      </w:r>
      <w:r w:rsidRPr="00301BA4">
        <w:rPr>
          <w:sz w:val="28"/>
          <w:szCs w:val="28"/>
        </w:rPr>
        <w:t>осуществляется посредством реализации комплекса мероприятий среди несовершеннолетних и молодежи, проведения информационной кампании среди населения Иркутской области.</w:t>
      </w:r>
    </w:p>
    <w:p w:rsidR="00A2640C" w:rsidRPr="00301BA4" w:rsidRDefault="00A2640C" w:rsidP="00A2640C">
      <w:pPr>
        <w:ind w:firstLine="709"/>
        <w:jc w:val="both"/>
        <w:rPr>
          <w:sz w:val="28"/>
          <w:szCs w:val="28"/>
        </w:rPr>
      </w:pPr>
      <w:r w:rsidRPr="00301BA4">
        <w:rPr>
          <w:sz w:val="28"/>
          <w:szCs w:val="28"/>
        </w:rPr>
        <w:t>Для предупреждения наркотической зависимости в молодежной среде министерством в 2012 году организована деятельность 49 специалистов региональной системы профилактики наркомании и токсикомании, которые работают непосредственно во всех муниципальных образованиях Иркутской области.</w:t>
      </w:r>
      <w:r>
        <w:rPr>
          <w:sz w:val="28"/>
          <w:szCs w:val="28"/>
        </w:rPr>
        <w:t xml:space="preserve"> </w:t>
      </w:r>
      <w:r w:rsidRPr="00301BA4">
        <w:rPr>
          <w:sz w:val="28"/>
          <w:szCs w:val="28"/>
        </w:rPr>
        <w:t xml:space="preserve">Через специалистов региональной системы осуществляется формирование единой </w:t>
      </w:r>
      <w:proofErr w:type="spellStart"/>
      <w:r w:rsidRPr="00301BA4">
        <w:rPr>
          <w:sz w:val="28"/>
          <w:szCs w:val="28"/>
        </w:rPr>
        <w:t>антинаркотической</w:t>
      </w:r>
      <w:proofErr w:type="spellEnd"/>
      <w:r w:rsidRPr="00301BA4">
        <w:rPr>
          <w:sz w:val="28"/>
          <w:szCs w:val="28"/>
        </w:rPr>
        <w:t xml:space="preserve"> политики на уровне муниципального образования, проводится оперативный обмен информацией, оказывается содействие в реализации муниципальных целевых программ.   В большинстве территорий региональные специалисты работают в качестве секретарей </w:t>
      </w:r>
      <w:proofErr w:type="spellStart"/>
      <w:r w:rsidRPr="00301BA4">
        <w:rPr>
          <w:sz w:val="28"/>
          <w:szCs w:val="28"/>
        </w:rPr>
        <w:t>антинаркотических</w:t>
      </w:r>
      <w:proofErr w:type="spellEnd"/>
      <w:r w:rsidRPr="00301BA4">
        <w:rPr>
          <w:sz w:val="28"/>
          <w:szCs w:val="28"/>
        </w:rPr>
        <w:t xml:space="preserve"> комиссий. </w:t>
      </w:r>
    </w:p>
    <w:p w:rsidR="00A2640C" w:rsidRPr="00301BA4" w:rsidRDefault="00A2640C" w:rsidP="00A2640C">
      <w:pPr>
        <w:ind w:firstLine="709"/>
        <w:jc w:val="both"/>
        <w:rPr>
          <w:sz w:val="28"/>
          <w:szCs w:val="28"/>
        </w:rPr>
      </w:pPr>
      <w:r w:rsidRPr="00301BA4">
        <w:rPr>
          <w:sz w:val="28"/>
          <w:szCs w:val="28"/>
        </w:rPr>
        <w:t>Специалистами региональной системы проведено 6274 профилактических мероприятия, охвачено 267341 человек.</w:t>
      </w:r>
    </w:p>
    <w:p w:rsidR="00A2640C" w:rsidRPr="00301BA4" w:rsidRDefault="00A2640C" w:rsidP="00A2640C">
      <w:pPr>
        <w:ind w:firstLine="709"/>
        <w:jc w:val="both"/>
        <w:rPr>
          <w:sz w:val="28"/>
          <w:szCs w:val="28"/>
        </w:rPr>
      </w:pPr>
      <w:r w:rsidRPr="00301BA4">
        <w:rPr>
          <w:sz w:val="28"/>
          <w:szCs w:val="28"/>
        </w:rPr>
        <w:t xml:space="preserve">В Иркутской области выстроено управление профилактикой наркомании на местах через муниципальные целевые программы. В </w:t>
      </w:r>
      <w:r w:rsidRPr="00301BA4">
        <w:rPr>
          <w:sz w:val="28"/>
          <w:szCs w:val="28"/>
        </w:rPr>
        <w:lastRenderedPageBreak/>
        <w:t>настоящее время муниципальные целевые программы действуют во всех муниципальных образованиях Иркутской области. Ежеквартально  проводится анализ их реализации.</w:t>
      </w:r>
    </w:p>
    <w:p w:rsidR="00A2640C" w:rsidRPr="00301BA4" w:rsidRDefault="00A2640C" w:rsidP="00A2640C">
      <w:pPr>
        <w:ind w:firstLine="709"/>
        <w:jc w:val="both"/>
        <w:rPr>
          <w:bCs/>
          <w:iCs/>
          <w:sz w:val="28"/>
          <w:szCs w:val="28"/>
        </w:rPr>
      </w:pPr>
      <w:r w:rsidRPr="00301BA4">
        <w:rPr>
          <w:sz w:val="28"/>
          <w:szCs w:val="28"/>
        </w:rPr>
        <w:t>Министерством в</w:t>
      </w:r>
      <w:r>
        <w:rPr>
          <w:bCs/>
          <w:iCs/>
          <w:sz w:val="28"/>
          <w:szCs w:val="28"/>
        </w:rPr>
        <w:t xml:space="preserve"> 2012 году </w:t>
      </w:r>
      <w:r w:rsidRPr="00301BA4">
        <w:rPr>
          <w:bCs/>
          <w:iCs/>
          <w:sz w:val="28"/>
          <w:szCs w:val="28"/>
        </w:rPr>
        <w:t>продолжилась работа по обеспечению деятельности 63 кабинетов профилактики социально-негативных явлений.</w:t>
      </w:r>
    </w:p>
    <w:p w:rsidR="00A2640C" w:rsidRPr="00301BA4" w:rsidRDefault="00A2640C" w:rsidP="00A2640C">
      <w:pPr>
        <w:ind w:firstLine="709"/>
        <w:jc w:val="both"/>
        <w:rPr>
          <w:sz w:val="28"/>
          <w:szCs w:val="28"/>
        </w:rPr>
      </w:pPr>
      <w:r w:rsidRPr="00301BA4">
        <w:rPr>
          <w:bCs/>
          <w:iCs/>
          <w:sz w:val="28"/>
          <w:szCs w:val="28"/>
        </w:rPr>
        <w:t>В течение всего периода с целью выработки умений противостоять давлению неблагоприятной среды и повышения приоритета здорового образа жизни в молодежной среде сотрудниками областного государственного казенного учреждения «Центр профилактики наркомании» совместно с кураторами кабинетов профилактики социально-негативных явлений проведено 2258</w:t>
      </w:r>
      <w:r w:rsidRPr="00301BA4">
        <w:rPr>
          <w:sz w:val="28"/>
          <w:szCs w:val="28"/>
        </w:rPr>
        <w:t xml:space="preserve"> </w:t>
      </w:r>
      <w:proofErr w:type="spellStart"/>
      <w:r w:rsidRPr="00301BA4">
        <w:rPr>
          <w:sz w:val="28"/>
          <w:szCs w:val="28"/>
        </w:rPr>
        <w:t>антинаркотических</w:t>
      </w:r>
      <w:proofErr w:type="spellEnd"/>
      <w:r w:rsidRPr="00301BA4">
        <w:rPr>
          <w:sz w:val="28"/>
          <w:szCs w:val="28"/>
        </w:rPr>
        <w:t xml:space="preserve"> ме</w:t>
      </w:r>
      <w:r>
        <w:rPr>
          <w:sz w:val="28"/>
          <w:szCs w:val="28"/>
        </w:rPr>
        <w:t xml:space="preserve">роприятий для 74356 студентов </w:t>
      </w:r>
      <w:proofErr w:type="spellStart"/>
      <w:r>
        <w:rPr>
          <w:sz w:val="28"/>
          <w:szCs w:val="28"/>
        </w:rPr>
        <w:t>сс</w:t>
      </w:r>
      <w:r w:rsidRPr="00301BA4">
        <w:rPr>
          <w:sz w:val="28"/>
          <w:szCs w:val="28"/>
        </w:rPr>
        <w:t>узов</w:t>
      </w:r>
      <w:proofErr w:type="spellEnd"/>
      <w:r w:rsidRPr="00301BA4">
        <w:rPr>
          <w:sz w:val="28"/>
          <w:szCs w:val="28"/>
        </w:rPr>
        <w:t xml:space="preserve"> и вузов.</w:t>
      </w:r>
      <w:r>
        <w:rPr>
          <w:sz w:val="28"/>
          <w:szCs w:val="28"/>
        </w:rPr>
        <w:t xml:space="preserve"> </w:t>
      </w:r>
      <w:r w:rsidRPr="00301BA4">
        <w:rPr>
          <w:sz w:val="28"/>
          <w:szCs w:val="28"/>
        </w:rPr>
        <w:t>Основная часть мероприятий в учебных заведениях включает в себя профилактические беседы, лекции по профилактике социально - негативных явлений, акции, анкетирование, тренинги.</w:t>
      </w:r>
    </w:p>
    <w:p w:rsidR="00A2640C" w:rsidRPr="00301BA4" w:rsidRDefault="00A2640C" w:rsidP="00A2640C">
      <w:pPr>
        <w:suppressAutoHyphens/>
        <w:ind w:firstLine="709"/>
        <w:jc w:val="both"/>
        <w:rPr>
          <w:bCs/>
          <w:iCs/>
          <w:sz w:val="28"/>
          <w:szCs w:val="28"/>
        </w:rPr>
      </w:pPr>
      <w:proofErr w:type="gramStart"/>
      <w:r w:rsidRPr="00301BA4">
        <w:rPr>
          <w:bCs/>
          <w:iCs/>
          <w:sz w:val="28"/>
          <w:szCs w:val="28"/>
        </w:rPr>
        <w:t>С целью профилактики наркомании среди учащейся молодежи в рамках Программы по образовательным программам по профилактике</w:t>
      </w:r>
      <w:proofErr w:type="gramEnd"/>
      <w:r w:rsidRPr="00301BA4">
        <w:rPr>
          <w:bCs/>
          <w:iCs/>
          <w:sz w:val="28"/>
          <w:szCs w:val="28"/>
        </w:rPr>
        <w:t xml:space="preserve"> наркомании и токсикомании, по профилактике </w:t>
      </w:r>
      <w:proofErr w:type="spellStart"/>
      <w:r w:rsidRPr="00301BA4">
        <w:rPr>
          <w:bCs/>
          <w:iCs/>
          <w:sz w:val="28"/>
          <w:szCs w:val="28"/>
        </w:rPr>
        <w:t>табакокурения</w:t>
      </w:r>
      <w:proofErr w:type="spellEnd"/>
      <w:r>
        <w:rPr>
          <w:bCs/>
          <w:iCs/>
          <w:sz w:val="28"/>
          <w:szCs w:val="28"/>
        </w:rPr>
        <w:t xml:space="preserve"> </w:t>
      </w:r>
      <w:r w:rsidRPr="00301BA4">
        <w:rPr>
          <w:bCs/>
          <w:iCs/>
          <w:sz w:val="28"/>
          <w:szCs w:val="28"/>
        </w:rPr>
        <w:t>для средних специальных и высших учебных заведений проведено обучение 3500 студентов.</w:t>
      </w:r>
    </w:p>
    <w:p w:rsidR="00A2640C" w:rsidRPr="00301BA4" w:rsidRDefault="00A2640C" w:rsidP="00A2640C">
      <w:pPr>
        <w:pStyle w:val="21"/>
        <w:widowControl w:val="0"/>
        <w:suppressAutoHyphens/>
        <w:spacing w:after="0" w:line="240" w:lineRule="auto"/>
        <w:ind w:firstLine="709"/>
        <w:jc w:val="both"/>
        <w:rPr>
          <w:sz w:val="28"/>
          <w:szCs w:val="28"/>
        </w:rPr>
      </w:pPr>
      <w:r w:rsidRPr="00301BA4">
        <w:rPr>
          <w:sz w:val="28"/>
          <w:szCs w:val="28"/>
        </w:rPr>
        <w:t xml:space="preserve">В целях оказания своевременной психологической поддержки безнадзорным детям, употребляющим </w:t>
      </w:r>
      <w:proofErr w:type="spellStart"/>
      <w:r w:rsidRPr="00301BA4">
        <w:rPr>
          <w:sz w:val="28"/>
          <w:szCs w:val="28"/>
        </w:rPr>
        <w:t>психоактивные</w:t>
      </w:r>
      <w:proofErr w:type="spellEnd"/>
      <w:r w:rsidRPr="00301BA4">
        <w:rPr>
          <w:sz w:val="28"/>
          <w:szCs w:val="28"/>
        </w:rPr>
        <w:t xml:space="preserve"> вещества, во взаимодействии с отделом по делам несовершеннолетних милиции общественной безопасности ГУ МВД по Иркутской области в 2012 году проводилась </w:t>
      </w:r>
      <w:proofErr w:type="spellStart"/>
      <w:r w:rsidRPr="00301BA4">
        <w:rPr>
          <w:sz w:val="28"/>
          <w:szCs w:val="28"/>
        </w:rPr>
        <w:t>психокоррекционная</w:t>
      </w:r>
      <w:proofErr w:type="spellEnd"/>
      <w:r w:rsidRPr="00301BA4">
        <w:rPr>
          <w:sz w:val="28"/>
          <w:szCs w:val="28"/>
        </w:rPr>
        <w:t xml:space="preserve"> работа в спецшколе города Иркутска с 50 подростками, проживающими в условиях семейного неблагополучия. В течение 2012 года проводилась работа с подростками «группы риска», состоящими на учете в инспекциях по делам несовершеннолетних и обучающимися в средних специальных учебных заведениях, данной работой </w:t>
      </w:r>
      <w:r>
        <w:rPr>
          <w:sz w:val="28"/>
          <w:szCs w:val="28"/>
        </w:rPr>
        <w:t xml:space="preserve">охвачено 718 </w:t>
      </w:r>
      <w:r w:rsidRPr="00301BA4">
        <w:rPr>
          <w:sz w:val="28"/>
          <w:szCs w:val="28"/>
        </w:rPr>
        <w:t>подростков. В рамках реализации Программы проведена работа по профилактике наркомании и других социально-негативных явлений с 100 осужденными, отбывающими наказание  на базе Исправительной колонии №2 ГУФСИН России по Иркутской области.</w:t>
      </w:r>
    </w:p>
    <w:p w:rsidR="00A2640C" w:rsidRPr="00301BA4" w:rsidRDefault="00A2640C" w:rsidP="00A2640C">
      <w:pPr>
        <w:suppressAutoHyphens/>
        <w:ind w:firstLine="709"/>
        <w:jc w:val="both"/>
        <w:rPr>
          <w:sz w:val="28"/>
          <w:szCs w:val="28"/>
        </w:rPr>
      </w:pPr>
      <w:proofErr w:type="gramStart"/>
      <w:r w:rsidRPr="00301BA4">
        <w:rPr>
          <w:sz w:val="28"/>
          <w:szCs w:val="28"/>
        </w:rPr>
        <w:t>Во время летних каникул министерством в детских оздоровительных лагерях Иркутской области совместно с  Управлением ФСКН России по Иркутской области, Главным управлением внутренних дел по Иркутской области, Главным управлением Федеральной службы исполнения наказания по Иркутской области, Байкальским поисково-спасательным отрядом МЧС России, Главным управлением МЧС России по Иркутской области проводились мероприятия  «Летний лагерь - территория здоровья» в рамках национальной программы «Неприкосновенный запас – дети</w:t>
      </w:r>
      <w:proofErr w:type="gramEnd"/>
      <w:r w:rsidRPr="00301BA4">
        <w:rPr>
          <w:sz w:val="28"/>
          <w:szCs w:val="28"/>
        </w:rPr>
        <w:t xml:space="preserve"> Отчизны». В 2012 году в</w:t>
      </w:r>
      <w:r>
        <w:rPr>
          <w:sz w:val="28"/>
          <w:szCs w:val="28"/>
        </w:rPr>
        <w:t xml:space="preserve"> профилактических мероприятиях </w:t>
      </w:r>
      <w:r w:rsidRPr="00301BA4">
        <w:rPr>
          <w:sz w:val="28"/>
          <w:szCs w:val="28"/>
        </w:rPr>
        <w:t xml:space="preserve">приняли участие более 20 тысяч подростков. В проекте приняли участие более 80 летних оздоровительных лагерей на территории 36 муниципальных образований Иркутской области. </w:t>
      </w:r>
    </w:p>
    <w:p w:rsidR="00A2640C" w:rsidRPr="00301BA4" w:rsidRDefault="00A2640C" w:rsidP="00A2640C">
      <w:pPr>
        <w:widowControl w:val="0"/>
        <w:suppressAutoHyphens/>
        <w:ind w:firstLine="709"/>
        <w:jc w:val="both"/>
        <w:rPr>
          <w:sz w:val="28"/>
          <w:szCs w:val="28"/>
        </w:rPr>
      </w:pPr>
      <w:r w:rsidRPr="00301BA4">
        <w:rPr>
          <w:sz w:val="28"/>
          <w:szCs w:val="28"/>
        </w:rPr>
        <w:t xml:space="preserve">В 2012 году </w:t>
      </w:r>
      <w:proofErr w:type="gramStart"/>
      <w:r w:rsidRPr="00301BA4">
        <w:rPr>
          <w:sz w:val="28"/>
          <w:szCs w:val="28"/>
        </w:rPr>
        <w:t xml:space="preserve">с целью повышения уровня осведомленности населения о </w:t>
      </w:r>
      <w:r w:rsidRPr="00301BA4">
        <w:rPr>
          <w:sz w:val="28"/>
          <w:szCs w:val="28"/>
        </w:rPr>
        <w:lastRenderedPageBreak/>
        <w:t>негативных последствиях немедицинского потребления наркотиков размещены печатные материалы по профилактике наркомании на конвертах для железнодорожных билетов</w:t>
      </w:r>
      <w:proofErr w:type="gramEnd"/>
      <w:r w:rsidRPr="00301BA4">
        <w:rPr>
          <w:sz w:val="28"/>
          <w:szCs w:val="28"/>
        </w:rPr>
        <w:t xml:space="preserve"> тиражом 200000 экземпляров. Информация распространена через билетных кассиров на всех железнодорожных станциях ВСЖД.   </w:t>
      </w:r>
    </w:p>
    <w:p w:rsidR="00A2640C" w:rsidRPr="00301BA4" w:rsidRDefault="00A2640C" w:rsidP="00A2640C">
      <w:pPr>
        <w:widowControl w:val="0"/>
        <w:suppressAutoHyphens/>
        <w:ind w:firstLine="709"/>
        <w:jc w:val="both"/>
        <w:rPr>
          <w:sz w:val="28"/>
          <w:szCs w:val="28"/>
        </w:rPr>
      </w:pPr>
      <w:r w:rsidRPr="00301BA4">
        <w:rPr>
          <w:sz w:val="28"/>
          <w:szCs w:val="28"/>
        </w:rPr>
        <w:t>Для повышения доверия к правоохранительным органам, активизации населения с целью пресечения незаконного сбыта наркотиков  на 2900 п</w:t>
      </w:r>
      <w:r>
        <w:rPr>
          <w:sz w:val="28"/>
          <w:szCs w:val="28"/>
        </w:rPr>
        <w:t xml:space="preserve">ридомовых стендах микрорайонов </w:t>
      </w:r>
      <w:proofErr w:type="gramStart"/>
      <w:r>
        <w:rPr>
          <w:sz w:val="28"/>
          <w:szCs w:val="28"/>
        </w:rPr>
        <w:t>Ново-Ленино</w:t>
      </w:r>
      <w:proofErr w:type="gramEnd"/>
      <w:r>
        <w:rPr>
          <w:sz w:val="28"/>
          <w:szCs w:val="28"/>
        </w:rPr>
        <w:t>,</w:t>
      </w:r>
      <w:r w:rsidRPr="00301BA4">
        <w:rPr>
          <w:sz w:val="28"/>
          <w:szCs w:val="28"/>
        </w:rPr>
        <w:t xml:space="preserve"> Первомайский города Иркутска размещена информация о телефонах «Горячей линии», по которой можно сообщить о местах, где торгуют наркотиками. </w:t>
      </w:r>
      <w:proofErr w:type="spellStart"/>
      <w:r w:rsidRPr="00301BA4">
        <w:rPr>
          <w:sz w:val="28"/>
          <w:szCs w:val="28"/>
        </w:rPr>
        <w:t>Антинаркотическая</w:t>
      </w:r>
      <w:proofErr w:type="spellEnd"/>
      <w:r w:rsidRPr="00301BA4">
        <w:rPr>
          <w:sz w:val="28"/>
          <w:szCs w:val="28"/>
        </w:rPr>
        <w:t xml:space="preserve"> реклама размещена в маршрутных такси, су</w:t>
      </w:r>
      <w:r>
        <w:rPr>
          <w:sz w:val="28"/>
          <w:szCs w:val="28"/>
        </w:rPr>
        <w:t xml:space="preserve">пермаркетах, обеспечен прокат </w:t>
      </w:r>
      <w:r w:rsidRPr="00301BA4">
        <w:rPr>
          <w:sz w:val="28"/>
          <w:szCs w:val="28"/>
        </w:rPr>
        <w:t>2-х виде</w:t>
      </w:r>
      <w:r>
        <w:rPr>
          <w:sz w:val="28"/>
          <w:szCs w:val="28"/>
        </w:rPr>
        <w:t>ороликов на ведущих телеканалах</w:t>
      </w:r>
      <w:r w:rsidRPr="00301BA4">
        <w:rPr>
          <w:sz w:val="28"/>
          <w:szCs w:val="28"/>
        </w:rPr>
        <w:t xml:space="preserve"> СТС, ТНТ, НТВ, аудио</w:t>
      </w:r>
      <w:r>
        <w:rPr>
          <w:sz w:val="28"/>
          <w:szCs w:val="28"/>
        </w:rPr>
        <w:t>-</w:t>
      </w:r>
      <w:r w:rsidRPr="00301BA4">
        <w:rPr>
          <w:sz w:val="28"/>
          <w:szCs w:val="28"/>
        </w:rPr>
        <w:t xml:space="preserve">роликов </w:t>
      </w:r>
      <w:proofErr w:type="spellStart"/>
      <w:r w:rsidRPr="00301BA4">
        <w:rPr>
          <w:sz w:val="28"/>
          <w:szCs w:val="28"/>
        </w:rPr>
        <w:t>ан</w:t>
      </w:r>
      <w:r>
        <w:rPr>
          <w:sz w:val="28"/>
          <w:szCs w:val="28"/>
        </w:rPr>
        <w:t>тинаркотической</w:t>
      </w:r>
      <w:proofErr w:type="spellEnd"/>
      <w:r>
        <w:rPr>
          <w:sz w:val="28"/>
          <w:szCs w:val="28"/>
        </w:rPr>
        <w:t xml:space="preserve"> направленности</w:t>
      </w:r>
      <w:r w:rsidRPr="00301BA4">
        <w:rPr>
          <w:sz w:val="28"/>
          <w:szCs w:val="28"/>
        </w:rPr>
        <w:t xml:space="preserve"> на 5 радиостанциях Ир</w:t>
      </w:r>
      <w:r>
        <w:rPr>
          <w:sz w:val="28"/>
          <w:szCs w:val="28"/>
        </w:rPr>
        <w:t xml:space="preserve">кутской области </w:t>
      </w:r>
      <w:r w:rsidRPr="00301BA4">
        <w:rPr>
          <w:sz w:val="28"/>
          <w:szCs w:val="28"/>
        </w:rPr>
        <w:t xml:space="preserve">(Европа </w:t>
      </w:r>
      <w:r>
        <w:rPr>
          <w:sz w:val="28"/>
          <w:szCs w:val="28"/>
        </w:rPr>
        <w:t xml:space="preserve">+, АС-FM, </w:t>
      </w:r>
      <w:proofErr w:type="spellStart"/>
      <w:r>
        <w:rPr>
          <w:sz w:val="28"/>
          <w:szCs w:val="28"/>
        </w:rPr>
        <w:t>Ретро-FM</w:t>
      </w:r>
      <w:proofErr w:type="spellEnd"/>
      <w:r>
        <w:rPr>
          <w:sz w:val="28"/>
          <w:szCs w:val="28"/>
        </w:rPr>
        <w:t>, Радио</w:t>
      </w:r>
      <w:proofErr w:type="gramStart"/>
      <w:r>
        <w:rPr>
          <w:sz w:val="28"/>
          <w:szCs w:val="28"/>
        </w:rPr>
        <w:t xml:space="preserve"> С</w:t>
      </w:r>
      <w:proofErr w:type="gramEnd"/>
      <w:r>
        <w:rPr>
          <w:sz w:val="28"/>
          <w:szCs w:val="28"/>
        </w:rPr>
        <w:t>емь,</w:t>
      </w:r>
      <w:r w:rsidRPr="00301BA4">
        <w:rPr>
          <w:sz w:val="28"/>
          <w:szCs w:val="28"/>
        </w:rPr>
        <w:t xml:space="preserve"> Мегаполис). Всего обеспечено более 500 тысяч прокатов видеороликов.  </w:t>
      </w:r>
    </w:p>
    <w:p w:rsidR="00A2640C" w:rsidRPr="00301BA4" w:rsidRDefault="00A2640C" w:rsidP="00A2640C">
      <w:pPr>
        <w:tabs>
          <w:tab w:val="left" w:pos="2835"/>
        </w:tabs>
        <w:ind w:firstLine="709"/>
        <w:jc w:val="both"/>
        <w:rPr>
          <w:sz w:val="28"/>
          <w:szCs w:val="28"/>
        </w:rPr>
      </w:pPr>
      <w:r w:rsidRPr="00803AAC">
        <w:rPr>
          <w:i/>
          <w:sz w:val="28"/>
          <w:szCs w:val="28"/>
        </w:rPr>
        <w:t>Второе направление.</w:t>
      </w:r>
      <w:r w:rsidRPr="00301BA4">
        <w:rPr>
          <w:sz w:val="28"/>
          <w:szCs w:val="28"/>
        </w:rPr>
        <w:t xml:space="preserve"> Формирование профессионального сообщества специалистов по профилактике наркомании для повышения эффективности </w:t>
      </w:r>
      <w:proofErr w:type="spellStart"/>
      <w:r w:rsidRPr="00301BA4">
        <w:rPr>
          <w:sz w:val="28"/>
          <w:szCs w:val="28"/>
        </w:rPr>
        <w:t>антинаркотической</w:t>
      </w:r>
      <w:proofErr w:type="spellEnd"/>
      <w:r w:rsidRPr="00301BA4">
        <w:rPr>
          <w:sz w:val="28"/>
          <w:szCs w:val="28"/>
        </w:rPr>
        <w:t xml:space="preserve"> профилактической деятельности.</w:t>
      </w:r>
    </w:p>
    <w:p w:rsidR="00A2640C" w:rsidRPr="00301BA4" w:rsidRDefault="00A2640C" w:rsidP="00A2640C">
      <w:pPr>
        <w:tabs>
          <w:tab w:val="left" w:pos="2835"/>
        </w:tabs>
        <w:ind w:firstLine="709"/>
        <w:jc w:val="both"/>
        <w:rPr>
          <w:sz w:val="28"/>
          <w:szCs w:val="28"/>
        </w:rPr>
      </w:pPr>
      <w:r w:rsidRPr="00301BA4">
        <w:rPr>
          <w:sz w:val="28"/>
          <w:szCs w:val="28"/>
        </w:rPr>
        <w:t xml:space="preserve">Министерством во взаимодействии с УФСКН по Иркутской области, министерством здравоохранения Иркутской области проводятся мероприятия </w:t>
      </w:r>
      <w:proofErr w:type="spellStart"/>
      <w:r w:rsidRPr="00301BA4">
        <w:rPr>
          <w:sz w:val="28"/>
          <w:szCs w:val="28"/>
        </w:rPr>
        <w:t>антинаркотической</w:t>
      </w:r>
      <w:proofErr w:type="spellEnd"/>
      <w:r w:rsidRPr="00301BA4">
        <w:rPr>
          <w:sz w:val="28"/>
          <w:szCs w:val="28"/>
        </w:rPr>
        <w:t xml:space="preserve"> направленности с работниками на социально-значимых объектах и предприятиях с </w:t>
      </w:r>
      <w:proofErr w:type="spellStart"/>
      <w:r w:rsidRPr="00301BA4">
        <w:rPr>
          <w:sz w:val="28"/>
          <w:szCs w:val="28"/>
        </w:rPr>
        <w:t>техногенно-опасными</w:t>
      </w:r>
      <w:proofErr w:type="spellEnd"/>
      <w:r w:rsidRPr="00301BA4">
        <w:rPr>
          <w:sz w:val="28"/>
          <w:szCs w:val="28"/>
        </w:rPr>
        <w:t xml:space="preserve"> производствами. </w:t>
      </w:r>
      <w:proofErr w:type="gramStart"/>
      <w:r w:rsidRPr="00301BA4">
        <w:rPr>
          <w:sz w:val="28"/>
          <w:szCs w:val="28"/>
        </w:rPr>
        <w:t xml:space="preserve">В течение 2012 года мероприятия проведены с сотрудниками </w:t>
      </w:r>
      <w:r>
        <w:rPr>
          <w:sz w:val="28"/>
          <w:szCs w:val="28"/>
        </w:rPr>
        <w:t xml:space="preserve"> </w:t>
      </w:r>
      <w:r w:rsidRPr="00301BA4">
        <w:rPr>
          <w:sz w:val="28"/>
          <w:szCs w:val="28"/>
        </w:rPr>
        <w:t xml:space="preserve">МУП «Производственное Управление Водопроводно-канализационного хозяйства, ОАО «Автоколонна 1880», ОАО </w:t>
      </w:r>
      <w:proofErr w:type="spellStart"/>
      <w:r w:rsidRPr="00301BA4">
        <w:rPr>
          <w:sz w:val="28"/>
          <w:szCs w:val="28"/>
        </w:rPr>
        <w:t>Восточно-Сибирской</w:t>
      </w:r>
      <w:proofErr w:type="spellEnd"/>
      <w:r w:rsidRPr="00301BA4">
        <w:rPr>
          <w:sz w:val="28"/>
          <w:szCs w:val="28"/>
        </w:rPr>
        <w:t xml:space="preserve"> железной дороги – филиал ОАО «РЖД», ОАО Мясокомбинат «Иркутский», ОАО «Ангарский электролизный химический комбинат», </w:t>
      </w:r>
      <w:proofErr w:type="spellStart"/>
      <w:r w:rsidRPr="00301BA4">
        <w:rPr>
          <w:sz w:val="28"/>
          <w:szCs w:val="28"/>
        </w:rPr>
        <w:t>водонасосной</w:t>
      </w:r>
      <w:proofErr w:type="spellEnd"/>
      <w:r w:rsidRPr="00301BA4">
        <w:rPr>
          <w:sz w:val="28"/>
          <w:szCs w:val="28"/>
        </w:rPr>
        <w:t xml:space="preserve"> станции Ерши – МУП «ПУ ВКХ», научно-исследовательского противочумного института Сибири и Дальнего Востока, ЗАО «</w:t>
      </w:r>
      <w:proofErr w:type="spellStart"/>
      <w:r w:rsidRPr="00301BA4">
        <w:rPr>
          <w:sz w:val="28"/>
          <w:szCs w:val="28"/>
        </w:rPr>
        <w:t>Восточно-Сибирская</w:t>
      </w:r>
      <w:proofErr w:type="spellEnd"/>
      <w:r w:rsidRPr="00301BA4">
        <w:rPr>
          <w:sz w:val="28"/>
          <w:szCs w:val="28"/>
        </w:rPr>
        <w:t xml:space="preserve"> топливная компания».</w:t>
      </w:r>
      <w:proofErr w:type="gramEnd"/>
      <w:r w:rsidRPr="00301BA4">
        <w:rPr>
          <w:sz w:val="28"/>
          <w:szCs w:val="28"/>
        </w:rPr>
        <w:t xml:space="preserve"> Общий охват сотрудников предприятий составил 671 человек.</w:t>
      </w:r>
    </w:p>
    <w:p w:rsidR="00A2640C" w:rsidRPr="00301BA4" w:rsidRDefault="00A2640C" w:rsidP="00A2640C">
      <w:pPr>
        <w:tabs>
          <w:tab w:val="left" w:pos="2835"/>
        </w:tabs>
        <w:ind w:firstLine="709"/>
        <w:jc w:val="both"/>
        <w:rPr>
          <w:sz w:val="28"/>
          <w:szCs w:val="28"/>
        </w:rPr>
      </w:pPr>
      <w:r w:rsidRPr="00803AAC">
        <w:rPr>
          <w:i/>
          <w:sz w:val="28"/>
          <w:szCs w:val="28"/>
        </w:rPr>
        <w:t>Третье направление.</w:t>
      </w:r>
      <w:r w:rsidRPr="00301BA4">
        <w:rPr>
          <w:sz w:val="28"/>
          <w:szCs w:val="28"/>
        </w:rPr>
        <w:t xml:space="preserve"> Создание целостной системы реабилитации </w:t>
      </w:r>
      <w:proofErr w:type="gramStart"/>
      <w:r w:rsidRPr="00301BA4">
        <w:rPr>
          <w:sz w:val="28"/>
          <w:szCs w:val="28"/>
        </w:rPr>
        <w:t>наркозависимых</w:t>
      </w:r>
      <w:proofErr w:type="gramEnd"/>
      <w:r w:rsidRPr="00301BA4">
        <w:rPr>
          <w:sz w:val="28"/>
          <w:szCs w:val="28"/>
        </w:rPr>
        <w:t>: медицинской реабилитации, социально-медицинской реабилитации.</w:t>
      </w:r>
    </w:p>
    <w:p w:rsidR="00A2640C" w:rsidRDefault="00A2640C" w:rsidP="00A2640C">
      <w:pPr>
        <w:ind w:firstLine="709"/>
        <w:jc w:val="both"/>
        <w:rPr>
          <w:sz w:val="28"/>
          <w:szCs w:val="28"/>
        </w:rPr>
      </w:pPr>
      <w:r>
        <w:rPr>
          <w:sz w:val="28"/>
          <w:szCs w:val="28"/>
        </w:rPr>
        <w:t xml:space="preserve">Областное государственное казенное учреждение «Центр реабилитации наркозависимых «Воля» (далее – ОГКУ ЦРН «Воля»)   активно работает с молодежью и их родителями, попавшими в трудную жизненную ситуацию, связанную со злоупотреблением наркотиками и другими </w:t>
      </w:r>
      <w:proofErr w:type="spellStart"/>
      <w:r>
        <w:rPr>
          <w:sz w:val="28"/>
          <w:szCs w:val="28"/>
        </w:rPr>
        <w:t>психоактивными</w:t>
      </w:r>
      <w:proofErr w:type="spellEnd"/>
      <w:r>
        <w:rPr>
          <w:sz w:val="28"/>
          <w:szCs w:val="28"/>
        </w:rPr>
        <w:t xml:space="preserve"> веществами  по четырем направлениям:</w:t>
      </w:r>
    </w:p>
    <w:p w:rsidR="00A2640C" w:rsidRDefault="00A2640C" w:rsidP="00A2640C">
      <w:pPr>
        <w:ind w:firstLine="709"/>
        <w:jc w:val="both"/>
        <w:rPr>
          <w:sz w:val="28"/>
          <w:szCs w:val="28"/>
        </w:rPr>
      </w:pPr>
      <w:r>
        <w:rPr>
          <w:sz w:val="28"/>
          <w:szCs w:val="28"/>
        </w:rPr>
        <w:t xml:space="preserve">1. Социальная реабилитация </w:t>
      </w:r>
      <w:proofErr w:type="spellStart"/>
      <w:r>
        <w:rPr>
          <w:sz w:val="28"/>
          <w:szCs w:val="28"/>
        </w:rPr>
        <w:t>нарко-и</w:t>
      </w:r>
      <w:proofErr w:type="spellEnd"/>
      <w:r>
        <w:rPr>
          <w:sz w:val="28"/>
          <w:szCs w:val="28"/>
        </w:rPr>
        <w:t xml:space="preserve"> </w:t>
      </w:r>
      <w:proofErr w:type="spellStart"/>
      <w:r>
        <w:rPr>
          <w:sz w:val="28"/>
          <w:szCs w:val="28"/>
        </w:rPr>
        <w:t>алкозависимых</w:t>
      </w:r>
      <w:proofErr w:type="spellEnd"/>
      <w:r>
        <w:rPr>
          <w:sz w:val="28"/>
          <w:szCs w:val="28"/>
        </w:rPr>
        <w:t xml:space="preserve"> граждан.</w:t>
      </w:r>
      <w:r w:rsidRPr="007D18B6">
        <w:rPr>
          <w:sz w:val="28"/>
          <w:szCs w:val="28"/>
        </w:rPr>
        <w:t xml:space="preserve"> </w:t>
      </w:r>
      <w:r>
        <w:rPr>
          <w:sz w:val="28"/>
          <w:szCs w:val="28"/>
        </w:rPr>
        <w:t>В 2</w:t>
      </w:r>
      <w:r w:rsidRPr="007D18B6">
        <w:rPr>
          <w:sz w:val="28"/>
          <w:szCs w:val="28"/>
        </w:rPr>
        <w:t>0</w:t>
      </w:r>
      <w:r>
        <w:rPr>
          <w:sz w:val="28"/>
          <w:szCs w:val="28"/>
        </w:rPr>
        <w:t>12 году работали 5 структурных подразделений ОГКУ ЦРН «Воля». Принято на реабилитацию в 2012 году – 156 человек, окончивших курс реабилитации в 2012 году – 53 человека;</w:t>
      </w:r>
    </w:p>
    <w:p w:rsidR="00A2640C" w:rsidRDefault="00A2640C" w:rsidP="00A2640C">
      <w:pPr>
        <w:ind w:firstLine="709"/>
        <w:jc w:val="both"/>
        <w:rPr>
          <w:sz w:val="28"/>
          <w:szCs w:val="28"/>
        </w:rPr>
      </w:pPr>
      <w:r>
        <w:rPr>
          <w:sz w:val="28"/>
          <w:szCs w:val="28"/>
        </w:rPr>
        <w:t xml:space="preserve">2. </w:t>
      </w:r>
      <w:proofErr w:type="gramStart"/>
      <w:r>
        <w:rPr>
          <w:sz w:val="28"/>
          <w:szCs w:val="28"/>
        </w:rPr>
        <w:t>Работа консультационных центров с целью формирования мотивации у наркозависимых на прохождение социальной реабилитации.</w:t>
      </w:r>
      <w:proofErr w:type="gramEnd"/>
      <w:r>
        <w:rPr>
          <w:sz w:val="28"/>
          <w:szCs w:val="28"/>
        </w:rPr>
        <w:t xml:space="preserve"> В </w:t>
      </w:r>
      <w:r>
        <w:rPr>
          <w:sz w:val="28"/>
          <w:szCs w:val="28"/>
        </w:rPr>
        <w:lastRenderedPageBreak/>
        <w:t xml:space="preserve">2012 году работали 8 консультационных центров, консультационно-мотивационная работа проведена с 3 636 </w:t>
      </w:r>
      <w:proofErr w:type="gramStart"/>
      <w:r>
        <w:rPr>
          <w:sz w:val="28"/>
          <w:szCs w:val="28"/>
        </w:rPr>
        <w:t>зависимыми</w:t>
      </w:r>
      <w:proofErr w:type="gramEnd"/>
      <w:r>
        <w:rPr>
          <w:sz w:val="28"/>
          <w:szCs w:val="28"/>
        </w:rPr>
        <w:t>.</w:t>
      </w:r>
    </w:p>
    <w:p w:rsidR="00A2640C" w:rsidRPr="00AF263D" w:rsidRDefault="00A2640C" w:rsidP="00A2640C">
      <w:pPr>
        <w:ind w:firstLine="567"/>
        <w:jc w:val="both"/>
        <w:rPr>
          <w:sz w:val="28"/>
          <w:szCs w:val="28"/>
        </w:rPr>
      </w:pPr>
      <w:r>
        <w:rPr>
          <w:sz w:val="28"/>
          <w:szCs w:val="28"/>
        </w:rPr>
        <w:t xml:space="preserve">3. </w:t>
      </w:r>
      <w:r w:rsidRPr="00AF263D">
        <w:rPr>
          <w:sz w:val="28"/>
          <w:szCs w:val="28"/>
        </w:rPr>
        <w:t xml:space="preserve">Областным государственным казенным учреждением «Центр реабилитации наркозависимых «Воля», совместно  с ассоциацией общественных объединений Иркутской области   «Матери против наркотиков», </w:t>
      </w:r>
      <w:r w:rsidRPr="00AF263D">
        <w:rPr>
          <w:b/>
          <w:bCs/>
          <w:sz w:val="28"/>
          <w:szCs w:val="28"/>
        </w:rPr>
        <w:t xml:space="preserve"> </w:t>
      </w:r>
      <w:r w:rsidRPr="00AF263D">
        <w:rPr>
          <w:sz w:val="28"/>
          <w:szCs w:val="28"/>
        </w:rPr>
        <w:t>проводятся адаптационные собрания - тренинги для семей, близких родственников, граждан, проходящих реабилитацию в ОГКУ</w:t>
      </w:r>
      <w:r>
        <w:rPr>
          <w:sz w:val="28"/>
          <w:szCs w:val="28"/>
        </w:rPr>
        <w:t xml:space="preserve"> «ЦРН «Воля».</w:t>
      </w:r>
    </w:p>
    <w:p w:rsidR="00A2640C" w:rsidRPr="00AF263D" w:rsidRDefault="00A2640C" w:rsidP="00A2640C">
      <w:pPr>
        <w:ind w:firstLine="360"/>
        <w:jc w:val="both"/>
        <w:rPr>
          <w:sz w:val="28"/>
          <w:szCs w:val="28"/>
        </w:rPr>
      </w:pPr>
      <w:r w:rsidRPr="00AF263D">
        <w:rPr>
          <w:sz w:val="28"/>
          <w:szCs w:val="28"/>
        </w:rPr>
        <w:t xml:space="preserve">   В  2012 году было проведено 12 тематических занятий  для семей и близких родственников  наркозависимых, таким образом, данной услугой воспользовались 497 человек.</w:t>
      </w:r>
    </w:p>
    <w:p w:rsidR="00A2640C" w:rsidRDefault="00A2640C" w:rsidP="00A2640C">
      <w:pPr>
        <w:ind w:firstLine="709"/>
        <w:jc w:val="both"/>
        <w:rPr>
          <w:sz w:val="28"/>
          <w:szCs w:val="28"/>
        </w:rPr>
      </w:pPr>
      <w:r>
        <w:rPr>
          <w:sz w:val="28"/>
          <w:szCs w:val="28"/>
        </w:rPr>
        <w:t xml:space="preserve">4. Проведение встреч анонимных терапевтических групп для </w:t>
      </w:r>
      <w:proofErr w:type="spellStart"/>
      <w:r>
        <w:rPr>
          <w:sz w:val="28"/>
          <w:szCs w:val="28"/>
        </w:rPr>
        <w:t>нарк</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алкозависимых</w:t>
      </w:r>
      <w:proofErr w:type="spellEnd"/>
      <w:r>
        <w:rPr>
          <w:sz w:val="28"/>
          <w:szCs w:val="28"/>
        </w:rPr>
        <w:t>. В 2012 году проведено 39 встреч, в каждой из которых приняли участие от 7 до 10 человек;</w:t>
      </w:r>
    </w:p>
    <w:p w:rsidR="00A2640C" w:rsidRDefault="00A2640C" w:rsidP="00A2640C">
      <w:pPr>
        <w:ind w:firstLine="709"/>
        <w:jc w:val="both"/>
        <w:rPr>
          <w:sz w:val="28"/>
          <w:szCs w:val="28"/>
        </w:rPr>
      </w:pPr>
      <w:r>
        <w:rPr>
          <w:sz w:val="28"/>
          <w:szCs w:val="28"/>
        </w:rPr>
        <w:t>5. Взаимодействие с ФБУ МРУИИ ГУФСИН № 1 России по Иркутской области в области реабилитации и консультирования зависимостей граждан, страдающих от наркотической зависимости (находящихся в учреждениях системы исполнения наказания). Данное направление работы находится в стадии формирования: подписано соглашение о сотрудничестве. Дальнейшие мероприятия будут выстраиваться в зависимости от внутриведомственных мероприятий учреждений ГУФСИН.</w:t>
      </w:r>
    </w:p>
    <w:p w:rsidR="00A2640C" w:rsidRPr="00301BA4" w:rsidRDefault="00A2640C" w:rsidP="00A2640C">
      <w:pPr>
        <w:tabs>
          <w:tab w:val="left" w:pos="2835"/>
        </w:tabs>
        <w:ind w:firstLine="709"/>
        <w:jc w:val="both"/>
        <w:rPr>
          <w:sz w:val="28"/>
          <w:szCs w:val="28"/>
        </w:rPr>
      </w:pPr>
      <w:r w:rsidRPr="00301BA4">
        <w:rPr>
          <w:sz w:val="28"/>
          <w:szCs w:val="28"/>
        </w:rPr>
        <w:t xml:space="preserve">С целью оказания помощи людям, попавшим в трудную жизненную ситуацию в связи с употреблением наркотических средств, в областном государственном </w:t>
      </w:r>
      <w:r>
        <w:rPr>
          <w:sz w:val="28"/>
          <w:szCs w:val="28"/>
        </w:rPr>
        <w:t xml:space="preserve"> казенном </w:t>
      </w:r>
      <w:r w:rsidRPr="00301BA4">
        <w:rPr>
          <w:sz w:val="28"/>
          <w:szCs w:val="28"/>
        </w:rPr>
        <w:t>учреждении «Центр профилактики наркомании» работает «круглосуточная служба телефона доверия</w:t>
      </w:r>
      <w:r>
        <w:rPr>
          <w:sz w:val="28"/>
          <w:szCs w:val="28"/>
        </w:rPr>
        <w:t>»</w:t>
      </w:r>
      <w:r w:rsidRPr="00301BA4">
        <w:rPr>
          <w:sz w:val="28"/>
          <w:szCs w:val="28"/>
        </w:rPr>
        <w:t xml:space="preserve">. В рамках «телефона доверия» решаются различные вопросы: оказывается психологическая помощь </w:t>
      </w:r>
      <w:proofErr w:type="spellStart"/>
      <w:r w:rsidRPr="00301BA4">
        <w:rPr>
          <w:sz w:val="28"/>
          <w:szCs w:val="28"/>
        </w:rPr>
        <w:t>созависимым</w:t>
      </w:r>
      <w:proofErr w:type="spellEnd"/>
      <w:r w:rsidRPr="00301BA4">
        <w:rPr>
          <w:sz w:val="28"/>
          <w:szCs w:val="28"/>
        </w:rPr>
        <w:t xml:space="preserve"> людям, содействие родственникам в решении проблемы </w:t>
      </w:r>
      <w:proofErr w:type="spellStart"/>
      <w:r w:rsidRPr="00301BA4">
        <w:rPr>
          <w:sz w:val="28"/>
          <w:szCs w:val="28"/>
        </w:rPr>
        <w:t>наркозависимости</w:t>
      </w:r>
      <w:proofErr w:type="spellEnd"/>
      <w:r w:rsidRPr="00301BA4">
        <w:rPr>
          <w:sz w:val="28"/>
          <w:szCs w:val="28"/>
        </w:rPr>
        <w:t xml:space="preserve">; лица, больные наркоманией, направляются в реабилитационные центры; осуществляется взаимодействие с правоохранительными органами по поступившим на горячую линию звонкам </w:t>
      </w:r>
      <w:proofErr w:type="gramStart"/>
      <w:r w:rsidRPr="00301BA4">
        <w:rPr>
          <w:sz w:val="28"/>
          <w:szCs w:val="28"/>
        </w:rPr>
        <w:t>о</w:t>
      </w:r>
      <w:proofErr w:type="gramEnd"/>
      <w:r w:rsidRPr="00301BA4">
        <w:rPr>
          <w:sz w:val="28"/>
          <w:szCs w:val="28"/>
        </w:rPr>
        <w:t xml:space="preserve"> возможных </w:t>
      </w:r>
      <w:proofErr w:type="spellStart"/>
      <w:r w:rsidRPr="00301BA4">
        <w:rPr>
          <w:sz w:val="28"/>
          <w:szCs w:val="28"/>
        </w:rPr>
        <w:t>наркопреступлениях</w:t>
      </w:r>
      <w:proofErr w:type="spellEnd"/>
      <w:r w:rsidRPr="00301BA4">
        <w:rPr>
          <w:sz w:val="28"/>
          <w:szCs w:val="28"/>
        </w:rPr>
        <w:t xml:space="preserve">. </w:t>
      </w:r>
    </w:p>
    <w:p w:rsidR="00A2640C" w:rsidRPr="00301BA4" w:rsidRDefault="00A2640C" w:rsidP="00A2640C">
      <w:pPr>
        <w:tabs>
          <w:tab w:val="left" w:pos="2835"/>
        </w:tabs>
        <w:ind w:firstLine="709"/>
        <w:jc w:val="both"/>
        <w:rPr>
          <w:sz w:val="28"/>
          <w:szCs w:val="28"/>
        </w:rPr>
      </w:pPr>
      <w:r w:rsidRPr="00301BA4">
        <w:rPr>
          <w:sz w:val="28"/>
          <w:szCs w:val="28"/>
        </w:rPr>
        <w:t>За время работы в службу поступило 2600 звонков, из них:</w:t>
      </w:r>
    </w:p>
    <w:p w:rsidR="00A2640C" w:rsidRPr="00301BA4" w:rsidRDefault="00A2640C" w:rsidP="00A2640C">
      <w:pPr>
        <w:tabs>
          <w:tab w:val="left" w:pos="2835"/>
        </w:tabs>
        <w:ind w:firstLine="709"/>
        <w:jc w:val="both"/>
        <w:rPr>
          <w:sz w:val="28"/>
          <w:szCs w:val="28"/>
        </w:rPr>
      </w:pPr>
      <w:r w:rsidRPr="00301BA4">
        <w:rPr>
          <w:sz w:val="28"/>
          <w:szCs w:val="28"/>
        </w:rPr>
        <w:t>- оказание помощи наркозависимым лицам – 434 звонка (17 %);</w:t>
      </w:r>
    </w:p>
    <w:p w:rsidR="00A2640C" w:rsidRPr="00301BA4" w:rsidRDefault="00A2640C" w:rsidP="00A2640C">
      <w:pPr>
        <w:tabs>
          <w:tab w:val="left" w:pos="2835"/>
        </w:tabs>
        <w:ind w:firstLine="709"/>
        <w:jc w:val="both"/>
        <w:rPr>
          <w:sz w:val="28"/>
          <w:szCs w:val="28"/>
        </w:rPr>
      </w:pPr>
      <w:r w:rsidRPr="00301BA4">
        <w:rPr>
          <w:sz w:val="28"/>
          <w:szCs w:val="28"/>
        </w:rPr>
        <w:t>- факты сбыта наркотиков, алкоголя, незаконные салоны игровых автоматов – 128 звонков (5 %);</w:t>
      </w:r>
    </w:p>
    <w:p w:rsidR="00A2640C" w:rsidRPr="00301BA4" w:rsidRDefault="00A2640C" w:rsidP="00A2640C">
      <w:pPr>
        <w:ind w:firstLine="709"/>
        <w:jc w:val="both"/>
        <w:rPr>
          <w:sz w:val="28"/>
          <w:szCs w:val="28"/>
        </w:rPr>
      </w:pPr>
      <w:r w:rsidRPr="00301BA4">
        <w:rPr>
          <w:sz w:val="28"/>
          <w:szCs w:val="28"/>
        </w:rPr>
        <w:t xml:space="preserve">- профилактика наркомании, алкоголизма, курения, </w:t>
      </w:r>
      <w:proofErr w:type="spellStart"/>
      <w:r w:rsidRPr="00301BA4">
        <w:rPr>
          <w:sz w:val="28"/>
          <w:szCs w:val="28"/>
        </w:rPr>
        <w:t>игромании</w:t>
      </w:r>
      <w:proofErr w:type="spellEnd"/>
      <w:r w:rsidRPr="00301BA4">
        <w:rPr>
          <w:sz w:val="28"/>
          <w:szCs w:val="28"/>
        </w:rPr>
        <w:t xml:space="preserve"> – 102 звонка (4 %);</w:t>
      </w:r>
    </w:p>
    <w:p w:rsidR="00A2640C" w:rsidRDefault="00A2640C" w:rsidP="00A2640C">
      <w:pPr>
        <w:ind w:firstLine="709"/>
        <w:jc w:val="both"/>
        <w:rPr>
          <w:sz w:val="28"/>
          <w:szCs w:val="28"/>
        </w:rPr>
      </w:pPr>
      <w:r w:rsidRPr="00301BA4">
        <w:rPr>
          <w:sz w:val="28"/>
          <w:szCs w:val="28"/>
        </w:rPr>
        <w:t>- оказание психологической помощи гражданам по разным вопросам (вопросы взаимоотношений, проблемы одиночества и поиска себя, выбор жизненного пути) – 1936 звонков (74 %).</w:t>
      </w:r>
    </w:p>
    <w:p w:rsidR="00A2640C" w:rsidRDefault="00A2640C" w:rsidP="00A2640C">
      <w:pPr>
        <w:ind w:firstLine="709"/>
        <w:jc w:val="both"/>
        <w:rPr>
          <w:sz w:val="28"/>
          <w:szCs w:val="28"/>
        </w:rPr>
      </w:pPr>
      <w:r w:rsidRPr="00301BA4">
        <w:rPr>
          <w:sz w:val="28"/>
          <w:szCs w:val="28"/>
        </w:rPr>
        <w:t>В рамках реализации долгосрочной целевой программы Иркутской области «Комплексные меры профилактики экстремистских проявлений» на 2012-2015 годы в 2012 году министерством были организованы следующие мероприятия:</w:t>
      </w:r>
    </w:p>
    <w:p w:rsidR="00A2640C" w:rsidRDefault="00A2640C" w:rsidP="00A2640C">
      <w:pPr>
        <w:widowControl w:val="0"/>
        <w:suppressAutoHyphens/>
        <w:ind w:firstLine="709"/>
        <w:jc w:val="both"/>
        <w:rPr>
          <w:sz w:val="28"/>
          <w:szCs w:val="28"/>
        </w:rPr>
      </w:pPr>
      <w:proofErr w:type="gramStart"/>
      <w:r w:rsidRPr="00AF263D">
        <w:rPr>
          <w:sz w:val="28"/>
          <w:szCs w:val="28"/>
        </w:rPr>
        <w:t xml:space="preserve">- обучено 40 специалистов </w:t>
      </w:r>
      <w:r>
        <w:rPr>
          <w:sz w:val="28"/>
          <w:szCs w:val="28"/>
        </w:rPr>
        <w:t xml:space="preserve">ОГКУ «ЦРН «Воля» </w:t>
      </w:r>
      <w:r w:rsidRPr="00AF263D">
        <w:rPr>
          <w:sz w:val="28"/>
          <w:szCs w:val="28"/>
        </w:rPr>
        <w:t xml:space="preserve">и 15 консультантов по </w:t>
      </w:r>
      <w:r w:rsidRPr="00AF263D">
        <w:rPr>
          <w:sz w:val="28"/>
          <w:szCs w:val="28"/>
        </w:rPr>
        <w:lastRenderedPageBreak/>
        <w:t>химическим зависимостям негосударственных организаций АНО «Перекресток семи дорог» и «</w:t>
      </w:r>
      <w:proofErr w:type="spellStart"/>
      <w:r w:rsidRPr="00AF263D">
        <w:rPr>
          <w:sz w:val="28"/>
          <w:szCs w:val="28"/>
        </w:rPr>
        <w:t>Душепопечитель</w:t>
      </w:r>
      <w:r>
        <w:rPr>
          <w:sz w:val="28"/>
          <w:szCs w:val="28"/>
        </w:rPr>
        <w:t>ский</w:t>
      </w:r>
      <w:proofErr w:type="spellEnd"/>
      <w:r>
        <w:rPr>
          <w:sz w:val="28"/>
          <w:szCs w:val="28"/>
        </w:rPr>
        <w:t xml:space="preserve"> православный центр для нарк</w:t>
      </w:r>
      <w:r w:rsidRPr="00AF263D">
        <w:rPr>
          <w:sz w:val="28"/>
          <w:szCs w:val="28"/>
        </w:rPr>
        <w:t>озависимых имени Святителя Иннокентия Иркутского».</w:t>
      </w:r>
      <w:proofErr w:type="gramEnd"/>
      <w:r w:rsidRPr="00AF263D">
        <w:rPr>
          <w:sz w:val="28"/>
          <w:szCs w:val="28"/>
        </w:rPr>
        <w:t xml:space="preserve"> Обучение проводилось на базе ФГБОУ ВПО «ВСГАО» (</w:t>
      </w:r>
      <w:proofErr w:type="spellStart"/>
      <w:proofErr w:type="gramStart"/>
      <w:r w:rsidRPr="00AF263D">
        <w:rPr>
          <w:sz w:val="28"/>
          <w:szCs w:val="28"/>
        </w:rPr>
        <w:t>Восточно</w:t>
      </w:r>
      <w:r>
        <w:rPr>
          <w:sz w:val="28"/>
          <w:szCs w:val="28"/>
        </w:rPr>
        <w:t>-</w:t>
      </w:r>
      <w:r w:rsidRPr="00AF263D">
        <w:rPr>
          <w:sz w:val="28"/>
          <w:szCs w:val="28"/>
        </w:rPr>
        <w:t>сибирская</w:t>
      </w:r>
      <w:proofErr w:type="spellEnd"/>
      <w:proofErr w:type="gramEnd"/>
      <w:r>
        <w:rPr>
          <w:sz w:val="28"/>
          <w:szCs w:val="28"/>
        </w:rPr>
        <w:t xml:space="preserve"> </w:t>
      </w:r>
      <w:r w:rsidRPr="00AF263D">
        <w:rPr>
          <w:sz w:val="28"/>
          <w:szCs w:val="28"/>
        </w:rPr>
        <w:t>государственная академия образования) с 6 декабря по 14 декабря 2012 года.</w:t>
      </w:r>
      <w:r>
        <w:rPr>
          <w:sz w:val="28"/>
          <w:szCs w:val="28"/>
        </w:rPr>
        <w:t xml:space="preserve"> По итогам семинара выпущено учебно-методическое пособие «Подготовка специалистов-консультантов для работы с химически зависимыми людьми».</w:t>
      </w:r>
    </w:p>
    <w:p w:rsidR="00A2640C" w:rsidRPr="00AF263D" w:rsidRDefault="00A2640C" w:rsidP="00A2640C">
      <w:pPr>
        <w:ind w:firstLine="709"/>
        <w:jc w:val="both"/>
        <w:rPr>
          <w:b/>
          <w:bCs/>
          <w:sz w:val="28"/>
          <w:szCs w:val="28"/>
        </w:rPr>
      </w:pPr>
      <w:r>
        <w:rPr>
          <w:sz w:val="28"/>
          <w:szCs w:val="28"/>
        </w:rPr>
        <w:t>- проведено 4 выездных семинара</w:t>
      </w:r>
      <w:r w:rsidRPr="00AF263D">
        <w:rPr>
          <w:sz w:val="28"/>
          <w:szCs w:val="28"/>
        </w:rPr>
        <w:t xml:space="preserve"> </w:t>
      </w:r>
      <w:r>
        <w:rPr>
          <w:sz w:val="28"/>
          <w:szCs w:val="28"/>
        </w:rPr>
        <w:t xml:space="preserve">по </w:t>
      </w:r>
      <w:r w:rsidRPr="00AF263D">
        <w:rPr>
          <w:sz w:val="28"/>
          <w:szCs w:val="28"/>
        </w:rPr>
        <w:t>организации эффективной системы  взаимодействия  между учреждениями и общественными организациями,  в области лечения и реабилитации лиц, зависимых от алкоголя и/или наркотиков в муниципальных образован</w:t>
      </w:r>
      <w:r>
        <w:rPr>
          <w:sz w:val="28"/>
          <w:szCs w:val="28"/>
        </w:rPr>
        <w:t>иях</w:t>
      </w:r>
      <w:r w:rsidRPr="00AF263D">
        <w:rPr>
          <w:sz w:val="28"/>
          <w:szCs w:val="28"/>
        </w:rPr>
        <w:t xml:space="preserve"> «город Братск»</w:t>
      </w:r>
      <w:r>
        <w:rPr>
          <w:sz w:val="28"/>
          <w:szCs w:val="28"/>
        </w:rPr>
        <w:t xml:space="preserve">, </w:t>
      </w:r>
      <w:r w:rsidRPr="00AF263D">
        <w:rPr>
          <w:sz w:val="28"/>
          <w:szCs w:val="28"/>
        </w:rPr>
        <w:t>«город Усть-Илимск»</w:t>
      </w:r>
      <w:r>
        <w:rPr>
          <w:sz w:val="28"/>
          <w:szCs w:val="28"/>
        </w:rPr>
        <w:t>,</w:t>
      </w:r>
      <w:r w:rsidRPr="00AF263D">
        <w:rPr>
          <w:sz w:val="28"/>
          <w:szCs w:val="28"/>
        </w:rPr>
        <w:t xml:space="preserve"> «город Тайшет»</w:t>
      </w:r>
      <w:r>
        <w:rPr>
          <w:sz w:val="28"/>
          <w:szCs w:val="28"/>
        </w:rPr>
        <w:t xml:space="preserve">, </w:t>
      </w:r>
      <w:r w:rsidRPr="00AF263D">
        <w:rPr>
          <w:sz w:val="28"/>
          <w:szCs w:val="28"/>
        </w:rPr>
        <w:t>«город Нижнеудинск»</w:t>
      </w:r>
      <w:r>
        <w:rPr>
          <w:sz w:val="28"/>
          <w:szCs w:val="28"/>
        </w:rPr>
        <w:t>.</w:t>
      </w:r>
      <w:r w:rsidRPr="00AF263D">
        <w:rPr>
          <w:sz w:val="28"/>
          <w:szCs w:val="28"/>
        </w:rPr>
        <w:t xml:space="preserve"> </w:t>
      </w:r>
      <w:r>
        <w:rPr>
          <w:sz w:val="28"/>
          <w:szCs w:val="28"/>
        </w:rPr>
        <w:t xml:space="preserve">В семинарах приняли участие </w:t>
      </w:r>
      <w:r w:rsidRPr="00AF263D">
        <w:rPr>
          <w:sz w:val="28"/>
          <w:szCs w:val="28"/>
        </w:rPr>
        <w:t>200</w:t>
      </w:r>
      <w:r>
        <w:rPr>
          <w:sz w:val="28"/>
          <w:szCs w:val="28"/>
        </w:rPr>
        <w:t xml:space="preserve"> человек.</w:t>
      </w:r>
      <w:r w:rsidRPr="00AF263D">
        <w:rPr>
          <w:sz w:val="28"/>
          <w:szCs w:val="28"/>
        </w:rPr>
        <w:t xml:space="preserve"> </w:t>
      </w:r>
    </w:p>
    <w:p w:rsidR="00A2640C" w:rsidRPr="00301BA4" w:rsidRDefault="00A2640C" w:rsidP="00A2640C">
      <w:pPr>
        <w:widowControl w:val="0"/>
        <w:suppressAutoHyphens/>
        <w:ind w:firstLine="709"/>
        <w:jc w:val="both"/>
        <w:rPr>
          <w:sz w:val="28"/>
          <w:szCs w:val="28"/>
        </w:rPr>
      </w:pPr>
      <w:r w:rsidRPr="00AF263D">
        <w:rPr>
          <w:sz w:val="28"/>
          <w:szCs w:val="28"/>
        </w:rPr>
        <w:t xml:space="preserve"> </w:t>
      </w:r>
      <w:r w:rsidRPr="00301BA4">
        <w:rPr>
          <w:sz w:val="28"/>
          <w:szCs w:val="28"/>
        </w:rPr>
        <w:t xml:space="preserve">- издан информационно-методический сборник «Профилактика экстремизма в молодежной среде. Проблемы и решения» (тираж 1000 экземпляров). Сборник предназначен </w:t>
      </w:r>
      <w:proofErr w:type="gramStart"/>
      <w:r w:rsidRPr="00301BA4">
        <w:rPr>
          <w:sz w:val="28"/>
          <w:szCs w:val="28"/>
        </w:rPr>
        <w:t>для использования в работе специалистами по работе с молодежью в Иркутской области</w:t>
      </w:r>
      <w:proofErr w:type="gramEnd"/>
      <w:r w:rsidRPr="00301BA4">
        <w:rPr>
          <w:sz w:val="28"/>
          <w:szCs w:val="28"/>
        </w:rPr>
        <w:t>;</w:t>
      </w:r>
    </w:p>
    <w:p w:rsidR="00A2640C" w:rsidRPr="00301BA4" w:rsidRDefault="00A2640C" w:rsidP="00A2640C">
      <w:pPr>
        <w:suppressAutoHyphens/>
        <w:jc w:val="both"/>
        <w:rPr>
          <w:sz w:val="28"/>
          <w:szCs w:val="28"/>
        </w:rPr>
      </w:pPr>
      <w:r w:rsidRPr="00301BA4">
        <w:rPr>
          <w:sz w:val="28"/>
          <w:szCs w:val="28"/>
        </w:rPr>
        <w:tab/>
        <w:t xml:space="preserve">- в ноябре-декабре 2012 года в городах  Иркутске, Братске и </w:t>
      </w:r>
      <w:proofErr w:type="spellStart"/>
      <w:r w:rsidRPr="00301BA4">
        <w:rPr>
          <w:sz w:val="28"/>
          <w:szCs w:val="28"/>
        </w:rPr>
        <w:t>Тайшетском</w:t>
      </w:r>
      <w:proofErr w:type="spellEnd"/>
      <w:r w:rsidRPr="00301BA4">
        <w:rPr>
          <w:sz w:val="28"/>
          <w:szCs w:val="28"/>
        </w:rPr>
        <w:t xml:space="preserve"> районе проведены семинары для педагогов, специалистов по работе с молодежью и руководителей общественных объединений. Обучение прошли 300 человек из 15 муниципальных образований Иркутской области;</w:t>
      </w:r>
    </w:p>
    <w:p w:rsidR="00A2640C" w:rsidRPr="00301BA4" w:rsidRDefault="00A2640C" w:rsidP="00A2640C">
      <w:pPr>
        <w:suppressAutoHyphens/>
        <w:jc w:val="both"/>
        <w:rPr>
          <w:sz w:val="28"/>
          <w:szCs w:val="28"/>
        </w:rPr>
      </w:pPr>
      <w:r w:rsidRPr="00301BA4">
        <w:rPr>
          <w:sz w:val="28"/>
          <w:szCs w:val="28"/>
        </w:rPr>
        <w:tab/>
        <w:t>- проведены тренинги для молодежи «Все свои», направленные на развитие толерантности и профилактику межэтнической и межконфессиональной враждебности и нетерпимости. В тренингах приняли участие около 2000 молодых людей из 20 муниципальных образований Иркутской области. Семинары «Безопасный Интернет» проведены в учреждениях среднего профессионального образования г</w:t>
      </w:r>
      <w:proofErr w:type="gramStart"/>
      <w:r w:rsidRPr="00301BA4">
        <w:rPr>
          <w:sz w:val="28"/>
          <w:szCs w:val="28"/>
        </w:rPr>
        <w:t>.И</w:t>
      </w:r>
      <w:proofErr w:type="gramEnd"/>
      <w:r w:rsidRPr="00301BA4">
        <w:rPr>
          <w:sz w:val="28"/>
          <w:szCs w:val="28"/>
        </w:rPr>
        <w:t>ркутска, в них приняли участие более 250 молодых людей;</w:t>
      </w:r>
    </w:p>
    <w:p w:rsidR="00A2640C" w:rsidRPr="00301BA4" w:rsidRDefault="00A2640C" w:rsidP="00A2640C">
      <w:pPr>
        <w:suppressAutoHyphens/>
        <w:jc w:val="both"/>
        <w:rPr>
          <w:sz w:val="28"/>
          <w:szCs w:val="28"/>
        </w:rPr>
      </w:pPr>
      <w:r w:rsidRPr="00301BA4">
        <w:rPr>
          <w:sz w:val="28"/>
          <w:szCs w:val="28"/>
        </w:rPr>
        <w:tab/>
        <w:t>- изготовлены документальный фильм и 4 ролика, направленные на формирование толерантности, знакомство с национальным многообразием Иркутской области. В эфире телевизионных компаний Иркутской области осуществлен прокат фильма (4 проката) и роликов (150 прокатов);</w:t>
      </w:r>
    </w:p>
    <w:p w:rsidR="00A2640C" w:rsidRPr="00301BA4" w:rsidRDefault="00A2640C" w:rsidP="00A2640C">
      <w:pPr>
        <w:suppressAutoHyphens/>
        <w:jc w:val="both"/>
        <w:rPr>
          <w:sz w:val="28"/>
          <w:szCs w:val="28"/>
        </w:rPr>
      </w:pPr>
      <w:r w:rsidRPr="00301BA4">
        <w:rPr>
          <w:sz w:val="28"/>
          <w:szCs w:val="28"/>
        </w:rPr>
        <w:tab/>
        <w:t>- ежемесячно велся мониторинг Интернет-ресурсов неформальных общественных объединений, в том числе экстремистской направленности. В мониторинг входит информация с 200 сайтов неформальных общественных объединений. Отслеживается общее количество и прирост пользователей сайта, а также наличие материалов и призывов к экстремистской деятельности. Общее количество пользователей сайтов составило729713 человек;</w:t>
      </w:r>
    </w:p>
    <w:p w:rsidR="00A2640C" w:rsidRPr="00301BA4" w:rsidRDefault="00A2640C" w:rsidP="00A2640C">
      <w:pPr>
        <w:suppressAutoHyphens/>
        <w:jc w:val="both"/>
        <w:rPr>
          <w:sz w:val="28"/>
          <w:szCs w:val="28"/>
        </w:rPr>
      </w:pPr>
      <w:r w:rsidRPr="00301BA4">
        <w:rPr>
          <w:sz w:val="28"/>
          <w:szCs w:val="28"/>
        </w:rPr>
        <w:t xml:space="preserve">- в IV квартале было проведено социологическое исследование по выявлению экстремистских настроений в молодежной среде. Социологическое исследование проведено в 20 муниципальных образованиях Иркутской области, его участниками стали 1000 респондентов от 14 до 30 лет. </w:t>
      </w:r>
    </w:p>
    <w:p w:rsidR="00A2640C" w:rsidRPr="00301BA4" w:rsidRDefault="00A2640C" w:rsidP="00A2640C">
      <w:pPr>
        <w:suppressAutoHyphens/>
        <w:jc w:val="both"/>
        <w:rPr>
          <w:sz w:val="28"/>
          <w:szCs w:val="28"/>
        </w:rPr>
      </w:pPr>
      <w:r w:rsidRPr="00301BA4">
        <w:rPr>
          <w:sz w:val="28"/>
          <w:szCs w:val="28"/>
        </w:rPr>
        <w:tab/>
        <w:t xml:space="preserve">Кроме этого, в рамках Программы осуществлялось проведение социально-психологических исследований публикаций, теле- и </w:t>
      </w:r>
      <w:r w:rsidRPr="00301BA4">
        <w:rPr>
          <w:sz w:val="28"/>
          <w:szCs w:val="28"/>
        </w:rPr>
        <w:lastRenderedPageBreak/>
        <w:t xml:space="preserve">радиопрограмм, провоцирующих разжигание национальной и религиозной вражды. В исследование </w:t>
      </w:r>
      <w:proofErr w:type="gramStart"/>
      <w:r w:rsidRPr="00301BA4">
        <w:rPr>
          <w:sz w:val="28"/>
          <w:szCs w:val="28"/>
        </w:rPr>
        <w:t>включены</w:t>
      </w:r>
      <w:proofErr w:type="gramEnd"/>
      <w:r w:rsidRPr="00301BA4">
        <w:rPr>
          <w:sz w:val="28"/>
          <w:szCs w:val="28"/>
        </w:rPr>
        <w:t xml:space="preserve"> 200 информационных материалов.</w:t>
      </w:r>
    </w:p>
    <w:p w:rsidR="00A2640C" w:rsidRPr="002A37DA" w:rsidRDefault="00A2640C" w:rsidP="00A2640C">
      <w:pPr>
        <w:widowControl w:val="0"/>
        <w:tabs>
          <w:tab w:val="left" w:pos="0"/>
        </w:tabs>
        <w:suppressAutoHyphens/>
        <w:ind w:firstLine="720"/>
        <w:jc w:val="both"/>
        <w:rPr>
          <w:sz w:val="28"/>
          <w:szCs w:val="28"/>
        </w:rPr>
      </w:pPr>
      <w:proofErr w:type="gramStart"/>
      <w:r w:rsidRPr="00301BA4">
        <w:rPr>
          <w:sz w:val="28"/>
          <w:szCs w:val="28"/>
        </w:rPr>
        <w:t>В 2012 году сформирован единый банк данных о распространении и профилактике наркомании и токсикомании в Иркутской области  за 2011 год и за 1,2, 3 квартал 2012 года на основании информации, предоставляемой исполнительными органами государственной власти Иркутской области, территориальными органами федеральных органов исполнительной власти (Главного управления Федеральной службы исполнения наказаний, Регионального управления Федеральной службы Российской Федерации по контролю за оборотом наркотиков</w:t>
      </w:r>
      <w:proofErr w:type="gramEnd"/>
      <w:r w:rsidRPr="00301BA4">
        <w:rPr>
          <w:sz w:val="28"/>
          <w:szCs w:val="28"/>
        </w:rPr>
        <w:t xml:space="preserve">, </w:t>
      </w:r>
      <w:proofErr w:type="gramStart"/>
      <w:r w:rsidRPr="00301BA4">
        <w:rPr>
          <w:sz w:val="28"/>
          <w:szCs w:val="28"/>
        </w:rPr>
        <w:t>Главного управления Министерства внутренних дел по Иркутской области, Военного комиссариата Иркутской области, Министерства обороны Российской Федерации, Иркутской таможни Сибирского таможенного управления Федеральной таможенной службы Российской Федерации), Прокуратуры Иркутской области и Управления Судебного департамента в Иркутской области при Верховном Суде Российской Федерации.</w:t>
      </w:r>
      <w:proofErr w:type="gramEnd"/>
    </w:p>
    <w:p w:rsidR="00A2640C" w:rsidRPr="0045054B" w:rsidRDefault="00A2640C" w:rsidP="00A2640C">
      <w:pPr>
        <w:ind w:firstLine="709"/>
        <w:jc w:val="both"/>
        <w:rPr>
          <w:sz w:val="28"/>
          <w:szCs w:val="28"/>
        </w:rPr>
      </w:pPr>
      <w:r w:rsidRPr="00301BA4">
        <w:rPr>
          <w:sz w:val="28"/>
          <w:szCs w:val="28"/>
        </w:rPr>
        <w:t>Одним из направлений деятельности Министерства является оказание содействия на конкурсной основе деятельности детским и молодежным общественным объединениям, социальным учреждениям, фондам и иным организациям, деятельность которых связана с осуществлением мер по профилактике наркомании и токсикомании</w:t>
      </w:r>
      <w:r w:rsidRPr="0045054B">
        <w:rPr>
          <w:sz w:val="28"/>
          <w:szCs w:val="28"/>
        </w:rPr>
        <w:t>.</w:t>
      </w:r>
    </w:p>
    <w:p w:rsidR="00A2640C" w:rsidRPr="00301BA4" w:rsidRDefault="00A2640C" w:rsidP="00A2640C">
      <w:pPr>
        <w:suppressAutoHyphens/>
        <w:ind w:firstLine="709"/>
        <w:jc w:val="both"/>
        <w:rPr>
          <w:sz w:val="28"/>
          <w:szCs w:val="28"/>
        </w:rPr>
      </w:pPr>
      <w:r w:rsidRPr="00301BA4">
        <w:rPr>
          <w:sz w:val="28"/>
          <w:szCs w:val="28"/>
        </w:rPr>
        <w:t>В течение года Иркутским Молодежным Фондом правозащитников «</w:t>
      </w:r>
      <w:proofErr w:type="spellStart"/>
      <w:r w:rsidRPr="00301BA4">
        <w:rPr>
          <w:sz w:val="28"/>
          <w:szCs w:val="28"/>
        </w:rPr>
        <w:t>Ювента</w:t>
      </w:r>
      <w:proofErr w:type="spellEnd"/>
      <w:r w:rsidRPr="00301BA4">
        <w:rPr>
          <w:sz w:val="28"/>
          <w:szCs w:val="28"/>
        </w:rPr>
        <w:t xml:space="preserve">» проводятся занятия с подростками, проживающими в условиях семейного неблагополучия. </w:t>
      </w:r>
    </w:p>
    <w:p w:rsidR="00A2640C" w:rsidRPr="00301BA4" w:rsidRDefault="00A2640C" w:rsidP="00A2640C">
      <w:pPr>
        <w:widowControl w:val="0"/>
        <w:suppressAutoHyphens/>
        <w:ind w:firstLine="709"/>
        <w:jc w:val="both"/>
        <w:rPr>
          <w:sz w:val="28"/>
          <w:szCs w:val="28"/>
        </w:rPr>
      </w:pPr>
      <w:r w:rsidRPr="00301BA4">
        <w:rPr>
          <w:sz w:val="28"/>
          <w:szCs w:val="28"/>
        </w:rPr>
        <w:t>Автономной некоммерческой организацией «Перекресток семи дорог» проводится индивидуальная коррекционная работа с 150 воспитанниками Ангарской колонии  по  программе «Дорога в жизнь».</w:t>
      </w:r>
    </w:p>
    <w:p w:rsidR="00A2640C" w:rsidRPr="00301BA4" w:rsidRDefault="00A2640C" w:rsidP="00A2640C">
      <w:pPr>
        <w:pStyle w:val="a5"/>
        <w:spacing w:after="0"/>
        <w:ind w:firstLine="709"/>
        <w:rPr>
          <w:sz w:val="28"/>
          <w:szCs w:val="28"/>
        </w:rPr>
      </w:pPr>
      <w:r w:rsidRPr="00301BA4">
        <w:rPr>
          <w:sz w:val="28"/>
          <w:szCs w:val="28"/>
        </w:rPr>
        <w:t>Активно работает в Иркутской области Ассоциация общественных объединений Иркутской области «Матери против наркотиков». В настоящее время</w:t>
      </w:r>
      <w:r>
        <w:rPr>
          <w:sz w:val="28"/>
          <w:szCs w:val="28"/>
        </w:rPr>
        <w:t xml:space="preserve"> </w:t>
      </w:r>
      <w:r w:rsidRPr="00301BA4">
        <w:rPr>
          <w:sz w:val="28"/>
          <w:szCs w:val="28"/>
        </w:rPr>
        <w:t xml:space="preserve">организация имеет 7 филиалов (гг. Иркутск, </w:t>
      </w:r>
      <w:proofErr w:type="spellStart"/>
      <w:r w:rsidRPr="00301BA4">
        <w:rPr>
          <w:sz w:val="28"/>
          <w:szCs w:val="28"/>
        </w:rPr>
        <w:t>Ангарск</w:t>
      </w:r>
      <w:proofErr w:type="spellEnd"/>
      <w:r w:rsidRPr="00301BA4">
        <w:rPr>
          <w:sz w:val="28"/>
          <w:szCs w:val="28"/>
        </w:rPr>
        <w:t xml:space="preserve">, </w:t>
      </w:r>
      <w:proofErr w:type="spellStart"/>
      <w:proofErr w:type="gramStart"/>
      <w:r w:rsidRPr="00301BA4">
        <w:rPr>
          <w:sz w:val="28"/>
          <w:szCs w:val="28"/>
        </w:rPr>
        <w:t>Усолье-Сибирское</w:t>
      </w:r>
      <w:proofErr w:type="spellEnd"/>
      <w:proofErr w:type="gramEnd"/>
      <w:r w:rsidRPr="00301BA4">
        <w:rPr>
          <w:sz w:val="28"/>
          <w:szCs w:val="28"/>
        </w:rPr>
        <w:t xml:space="preserve">,  Байкальск, Саянск, Зима, </w:t>
      </w:r>
      <w:proofErr w:type="spellStart"/>
      <w:r w:rsidRPr="00301BA4">
        <w:rPr>
          <w:sz w:val="28"/>
          <w:szCs w:val="28"/>
        </w:rPr>
        <w:t>Зиминский</w:t>
      </w:r>
      <w:proofErr w:type="spellEnd"/>
      <w:r w:rsidRPr="00301BA4">
        <w:rPr>
          <w:sz w:val="28"/>
          <w:szCs w:val="28"/>
        </w:rPr>
        <w:t xml:space="preserve"> район). Кроме этого, созданы инициативные группы родителей в </w:t>
      </w:r>
      <w:proofErr w:type="spellStart"/>
      <w:r w:rsidRPr="00301BA4">
        <w:rPr>
          <w:sz w:val="28"/>
          <w:szCs w:val="28"/>
        </w:rPr>
        <w:t>Качугском</w:t>
      </w:r>
      <w:proofErr w:type="spellEnd"/>
      <w:r w:rsidRPr="00301BA4">
        <w:rPr>
          <w:sz w:val="28"/>
          <w:szCs w:val="28"/>
        </w:rPr>
        <w:t xml:space="preserve">, Нижнеилимском, </w:t>
      </w:r>
      <w:proofErr w:type="spellStart"/>
      <w:r w:rsidRPr="00301BA4">
        <w:rPr>
          <w:sz w:val="28"/>
          <w:szCs w:val="28"/>
        </w:rPr>
        <w:t>Куйтунском</w:t>
      </w:r>
      <w:proofErr w:type="spellEnd"/>
      <w:r w:rsidRPr="00301BA4">
        <w:rPr>
          <w:sz w:val="28"/>
          <w:szCs w:val="28"/>
        </w:rPr>
        <w:t xml:space="preserve">, Черемховском районах, городах Братске, Усть-Илимске и п. </w:t>
      </w:r>
      <w:proofErr w:type="spellStart"/>
      <w:r w:rsidRPr="00301BA4">
        <w:rPr>
          <w:sz w:val="28"/>
          <w:szCs w:val="28"/>
        </w:rPr>
        <w:t>Кимильтей</w:t>
      </w:r>
      <w:proofErr w:type="spellEnd"/>
      <w:r w:rsidRPr="00301BA4">
        <w:rPr>
          <w:sz w:val="28"/>
          <w:szCs w:val="28"/>
        </w:rPr>
        <w:t>.</w:t>
      </w:r>
    </w:p>
    <w:p w:rsidR="00A2640C" w:rsidRPr="00301BA4" w:rsidRDefault="00A2640C" w:rsidP="00A2640C">
      <w:pPr>
        <w:ind w:firstLine="709"/>
        <w:jc w:val="both"/>
        <w:rPr>
          <w:sz w:val="28"/>
          <w:szCs w:val="28"/>
        </w:rPr>
      </w:pPr>
      <w:r w:rsidRPr="00301BA4">
        <w:rPr>
          <w:sz w:val="28"/>
          <w:szCs w:val="28"/>
        </w:rPr>
        <w:t xml:space="preserve">Для привлечения родителей к проведению профилактической работы и объединения усилий в снижении уровня наркотизации населения Иркутской области Ассоциация общественных объединений Иркутской области «Матери против наркотиков» проводит работу с родителями (собрания, консультации, тренинги для родственников наркозависимых, участие в акциях по профилактике социально-негативных явлений). В 2012 году ассоциацией оказана помощь 372 семьям и близким родственникам </w:t>
      </w:r>
      <w:proofErr w:type="gramStart"/>
      <w:r w:rsidRPr="00301BA4">
        <w:rPr>
          <w:sz w:val="28"/>
          <w:szCs w:val="28"/>
        </w:rPr>
        <w:t>наркозависимых</w:t>
      </w:r>
      <w:proofErr w:type="gramEnd"/>
      <w:r w:rsidRPr="00301BA4">
        <w:rPr>
          <w:sz w:val="28"/>
          <w:szCs w:val="28"/>
        </w:rPr>
        <w:t>.</w:t>
      </w:r>
    </w:p>
    <w:p w:rsidR="00A2640C" w:rsidRPr="00301BA4" w:rsidRDefault="00A2640C" w:rsidP="00A2640C">
      <w:pPr>
        <w:ind w:firstLine="709"/>
        <w:jc w:val="both"/>
        <w:rPr>
          <w:sz w:val="28"/>
          <w:szCs w:val="28"/>
        </w:rPr>
      </w:pPr>
      <w:r w:rsidRPr="00301BA4">
        <w:rPr>
          <w:sz w:val="28"/>
          <w:szCs w:val="28"/>
        </w:rPr>
        <w:t xml:space="preserve">Кроме этого, Ассоциацией общественных объединений Иркутской области «Матери против наркотиков» совместно с областным </w:t>
      </w:r>
      <w:r w:rsidRPr="00301BA4">
        <w:rPr>
          <w:sz w:val="28"/>
          <w:szCs w:val="28"/>
        </w:rPr>
        <w:lastRenderedPageBreak/>
        <w:t xml:space="preserve">государственным казенным учреждением «Центр профилактики наркомании»  было проведено 36 мероприятий для 2347 родителей. </w:t>
      </w:r>
    </w:p>
    <w:p w:rsidR="00A2640C" w:rsidRPr="00301BA4" w:rsidRDefault="00A2640C" w:rsidP="00A2640C">
      <w:pPr>
        <w:ind w:firstLine="709"/>
        <w:jc w:val="both"/>
        <w:rPr>
          <w:sz w:val="28"/>
          <w:szCs w:val="28"/>
        </w:rPr>
      </w:pPr>
      <w:r w:rsidRPr="00301BA4">
        <w:rPr>
          <w:sz w:val="28"/>
          <w:szCs w:val="28"/>
        </w:rPr>
        <w:t xml:space="preserve"> Благодаря деятельности общественной организации «Матери против наркотиков» в городах </w:t>
      </w:r>
      <w:proofErr w:type="spellStart"/>
      <w:proofErr w:type="gramStart"/>
      <w:r w:rsidRPr="00301BA4">
        <w:rPr>
          <w:sz w:val="28"/>
          <w:szCs w:val="28"/>
        </w:rPr>
        <w:t>Усолье-Сибирское</w:t>
      </w:r>
      <w:proofErr w:type="spellEnd"/>
      <w:proofErr w:type="gramEnd"/>
      <w:r w:rsidRPr="00301BA4">
        <w:rPr>
          <w:sz w:val="28"/>
          <w:szCs w:val="28"/>
        </w:rPr>
        <w:t xml:space="preserve">, Саянск открыт «Телефон доверия», по которому жители могут сообщить о местах сбыта наркотиков и получить консультационную помощь. Данные, поступающие по этой «горячей линии», передаются в Управление  Федеральной службы по </w:t>
      </w:r>
      <w:proofErr w:type="gramStart"/>
      <w:r w:rsidRPr="00301BA4">
        <w:rPr>
          <w:sz w:val="28"/>
          <w:szCs w:val="28"/>
        </w:rPr>
        <w:t>контролю за</w:t>
      </w:r>
      <w:proofErr w:type="gramEnd"/>
      <w:r w:rsidRPr="00301BA4">
        <w:rPr>
          <w:sz w:val="28"/>
          <w:szCs w:val="28"/>
        </w:rPr>
        <w:t xml:space="preserve"> оборотом наркотиков России по Иркутской области.</w:t>
      </w:r>
    </w:p>
    <w:p w:rsidR="00A2640C" w:rsidRPr="00301BA4" w:rsidRDefault="00A2640C" w:rsidP="00A2640C">
      <w:pPr>
        <w:ind w:firstLine="680"/>
        <w:jc w:val="both"/>
        <w:rPr>
          <w:sz w:val="28"/>
          <w:szCs w:val="28"/>
        </w:rPr>
      </w:pPr>
      <w:r w:rsidRPr="00301BA4">
        <w:rPr>
          <w:sz w:val="28"/>
          <w:szCs w:val="28"/>
        </w:rPr>
        <w:t xml:space="preserve">В целях поддержки и более эффективного участия молодежных и детских общественных объединений в профилактике социально-негативных явлений среди детей, подростков и молодежи  проводился областной конкурс программ по организации работы с детьми и молодежью по месту жительства. По итогам областного Конкурса в 2012 году </w:t>
      </w:r>
      <w:proofErr w:type="gramStart"/>
      <w:r w:rsidRPr="00301BA4">
        <w:rPr>
          <w:sz w:val="28"/>
          <w:szCs w:val="28"/>
        </w:rPr>
        <w:t>признаны</w:t>
      </w:r>
      <w:proofErr w:type="gramEnd"/>
      <w:r w:rsidRPr="00301BA4">
        <w:rPr>
          <w:sz w:val="28"/>
          <w:szCs w:val="28"/>
        </w:rPr>
        <w:t xml:space="preserve"> победителями:</w:t>
      </w:r>
    </w:p>
    <w:p w:rsidR="00A2640C" w:rsidRPr="00301BA4" w:rsidRDefault="00A2640C" w:rsidP="00A2640C">
      <w:pPr>
        <w:pStyle w:val="21"/>
        <w:widowControl w:val="0"/>
        <w:suppressAutoHyphens/>
        <w:spacing w:after="0" w:line="240" w:lineRule="auto"/>
        <w:ind w:firstLine="680"/>
        <w:jc w:val="both"/>
        <w:rPr>
          <w:sz w:val="28"/>
          <w:szCs w:val="28"/>
        </w:rPr>
      </w:pPr>
      <w:r w:rsidRPr="00301BA4">
        <w:rPr>
          <w:sz w:val="28"/>
          <w:szCs w:val="28"/>
        </w:rPr>
        <w:t xml:space="preserve"> 1 место - Детская Спортивная Общественная Областная организация «Иркутские Единоборцы», представившая программу «Создание Детско-Юношеских Клубов Спортивно Боевых Единоборств по месту жительства Детской Спортивной Областной Общественной организации «Иркутские единоборцы»;</w:t>
      </w:r>
    </w:p>
    <w:p w:rsidR="00A2640C" w:rsidRPr="00301BA4" w:rsidRDefault="00A2640C" w:rsidP="00A2640C">
      <w:pPr>
        <w:pStyle w:val="21"/>
        <w:widowControl w:val="0"/>
        <w:suppressAutoHyphens/>
        <w:spacing w:after="0" w:line="240" w:lineRule="auto"/>
        <w:ind w:firstLine="680"/>
        <w:jc w:val="both"/>
        <w:rPr>
          <w:sz w:val="28"/>
          <w:szCs w:val="28"/>
        </w:rPr>
      </w:pPr>
      <w:r w:rsidRPr="00301BA4">
        <w:rPr>
          <w:sz w:val="28"/>
          <w:szCs w:val="28"/>
        </w:rPr>
        <w:t xml:space="preserve">1 место - Общественная организация Иркутской области «Федерация детских организаций», представившая программу «Программа организации продуктивной занятости подростков </w:t>
      </w:r>
      <w:proofErr w:type="spellStart"/>
      <w:r w:rsidRPr="00301BA4">
        <w:rPr>
          <w:sz w:val="28"/>
          <w:szCs w:val="28"/>
        </w:rPr>
        <w:t>Аларского</w:t>
      </w:r>
      <w:proofErr w:type="spellEnd"/>
      <w:r w:rsidRPr="00301BA4">
        <w:rPr>
          <w:sz w:val="28"/>
          <w:szCs w:val="28"/>
        </w:rPr>
        <w:t xml:space="preserve"> района «Территория творчества»;</w:t>
      </w:r>
    </w:p>
    <w:p w:rsidR="00A2640C" w:rsidRPr="00301BA4" w:rsidRDefault="00A2640C" w:rsidP="00A2640C">
      <w:pPr>
        <w:pStyle w:val="21"/>
        <w:widowControl w:val="0"/>
        <w:suppressAutoHyphens/>
        <w:spacing w:after="0" w:line="240" w:lineRule="auto"/>
        <w:ind w:firstLine="680"/>
        <w:jc w:val="both"/>
        <w:rPr>
          <w:sz w:val="28"/>
          <w:szCs w:val="28"/>
        </w:rPr>
      </w:pPr>
      <w:r w:rsidRPr="00301BA4">
        <w:rPr>
          <w:sz w:val="28"/>
          <w:szCs w:val="28"/>
        </w:rPr>
        <w:t>2 место - Региональное отделение Всероссийской общественной организации «Молодая Гвардия Единой России» Иркутской области, представившее программу «Ребята с нашего двора»;</w:t>
      </w:r>
    </w:p>
    <w:p w:rsidR="00A2640C" w:rsidRPr="00301BA4" w:rsidRDefault="00A2640C" w:rsidP="00A2640C">
      <w:pPr>
        <w:pStyle w:val="21"/>
        <w:widowControl w:val="0"/>
        <w:suppressAutoHyphens/>
        <w:spacing w:after="0" w:line="240" w:lineRule="auto"/>
        <w:ind w:firstLine="680"/>
        <w:jc w:val="both"/>
        <w:rPr>
          <w:sz w:val="28"/>
          <w:szCs w:val="28"/>
        </w:rPr>
      </w:pPr>
      <w:r w:rsidRPr="00301BA4">
        <w:rPr>
          <w:sz w:val="28"/>
          <w:szCs w:val="28"/>
        </w:rPr>
        <w:t xml:space="preserve">3 место - </w:t>
      </w:r>
      <w:proofErr w:type="spellStart"/>
      <w:r w:rsidRPr="00301BA4">
        <w:rPr>
          <w:sz w:val="28"/>
          <w:szCs w:val="28"/>
        </w:rPr>
        <w:t>Тулунская</w:t>
      </w:r>
      <w:proofErr w:type="spellEnd"/>
      <w:r w:rsidRPr="00301BA4">
        <w:rPr>
          <w:sz w:val="28"/>
          <w:szCs w:val="28"/>
        </w:rPr>
        <w:t xml:space="preserve"> городская общественная организация поддержки молодежных социальных проектов и творческих инициатив «</w:t>
      </w:r>
      <w:proofErr w:type="spellStart"/>
      <w:r w:rsidRPr="00301BA4">
        <w:rPr>
          <w:sz w:val="28"/>
          <w:szCs w:val="28"/>
        </w:rPr>
        <w:t>Тулун</w:t>
      </w:r>
      <w:proofErr w:type="gramStart"/>
      <w:r w:rsidRPr="00301BA4">
        <w:rPr>
          <w:sz w:val="28"/>
          <w:szCs w:val="28"/>
        </w:rPr>
        <w:t>.р</w:t>
      </w:r>
      <w:proofErr w:type="gramEnd"/>
      <w:r w:rsidRPr="00301BA4">
        <w:rPr>
          <w:sz w:val="28"/>
          <w:szCs w:val="28"/>
        </w:rPr>
        <w:t>у</w:t>
      </w:r>
      <w:proofErr w:type="spellEnd"/>
      <w:r w:rsidRPr="00301BA4">
        <w:rPr>
          <w:sz w:val="28"/>
          <w:szCs w:val="28"/>
        </w:rPr>
        <w:t>», представившая программу «Территория военно-спортивных побед «Антитеррор».</w:t>
      </w:r>
    </w:p>
    <w:p w:rsidR="00A2640C" w:rsidRDefault="00A2640C" w:rsidP="00A2640C"/>
    <w:p w:rsidR="00C44E5C" w:rsidRDefault="00C44E5C" w:rsidP="00C44E5C">
      <w:pPr>
        <w:ind w:left="284" w:hanging="284"/>
        <w:jc w:val="both"/>
        <w:rPr>
          <w:b/>
          <w:sz w:val="28"/>
          <w:szCs w:val="28"/>
        </w:rPr>
      </w:pPr>
    </w:p>
    <w:p w:rsidR="00A2640C" w:rsidRDefault="00A2640C" w:rsidP="00C44E5C">
      <w:pPr>
        <w:ind w:left="284" w:hanging="284"/>
        <w:jc w:val="both"/>
        <w:rPr>
          <w:b/>
          <w:sz w:val="28"/>
          <w:szCs w:val="28"/>
        </w:rPr>
      </w:pPr>
    </w:p>
    <w:p w:rsidR="00A2640C" w:rsidRPr="002A37DA" w:rsidRDefault="00A2640C" w:rsidP="00C44E5C">
      <w:pPr>
        <w:ind w:left="284" w:hanging="284"/>
        <w:jc w:val="both"/>
        <w:rPr>
          <w:b/>
          <w:sz w:val="28"/>
          <w:szCs w:val="28"/>
        </w:rPr>
      </w:pPr>
    </w:p>
    <w:p w:rsidR="00C44E5C" w:rsidRPr="0045054B" w:rsidRDefault="00C44E5C" w:rsidP="00C44E5C">
      <w:pPr>
        <w:ind w:left="284" w:hanging="284"/>
        <w:jc w:val="both"/>
        <w:rPr>
          <w:b/>
          <w:sz w:val="28"/>
          <w:szCs w:val="28"/>
        </w:rPr>
      </w:pPr>
      <w:r w:rsidRPr="00301BA4">
        <w:rPr>
          <w:b/>
          <w:sz w:val="28"/>
          <w:szCs w:val="28"/>
        </w:rPr>
        <w:t>3.2.4. Содействие профессиональному самоопределению, молодежной занятости и поддержка молодежного предпринимательства.</w:t>
      </w:r>
    </w:p>
    <w:p w:rsidR="00C44E5C" w:rsidRPr="0045054B" w:rsidRDefault="00C44E5C" w:rsidP="00C44E5C">
      <w:pPr>
        <w:ind w:left="284" w:hanging="284"/>
        <w:jc w:val="both"/>
        <w:rPr>
          <w:b/>
          <w:sz w:val="28"/>
          <w:szCs w:val="28"/>
        </w:rPr>
      </w:pPr>
    </w:p>
    <w:p w:rsidR="00C44E5C" w:rsidRPr="00301BA4" w:rsidRDefault="00C44E5C" w:rsidP="00C44E5C">
      <w:pPr>
        <w:ind w:firstLine="709"/>
        <w:jc w:val="both"/>
        <w:rPr>
          <w:sz w:val="28"/>
          <w:szCs w:val="28"/>
        </w:rPr>
      </w:pPr>
      <w:r w:rsidRPr="00301BA4">
        <w:rPr>
          <w:sz w:val="28"/>
          <w:szCs w:val="28"/>
        </w:rPr>
        <w:t xml:space="preserve">Актуальным направлением деятельности ОГКУ «Молодежный кадровый центр» </w:t>
      </w:r>
      <w:r>
        <w:rPr>
          <w:sz w:val="28"/>
          <w:szCs w:val="28"/>
        </w:rPr>
        <w:t xml:space="preserve">является </w:t>
      </w:r>
      <w:r w:rsidRPr="00301BA4">
        <w:rPr>
          <w:sz w:val="28"/>
          <w:szCs w:val="28"/>
        </w:rPr>
        <w:t>оказание содействия в организации деятельности студенческих трудовых отрядов.</w:t>
      </w:r>
    </w:p>
    <w:p w:rsidR="00C44E5C" w:rsidRPr="00301BA4" w:rsidRDefault="00C44E5C" w:rsidP="00C44E5C">
      <w:pPr>
        <w:ind w:firstLine="709"/>
        <w:jc w:val="both"/>
        <w:rPr>
          <w:sz w:val="28"/>
          <w:szCs w:val="28"/>
        </w:rPr>
      </w:pPr>
      <w:r w:rsidRPr="00301BA4">
        <w:rPr>
          <w:sz w:val="28"/>
          <w:szCs w:val="28"/>
        </w:rPr>
        <w:t xml:space="preserve">Весной 2012 года состоялся инструктивный семинар студенческих педагогических отрядов. В семинаре приняли участие 270 человек. </w:t>
      </w:r>
    </w:p>
    <w:p w:rsidR="00C44E5C" w:rsidRPr="00301BA4" w:rsidRDefault="00C44E5C" w:rsidP="00C44E5C">
      <w:pPr>
        <w:ind w:firstLine="709"/>
        <w:jc w:val="both"/>
        <w:rPr>
          <w:sz w:val="28"/>
          <w:szCs w:val="28"/>
        </w:rPr>
      </w:pPr>
      <w:r w:rsidRPr="00301BA4">
        <w:rPr>
          <w:sz w:val="28"/>
          <w:szCs w:val="28"/>
        </w:rPr>
        <w:t xml:space="preserve">С 21 марта по 30 мая 2012 года состоялись инструктивные семинары для студенческих отрядов по специальности «вожатый» в </w:t>
      </w:r>
      <w:proofErr w:type="gramStart"/>
      <w:r w:rsidRPr="00301BA4">
        <w:rPr>
          <w:sz w:val="28"/>
          <w:szCs w:val="28"/>
        </w:rPr>
        <w:t>г</w:t>
      </w:r>
      <w:proofErr w:type="gramEnd"/>
      <w:r w:rsidRPr="00301BA4">
        <w:rPr>
          <w:sz w:val="28"/>
          <w:szCs w:val="28"/>
        </w:rPr>
        <w:t>.</w:t>
      </w:r>
      <w:r w:rsidR="003E737A">
        <w:rPr>
          <w:sz w:val="28"/>
          <w:szCs w:val="28"/>
        </w:rPr>
        <w:t xml:space="preserve"> </w:t>
      </w:r>
      <w:r w:rsidRPr="00301BA4">
        <w:rPr>
          <w:sz w:val="28"/>
          <w:szCs w:val="28"/>
        </w:rPr>
        <w:t xml:space="preserve">Иркутске и </w:t>
      </w:r>
      <w:r w:rsidR="003E737A">
        <w:rPr>
          <w:sz w:val="28"/>
          <w:szCs w:val="28"/>
        </w:rPr>
        <w:lastRenderedPageBreak/>
        <w:t xml:space="preserve">        </w:t>
      </w:r>
      <w:r w:rsidRPr="00301BA4">
        <w:rPr>
          <w:sz w:val="28"/>
          <w:szCs w:val="28"/>
        </w:rPr>
        <w:t>г.</w:t>
      </w:r>
      <w:r w:rsidR="003E737A">
        <w:rPr>
          <w:sz w:val="28"/>
          <w:szCs w:val="28"/>
        </w:rPr>
        <w:t xml:space="preserve"> </w:t>
      </w:r>
      <w:r w:rsidRPr="00301BA4">
        <w:rPr>
          <w:sz w:val="28"/>
          <w:szCs w:val="28"/>
        </w:rPr>
        <w:t>Саянске. В семинарах приняли участие 200 сту</w:t>
      </w:r>
      <w:r>
        <w:rPr>
          <w:sz w:val="28"/>
          <w:szCs w:val="28"/>
        </w:rPr>
        <w:t>дентов из Иркутска и 20 вожатых</w:t>
      </w:r>
      <w:r w:rsidRPr="00301BA4">
        <w:rPr>
          <w:sz w:val="28"/>
          <w:szCs w:val="28"/>
        </w:rPr>
        <w:t xml:space="preserve"> из Саянска. </w:t>
      </w:r>
    </w:p>
    <w:p w:rsidR="00C44E5C" w:rsidRPr="00301BA4" w:rsidRDefault="00C44E5C" w:rsidP="00C44E5C">
      <w:pPr>
        <w:ind w:firstLine="709"/>
        <w:jc w:val="both"/>
        <w:rPr>
          <w:b/>
          <w:sz w:val="28"/>
          <w:szCs w:val="28"/>
        </w:rPr>
      </w:pPr>
      <w:r w:rsidRPr="00301BA4">
        <w:rPr>
          <w:sz w:val="28"/>
          <w:szCs w:val="28"/>
        </w:rPr>
        <w:t xml:space="preserve">Со 2 мая по 2 июня 2012 года прошли инструктивные (обучающие) семинары студенческих отрядов по строительной специальности  «Дорожный рабочий 2 разряда». Время обучения: 40 часов. Прошли обучение 68 студентов: 20 бойцов Всероссийского сводного студенческого отряда «Байкал» и 48 бойцов Байкальского студенческого строительного отряда. Обучение велось </w:t>
      </w:r>
      <w:r>
        <w:rPr>
          <w:sz w:val="28"/>
          <w:szCs w:val="28"/>
        </w:rPr>
        <w:t>в гг. Тайшет, Усть-Илимск, Усть-</w:t>
      </w:r>
      <w:r w:rsidRPr="00301BA4">
        <w:rPr>
          <w:sz w:val="28"/>
          <w:szCs w:val="28"/>
        </w:rPr>
        <w:t>Кут, Иркутск.</w:t>
      </w:r>
    </w:p>
    <w:p w:rsidR="00C44E5C" w:rsidRPr="00301BA4" w:rsidRDefault="00C44E5C" w:rsidP="00C44E5C">
      <w:pPr>
        <w:ind w:firstLine="709"/>
        <w:jc w:val="both"/>
        <w:rPr>
          <w:sz w:val="28"/>
          <w:szCs w:val="28"/>
        </w:rPr>
      </w:pPr>
      <w:r w:rsidRPr="00301BA4">
        <w:rPr>
          <w:sz w:val="28"/>
          <w:szCs w:val="28"/>
        </w:rPr>
        <w:t>27 октября 2012 года в г</w:t>
      </w:r>
      <w:proofErr w:type="gramStart"/>
      <w:r w:rsidRPr="00301BA4">
        <w:rPr>
          <w:sz w:val="28"/>
          <w:szCs w:val="28"/>
        </w:rPr>
        <w:t>.И</w:t>
      </w:r>
      <w:proofErr w:type="gramEnd"/>
      <w:r w:rsidRPr="00301BA4">
        <w:rPr>
          <w:sz w:val="28"/>
          <w:szCs w:val="28"/>
        </w:rPr>
        <w:t xml:space="preserve">ркутске на базе Иркутского государственного лингвистического университета прошел Слет студенческих трудовых отрядов Иркутской области. В мероприятии приняло участие более 250 человек из 6 муниципальных образований Иркутской области. Были подведены итоги </w:t>
      </w:r>
      <w:r w:rsidRPr="00301BA4">
        <w:rPr>
          <w:sz w:val="28"/>
          <w:szCs w:val="28"/>
          <w:lang w:val="en-US"/>
        </w:rPr>
        <w:t>III</w:t>
      </w:r>
      <w:r w:rsidRPr="00301BA4">
        <w:rPr>
          <w:sz w:val="28"/>
          <w:szCs w:val="28"/>
        </w:rPr>
        <w:t xml:space="preserve"> трудового семестра 2012 года, награждены наиболее отличившиеся командиры и комиссары студенческих отрядов Иркутской области, состоялись «круглые столы»: «Перспективы развития студенческих отрядов Иркутской области», «Программа мероприятий, проводимых студенческими отрядами в 2013 году», «Прохождение медицинского осмотра бойцами студенческих отрядов в 2013 году»</w:t>
      </w:r>
      <w:proofErr w:type="gramStart"/>
      <w:r w:rsidRPr="00301BA4">
        <w:rPr>
          <w:sz w:val="28"/>
          <w:szCs w:val="28"/>
        </w:rPr>
        <w:t>.С</w:t>
      </w:r>
      <w:proofErr w:type="gramEnd"/>
      <w:r w:rsidRPr="00301BA4">
        <w:rPr>
          <w:sz w:val="28"/>
          <w:szCs w:val="28"/>
        </w:rPr>
        <w:t>остоялся обучающий семинар «Формирование актива в студенческих отрядах».</w:t>
      </w:r>
    </w:p>
    <w:p w:rsidR="00C44E5C" w:rsidRPr="00301BA4" w:rsidRDefault="00C44E5C" w:rsidP="00C44E5C">
      <w:pPr>
        <w:ind w:firstLine="709"/>
        <w:jc w:val="both"/>
        <w:rPr>
          <w:sz w:val="28"/>
          <w:szCs w:val="28"/>
        </w:rPr>
      </w:pPr>
      <w:r w:rsidRPr="00301BA4">
        <w:rPr>
          <w:sz w:val="28"/>
          <w:szCs w:val="28"/>
        </w:rPr>
        <w:t xml:space="preserve">С 30 по 31 октября прошла Школа лидеров студенческих отрядов, в которой приняли участие 40 человек. </w:t>
      </w:r>
      <w:proofErr w:type="gramStart"/>
      <w:r w:rsidRPr="00301BA4">
        <w:rPr>
          <w:sz w:val="28"/>
          <w:szCs w:val="28"/>
        </w:rPr>
        <w:t xml:space="preserve">Все командиры и комиссары обучены знаниям и навыкам, необходимыми для создания студенческого отряда, управления отрядом, взаимодействия с организациями-работодателями. </w:t>
      </w:r>
      <w:proofErr w:type="gramEnd"/>
    </w:p>
    <w:p w:rsidR="00C44E5C" w:rsidRPr="00301BA4" w:rsidRDefault="00C44E5C" w:rsidP="00C44E5C">
      <w:pPr>
        <w:ind w:firstLine="709"/>
        <w:jc w:val="both"/>
        <w:rPr>
          <w:sz w:val="28"/>
          <w:szCs w:val="28"/>
        </w:rPr>
      </w:pPr>
      <w:r w:rsidRPr="00301BA4">
        <w:rPr>
          <w:sz w:val="28"/>
          <w:szCs w:val="28"/>
        </w:rPr>
        <w:t>Все обученные на семинарах приступили к работе в составе студенческих отрядов.</w:t>
      </w:r>
    </w:p>
    <w:p w:rsidR="00C44E5C" w:rsidRPr="00301BA4" w:rsidRDefault="00C44E5C" w:rsidP="00C44E5C">
      <w:pPr>
        <w:ind w:firstLine="709"/>
        <w:jc w:val="both"/>
        <w:rPr>
          <w:sz w:val="28"/>
          <w:szCs w:val="28"/>
        </w:rPr>
      </w:pPr>
      <w:r w:rsidRPr="00301BA4">
        <w:rPr>
          <w:sz w:val="28"/>
          <w:szCs w:val="28"/>
        </w:rPr>
        <w:t xml:space="preserve">Направлено 133 бойца студенческих отрядов Иркутской области для участия в работе Всероссийских, межрегиональных студенческих отрядов на объектах на территории Российской Федерации. </w:t>
      </w:r>
    </w:p>
    <w:p w:rsidR="00C44E5C" w:rsidRPr="00301BA4" w:rsidRDefault="00C44E5C" w:rsidP="00C44E5C">
      <w:pPr>
        <w:ind w:firstLine="709"/>
        <w:jc w:val="both"/>
        <w:rPr>
          <w:sz w:val="28"/>
          <w:szCs w:val="28"/>
        </w:rPr>
      </w:pPr>
      <w:r w:rsidRPr="00301BA4">
        <w:rPr>
          <w:sz w:val="28"/>
          <w:szCs w:val="28"/>
        </w:rPr>
        <w:t xml:space="preserve">В целях </w:t>
      </w:r>
      <w:proofErr w:type="gramStart"/>
      <w:r w:rsidRPr="00301BA4">
        <w:rPr>
          <w:sz w:val="28"/>
          <w:szCs w:val="28"/>
        </w:rPr>
        <w:t>централизации прохождения медицинского осмотра бойцов студенческих трудовых отрядов</w:t>
      </w:r>
      <w:proofErr w:type="gramEnd"/>
      <w:r w:rsidRPr="00301BA4">
        <w:rPr>
          <w:sz w:val="28"/>
          <w:szCs w:val="28"/>
        </w:rPr>
        <w:t xml:space="preserve"> совместно с министерством здравоохранения Иркутской области были организованы медицинские осмотры для 270 человек - бойцов студенческих педагогических отрядов. В связи с изменениями в федеральном законодательстве возросла стоимость прохождения медицинской комиссии, также к перечню обязательных проверок были добавлены психолог и нарколог. При сохранении общей суммы на прохождение медосмотра на уровне прошлого года количество бойцов студенческих отрядов, прошедших медосмотры, сократилось.</w:t>
      </w:r>
    </w:p>
    <w:p w:rsidR="00C44E5C" w:rsidRPr="00301BA4" w:rsidRDefault="00C44E5C" w:rsidP="00C44E5C">
      <w:pPr>
        <w:ind w:firstLine="709"/>
        <w:jc w:val="both"/>
        <w:rPr>
          <w:sz w:val="28"/>
          <w:szCs w:val="28"/>
        </w:rPr>
      </w:pPr>
    </w:p>
    <w:p w:rsidR="00C44E5C" w:rsidRDefault="00C44E5C" w:rsidP="00C44E5C">
      <w:pPr>
        <w:ind w:firstLine="709"/>
        <w:jc w:val="both"/>
        <w:rPr>
          <w:sz w:val="28"/>
          <w:szCs w:val="28"/>
        </w:rPr>
      </w:pPr>
      <w:r w:rsidRPr="00301BA4">
        <w:rPr>
          <w:sz w:val="28"/>
          <w:szCs w:val="28"/>
        </w:rPr>
        <w:t>Работы студенческих отрядов в 2012 году ра</w:t>
      </w:r>
      <w:r>
        <w:rPr>
          <w:sz w:val="28"/>
          <w:szCs w:val="28"/>
        </w:rPr>
        <w:t>спределились следующим образом:</w:t>
      </w:r>
    </w:p>
    <w:p w:rsidR="00C44E5C" w:rsidRPr="00301BA4" w:rsidRDefault="00C44E5C" w:rsidP="00C44E5C">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260"/>
        <w:gridCol w:w="2851"/>
      </w:tblGrid>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spacing w:line="240" w:lineRule="exact"/>
              <w:jc w:val="both"/>
              <w:rPr>
                <w:sz w:val="24"/>
                <w:szCs w:val="24"/>
              </w:rPr>
            </w:pPr>
            <w:r w:rsidRPr="0074260D">
              <w:rPr>
                <w:sz w:val="24"/>
                <w:szCs w:val="24"/>
              </w:rPr>
              <w:t>Вид работ/объект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spacing w:line="240" w:lineRule="exact"/>
              <w:jc w:val="both"/>
              <w:rPr>
                <w:sz w:val="24"/>
                <w:szCs w:val="24"/>
              </w:rPr>
            </w:pPr>
            <w:r>
              <w:rPr>
                <w:sz w:val="24"/>
                <w:szCs w:val="24"/>
              </w:rPr>
              <w:t xml:space="preserve">Кол-во </w:t>
            </w:r>
            <w:proofErr w:type="gramStart"/>
            <w:r w:rsidRPr="0074260D">
              <w:rPr>
                <w:sz w:val="24"/>
                <w:szCs w:val="24"/>
              </w:rPr>
              <w:t>работавших</w:t>
            </w:r>
            <w:proofErr w:type="gramEnd"/>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spacing w:line="240" w:lineRule="exact"/>
              <w:jc w:val="both"/>
              <w:rPr>
                <w:sz w:val="24"/>
                <w:szCs w:val="24"/>
              </w:rPr>
            </w:pPr>
            <w:r w:rsidRPr="0074260D">
              <w:rPr>
                <w:sz w:val="24"/>
                <w:szCs w:val="24"/>
              </w:rPr>
              <w:t>Отряд</w:t>
            </w:r>
          </w:p>
        </w:tc>
      </w:tr>
      <w:tr w:rsidR="00C44E5C" w:rsidRPr="0074260D" w:rsidTr="00C44E5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b/>
                <w:sz w:val="24"/>
                <w:szCs w:val="24"/>
              </w:rPr>
            </w:pPr>
            <w:r w:rsidRPr="0074260D">
              <w:rPr>
                <w:b/>
                <w:sz w:val="24"/>
                <w:szCs w:val="24"/>
              </w:rPr>
              <w:t>Строительные отряды</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строительные объекты в </w:t>
            </w:r>
            <w:proofErr w:type="gramStart"/>
            <w:r w:rsidRPr="0074260D">
              <w:rPr>
                <w:sz w:val="24"/>
                <w:szCs w:val="24"/>
              </w:rPr>
              <w:t>г</w:t>
            </w:r>
            <w:proofErr w:type="gramEnd"/>
            <w:r w:rsidRPr="0074260D">
              <w:rPr>
                <w:sz w:val="24"/>
                <w:szCs w:val="24"/>
              </w:rPr>
              <w:t xml:space="preserve">. Иркутск, </w:t>
            </w:r>
            <w:r w:rsidRPr="0074260D">
              <w:rPr>
                <w:sz w:val="24"/>
                <w:szCs w:val="24"/>
              </w:rPr>
              <w:lastRenderedPageBreak/>
              <w:t xml:space="preserve">строительство путепровода </w:t>
            </w:r>
            <w:proofErr w:type="spellStart"/>
            <w:r w:rsidRPr="0074260D">
              <w:rPr>
                <w:sz w:val="24"/>
                <w:szCs w:val="24"/>
              </w:rPr>
              <w:t>Пыть-Ях</w:t>
            </w:r>
            <w:proofErr w:type="spellEnd"/>
            <w:r w:rsidRPr="0074260D">
              <w:rPr>
                <w:sz w:val="24"/>
                <w:szCs w:val="24"/>
              </w:rPr>
              <w:t xml:space="preserve"> - Тюмень</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lastRenderedPageBreak/>
              <w:t>260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ГМОО «Иркутский Штаб </w:t>
            </w:r>
            <w:r w:rsidRPr="0074260D">
              <w:rPr>
                <w:sz w:val="24"/>
                <w:szCs w:val="24"/>
              </w:rPr>
              <w:lastRenderedPageBreak/>
              <w:t>Студенческих Отрядов»</w:t>
            </w:r>
          </w:p>
          <w:p w:rsidR="00C44E5C" w:rsidRPr="0074260D" w:rsidRDefault="00C44E5C" w:rsidP="00C44E5C">
            <w:pPr>
              <w:jc w:val="both"/>
              <w:rPr>
                <w:sz w:val="24"/>
                <w:szCs w:val="24"/>
              </w:rPr>
            </w:pPr>
            <w:r w:rsidRPr="0074260D">
              <w:rPr>
                <w:sz w:val="24"/>
                <w:szCs w:val="24"/>
              </w:rPr>
              <w:t>Строительный отряд «Иркут», строительный отряд «Сибирячка», строительный отряд «Мастер»</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lastRenderedPageBreak/>
              <w:t xml:space="preserve">ЗАО «Труд»/ реконструкция автодороги «Лена» </w:t>
            </w:r>
            <w:proofErr w:type="spellStart"/>
            <w:r w:rsidRPr="0074260D">
              <w:rPr>
                <w:sz w:val="24"/>
                <w:szCs w:val="24"/>
              </w:rPr>
              <w:t>Респ</w:t>
            </w:r>
            <w:proofErr w:type="spellEnd"/>
            <w:r w:rsidRPr="0074260D">
              <w:rPr>
                <w:sz w:val="24"/>
                <w:szCs w:val="24"/>
              </w:rPr>
              <w:t xml:space="preserve">. Саха Якутия, реконструкция автодороги </w:t>
            </w:r>
            <w:r w:rsidRPr="0074260D">
              <w:rPr>
                <w:sz w:val="24"/>
                <w:szCs w:val="24"/>
                <w:lang w:val="en-US"/>
              </w:rPr>
              <w:t>M</w:t>
            </w:r>
            <w:r w:rsidRPr="0074260D">
              <w:rPr>
                <w:sz w:val="24"/>
                <w:szCs w:val="24"/>
              </w:rPr>
              <w:t>53 «Байкал», реконструкция автодороги «Могойтуй - Первомайский» Забайкальский край, строительство автодороги  «Ю.Сахалинск - Оха» о-в Сахалин, Укрепительные работы на озере Байкал в Республики Бурятия, ремонт дворовых территорий многоквартирных домов в городе Иркутске, строительные работы на острове Сахалин</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286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ИООО «Байкальский студенческий строительный отряд»</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Объекты ЗАО «</w:t>
            </w:r>
            <w:proofErr w:type="spellStart"/>
            <w:r w:rsidRPr="0074260D">
              <w:rPr>
                <w:sz w:val="24"/>
                <w:szCs w:val="24"/>
              </w:rPr>
              <w:t>Стройкомплекс</w:t>
            </w:r>
            <w:proofErr w:type="spellEnd"/>
            <w:r w:rsidRPr="0074260D">
              <w:rPr>
                <w:sz w:val="24"/>
                <w:szCs w:val="24"/>
              </w:rPr>
              <w:t xml:space="preserve">» г. </w:t>
            </w:r>
            <w:proofErr w:type="spellStart"/>
            <w:r w:rsidRPr="0074260D">
              <w:rPr>
                <w:sz w:val="24"/>
                <w:szCs w:val="24"/>
              </w:rPr>
              <w:t>Ангарск</w:t>
            </w:r>
            <w:proofErr w:type="spellEnd"/>
            <w:r w:rsidRPr="0074260D">
              <w:rPr>
                <w:sz w:val="24"/>
                <w:szCs w:val="24"/>
              </w:rPr>
              <w:t xml:space="preserve"> жилищное строительство, отделочные работы спорткомплекс «Ермак»</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50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Ангарский молодежный строительный отряд «Вектор» (</w:t>
            </w:r>
            <w:proofErr w:type="gramStart"/>
            <w:r w:rsidRPr="0074260D">
              <w:rPr>
                <w:sz w:val="24"/>
                <w:szCs w:val="24"/>
              </w:rPr>
              <w:t>г</w:t>
            </w:r>
            <w:proofErr w:type="gramEnd"/>
            <w:r w:rsidRPr="0074260D">
              <w:rPr>
                <w:sz w:val="24"/>
                <w:szCs w:val="24"/>
              </w:rPr>
              <w:t xml:space="preserve">. </w:t>
            </w:r>
            <w:proofErr w:type="spellStart"/>
            <w:r w:rsidRPr="0074260D">
              <w:rPr>
                <w:sz w:val="24"/>
                <w:szCs w:val="24"/>
              </w:rPr>
              <w:t>Ангарск</w:t>
            </w:r>
            <w:proofErr w:type="spellEnd"/>
            <w:r w:rsidRPr="0074260D">
              <w:rPr>
                <w:sz w:val="24"/>
                <w:szCs w:val="24"/>
              </w:rPr>
              <w:t>)</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Компания «Новый город», демонтаж временных сооружений </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35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ИРО РСО, СО «Строитель»</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Текущий, средний и капитальный ремонт путей. Объект ОАО «РЖД» филиал «ВСЖД»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259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СО </w:t>
            </w:r>
            <w:proofErr w:type="spellStart"/>
            <w:r w:rsidRPr="0074260D">
              <w:rPr>
                <w:sz w:val="24"/>
                <w:szCs w:val="24"/>
              </w:rPr>
              <w:t>ИрГУПС</w:t>
            </w:r>
            <w:proofErr w:type="spellEnd"/>
            <w:proofErr w:type="gramStart"/>
            <w:r w:rsidRPr="0074260D">
              <w:rPr>
                <w:sz w:val="24"/>
                <w:szCs w:val="24"/>
              </w:rPr>
              <w:t xml:space="preserve"> ,</w:t>
            </w:r>
            <w:proofErr w:type="gramEnd"/>
            <w:r w:rsidRPr="0074260D">
              <w:rPr>
                <w:sz w:val="24"/>
                <w:szCs w:val="24"/>
              </w:rPr>
              <w:t xml:space="preserve"> студенческий отряд «Путеец»</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Строительство </w:t>
            </w:r>
            <w:proofErr w:type="spellStart"/>
            <w:r w:rsidRPr="0074260D">
              <w:rPr>
                <w:sz w:val="24"/>
                <w:szCs w:val="24"/>
              </w:rPr>
              <w:t>габионных</w:t>
            </w:r>
            <w:proofErr w:type="spellEnd"/>
            <w:r w:rsidRPr="0074260D">
              <w:rPr>
                <w:sz w:val="24"/>
                <w:szCs w:val="24"/>
              </w:rPr>
              <w:t xml:space="preserve"> конструкций на Олимпийских объектах «Сочи-2014»</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21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СО </w:t>
            </w:r>
            <w:proofErr w:type="spellStart"/>
            <w:r w:rsidRPr="0074260D">
              <w:rPr>
                <w:sz w:val="24"/>
                <w:szCs w:val="24"/>
              </w:rPr>
              <w:t>ИрГУПС</w:t>
            </w:r>
            <w:proofErr w:type="spellEnd"/>
            <w:r w:rsidRPr="0074260D">
              <w:rPr>
                <w:sz w:val="24"/>
                <w:szCs w:val="24"/>
              </w:rPr>
              <w:t>, ВССО «Байкал»</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Объекты </w:t>
            </w:r>
            <w:proofErr w:type="spellStart"/>
            <w:r w:rsidRPr="0074260D">
              <w:rPr>
                <w:sz w:val="24"/>
                <w:szCs w:val="24"/>
              </w:rPr>
              <w:t>Богучанской</w:t>
            </w:r>
            <w:proofErr w:type="spellEnd"/>
            <w:r w:rsidRPr="0074260D">
              <w:rPr>
                <w:sz w:val="24"/>
                <w:szCs w:val="24"/>
              </w:rPr>
              <w:t xml:space="preserve"> ГЭС</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35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г. Усть-Илимск</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Частичное расширение русла реки «Черемшанка»;</w:t>
            </w:r>
          </w:p>
          <w:p w:rsidR="00C44E5C" w:rsidRPr="0074260D" w:rsidRDefault="00C44E5C" w:rsidP="00C44E5C">
            <w:pPr>
              <w:jc w:val="both"/>
              <w:rPr>
                <w:sz w:val="24"/>
                <w:szCs w:val="24"/>
              </w:rPr>
            </w:pPr>
            <w:r w:rsidRPr="0074260D">
              <w:rPr>
                <w:sz w:val="24"/>
                <w:szCs w:val="24"/>
              </w:rPr>
              <w:t>2.Ремонтные работы на базе отдыха «Молодежная»</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roofErr w:type="gramStart"/>
            <w:r w:rsidRPr="0074260D">
              <w:rPr>
                <w:sz w:val="24"/>
                <w:szCs w:val="24"/>
              </w:rPr>
              <w:t>СО</w:t>
            </w:r>
            <w:proofErr w:type="gramEnd"/>
            <w:r w:rsidRPr="0074260D">
              <w:rPr>
                <w:sz w:val="24"/>
                <w:szCs w:val="24"/>
              </w:rPr>
              <w:t xml:space="preserve"> г. Черемхово</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Благоустройство территории колледжа;</w:t>
            </w:r>
          </w:p>
          <w:p w:rsidR="00C44E5C" w:rsidRPr="0074260D" w:rsidRDefault="00C44E5C" w:rsidP="00C44E5C">
            <w:pPr>
              <w:jc w:val="both"/>
              <w:rPr>
                <w:sz w:val="24"/>
                <w:szCs w:val="24"/>
              </w:rPr>
            </w:pPr>
            <w:r w:rsidRPr="0074260D">
              <w:rPr>
                <w:sz w:val="24"/>
                <w:szCs w:val="24"/>
              </w:rPr>
              <w:t xml:space="preserve">Ремонтные работы здания колледжа, здания общежития, установлено металлическое ограждение вокруг территории колледжа, проведены сварочные, малярные работы </w:t>
            </w:r>
          </w:p>
          <w:p w:rsidR="00C44E5C" w:rsidRPr="0074260D" w:rsidRDefault="00C44E5C" w:rsidP="00C44E5C">
            <w:pPr>
              <w:jc w:val="both"/>
              <w:rPr>
                <w:sz w:val="24"/>
                <w:szCs w:val="24"/>
              </w:rPr>
            </w:pP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56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Pr>
                <w:sz w:val="24"/>
                <w:szCs w:val="24"/>
              </w:rPr>
              <w:t xml:space="preserve">СО </w:t>
            </w:r>
            <w:r w:rsidRPr="0074260D">
              <w:rPr>
                <w:sz w:val="24"/>
                <w:szCs w:val="24"/>
              </w:rPr>
              <w:t>ОГОУ СПО «Профессиональный колледж Железногорска-Илимского»</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Мелкий ремонт мебели, благоустройство территорий образовательных учреждений, подготовка к ремонту классных комнат, побелка стен, работа на пришкольных участках</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80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СО </w:t>
            </w:r>
            <w:proofErr w:type="spellStart"/>
            <w:r w:rsidRPr="0074260D">
              <w:rPr>
                <w:sz w:val="24"/>
                <w:szCs w:val="24"/>
              </w:rPr>
              <w:t>Шелеховского</w:t>
            </w:r>
            <w:proofErr w:type="spellEnd"/>
            <w:r w:rsidRPr="0074260D">
              <w:rPr>
                <w:sz w:val="24"/>
                <w:szCs w:val="24"/>
              </w:rPr>
              <w:t xml:space="preserve"> района</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Ремонтные работы в </w:t>
            </w:r>
            <w:proofErr w:type="spellStart"/>
            <w:r w:rsidRPr="0074260D">
              <w:rPr>
                <w:sz w:val="24"/>
                <w:szCs w:val="24"/>
              </w:rPr>
              <w:t>Тулунском</w:t>
            </w:r>
            <w:proofErr w:type="spellEnd"/>
            <w:r w:rsidRPr="0074260D">
              <w:rPr>
                <w:sz w:val="24"/>
                <w:szCs w:val="24"/>
              </w:rPr>
              <w:t xml:space="preserve"> педагогическом колледже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43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Студенческий трудовой отряд </w:t>
            </w:r>
            <w:proofErr w:type="spellStart"/>
            <w:r w:rsidRPr="0074260D">
              <w:rPr>
                <w:sz w:val="24"/>
                <w:szCs w:val="24"/>
              </w:rPr>
              <w:t>Тулунского</w:t>
            </w:r>
            <w:proofErr w:type="spellEnd"/>
            <w:r w:rsidRPr="0074260D">
              <w:rPr>
                <w:sz w:val="24"/>
                <w:szCs w:val="24"/>
              </w:rPr>
              <w:t xml:space="preserve"> </w:t>
            </w:r>
            <w:r w:rsidRPr="0074260D">
              <w:rPr>
                <w:sz w:val="24"/>
                <w:szCs w:val="24"/>
              </w:rPr>
              <w:lastRenderedPageBreak/>
              <w:t>педагогического колледжа</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lastRenderedPageBreak/>
              <w:t xml:space="preserve">Ремонтные работы и благоустройство территорий: МОУ ДОД «Детского творчества»; Детский дом; СК «Химик»; МОУ «Гимназия №», МОУ «Лицей № 1»; МОУ СОШ № 2,3,5,6,8,10,12,13,15,16,17, ОСОШ № 1; МУ ДОД «Станция юных </w:t>
            </w:r>
            <w:r>
              <w:rPr>
                <w:sz w:val="24"/>
                <w:szCs w:val="24"/>
              </w:rPr>
              <w:t xml:space="preserve">натуралистов»; ООО «Березка»; </w:t>
            </w:r>
            <w:r w:rsidRPr="0074260D">
              <w:rPr>
                <w:sz w:val="24"/>
                <w:szCs w:val="24"/>
              </w:rPr>
              <w:t>ООО «Фанерный комбинат»; ОАО «Иркутскэнерго ТЭЦ-11»; ИП «Фомин», ИП «Кузьмина», ИП «</w:t>
            </w:r>
            <w:proofErr w:type="spellStart"/>
            <w:r w:rsidRPr="0074260D">
              <w:rPr>
                <w:sz w:val="24"/>
                <w:szCs w:val="24"/>
              </w:rPr>
              <w:t>Бутаков</w:t>
            </w:r>
            <w:proofErr w:type="spellEnd"/>
            <w:r w:rsidRPr="0074260D">
              <w:rPr>
                <w:sz w:val="24"/>
                <w:szCs w:val="24"/>
              </w:rPr>
              <w:t>»; УК «Твой выбор-качество»</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315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roofErr w:type="gramStart"/>
            <w:r w:rsidRPr="0074260D">
              <w:rPr>
                <w:sz w:val="24"/>
                <w:szCs w:val="24"/>
              </w:rPr>
              <w:t>СО</w:t>
            </w:r>
            <w:proofErr w:type="gramEnd"/>
            <w:r w:rsidRPr="0074260D">
              <w:rPr>
                <w:sz w:val="24"/>
                <w:szCs w:val="24"/>
              </w:rPr>
              <w:t xml:space="preserve">  города </w:t>
            </w:r>
            <w:proofErr w:type="spellStart"/>
            <w:r w:rsidRPr="0074260D">
              <w:rPr>
                <w:sz w:val="24"/>
                <w:szCs w:val="24"/>
              </w:rPr>
              <w:t>Усолье-Сибирское</w:t>
            </w:r>
            <w:proofErr w:type="spellEnd"/>
            <w:r w:rsidRPr="0074260D">
              <w:rPr>
                <w:sz w:val="24"/>
                <w:szCs w:val="24"/>
              </w:rPr>
              <w:t xml:space="preserve"> (учащиеся начального профессионального образования)</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Ремонтные работы  на территории ДОЛ</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16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г. Свирск</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1476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p w:rsidR="00C44E5C" w:rsidRPr="0074260D" w:rsidRDefault="00C44E5C" w:rsidP="00C44E5C">
            <w:pPr>
              <w:jc w:val="both"/>
              <w:rPr>
                <w:sz w:val="24"/>
                <w:szCs w:val="24"/>
              </w:rPr>
            </w:pPr>
          </w:p>
          <w:p w:rsidR="00C44E5C" w:rsidRPr="0074260D" w:rsidRDefault="00C44E5C" w:rsidP="00C44E5C">
            <w:pPr>
              <w:jc w:val="both"/>
              <w:rPr>
                <w:sz w:val="24"/>
                <w:szCs w:val="24"/>
              </w:rPr>
            </w:pPr>
          </w:p>
        </w:tc>
      </w:tr>
      <w:tr w:rsidR="00C44E5C" w:rsidRPr="0074260D" w:rsidTr="00C44E5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p w:rsidR="00C44E5C" w:rsidRPr="0074260D" w:rsidRDefault="00C44E5C" w:rsidP="00C44E5C">
            <w:pPr>
              <w:jc w:val="both"/>
              <w:rPr>
                <w:sz w:val="24"/>
                <w:szCs w:val="24"/>
              </w:rPr>
            </w:pPr>
            <w:r w:rsidRPr="0074260D">
              <w:rPr>
                <w:b/>
                <w:sz w:val="24"/>
                <w:szCs w:val="24"/>
              </w:rPr>
              <w:t>Вожатские отряды</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ДОЛ Иркутской области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107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ИССО БАБР», СПО «Легион»</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ДОЛ «</w:t>
            </w:r>
            <w:proofErr w:type="spellStart"/>
            <w:r w:rsidRPr="0074260D">
              <w:rPr>
                <w:sz w:val="24"/>
                <w:szCs w:val="24"/>
              </w:rPr>
              <w:t>Маломорская</w:t>
            </w:r>
            <w:proofErr w:type="spellEnd"/>
            <w:r w:rsidRPr="0074260D">
              <w:rPr>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47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СПО «Тандем» (ИРПК)</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ДОЛ Иркутской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273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ИО СПО</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Детские оздоровительные лагеря Иркутской области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Педагогический отряд </w:t>
            </w:r>
            <w:proofErr w:type="gramStart"/>
            <w:r w:rsidRPr="0074260D">
              <w:rPr>
                <w:sz w:val="24"/>
                <w:szCs w:val="24"/>
              </w:rPr>
              <w:t>г</w:t>
            </w:r>
            <w:proofErr w:type="gramEnd"/>
            <w:r w:rsidRPr="0074260D">
              <w:rPr>
                <w:sz w:val="24"/>
                <w:szCs w:val="24"/>
              </w:rPr>
              <w:t>. Черемхово</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Детские оздоровительные лагеря </w:t>
            </w:r>
            <w:proofErr w:type="gramStart"/>
            <w:r w:rsidRPr="0074260D">
              <w:rPr>
                <w:sz w:val="24"/>
                <w:szCs w:val="24"/>
              </w:rPr>
              <w:t>г</w:t>
            </w:r>
            <w:proofErr w:type="gramEnd"/>
            <w:r w:rsidRPr="0074260D">
              <w:rPr>
                <w:sz w:val="24"/>
                <w:szCs w:val="24"/>
              </w:rPr>
              <w:t>. Братска, «Байкальский скаут»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95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Педагогический отряд </w:t>
            </w:r>
            <w:proofErr w:type="gramStart"/>
            <w:r w:rsidRPr="0074260D">
              <w:rPr>
                <w:sz w:val="24"/>
                <w:szCs w:val="24"/>
              </w:rPr>
              <w:t>г</w:t>
            </w:r>
            <w:proofErr w:type="gramEnd"/>
            <w:r w:rsidRPr="0074260D">
              <w:rPr>
                <w:sz w:val="24"/>
                <w:szCs w:val="24"/>
              </w:rPr>
              <w:t>. Братска</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537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r>
      <w:tr w:rsidR="00C44E5C" w:rsidRPr="0074260D" w:rsidTr="00C44E5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p w:rsidR="00C44E5C" w:rsidRPr="0074260D" w:rsidRDefault="00C44E5C" w:rsidP="00C44E5C">
            <w:pPr>
              <w:jc w:val="both"/>
              <w:rPr>
                <w:sz w:val="24"/>
                <w:szCs w:val="24"/>
              </w:rPr>
            </w:pPr>
            <w:r w:rsidRPr="0074260D">
              <w:rPr>
                <w:b/>
                <w:sz w:val="24"/>
                <w:szCs w:val="24"/>
              </w:rPr>
              <w:t>Сельскохозяйственные отряды</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Сельскохозяйственные, уборочные, ветеринарные работы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125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Студенческие отряды </w:t>
            </w:r>
            <w:proofErr w:type="spellStart"/>
            <w:r w:rsidRPr="0074260D">
              <w:rPr>
                <w:sz w:val="24"/>
                <w:szCs w:val="24"/>
              </w:rPr>
              <w:t>ИрГСХА</w:t>
            </w:r>
            <w:proofErr w:type="spellEnd"/>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Сельхоз работы в </w:t>
            </w:r>
            <w:proofErr w:type="spellStart"/>
            <w:r w:rsidRPr="0074260D">
              <w:rPr>
                <w:sz w:val="24"/>
                <w:szCs w:val="24"/>
              </w:rPr>
              <w:t>Усольском</w:t>
            </w:r>
            <w:proofErr w:type="spellEnd"/>
            <w:r w:rsidRPr="0074260D">
              <w:rPr>
                <w:sz w:val="24"/>
                <w:szCs w:val="24"/>
              </w:rPr>
              <w:t xml:space="preserve"> районе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roofErr w:type="gramStart"/>
            <w:r w:rsidRPr="0074260D">
              <w:rPr>
                <w:sz w:val="24"/>
                <w:szCs w:val="24"/>
              </w:rPr>
              <w:t>СО</w:t>
            </w:r>
            <w:proofErr w:type="gramEnd"/>
            <w:r w:rsidRPr="0074260D">
              <w:rPr>
                <w:sz w:val="24"/>
                <w:szCs w:val="24"/>
              </w:rPr>
              <w:t xml:space="preserve"> г. </w:t>
            </w:r>
            <w:proofErr w:type="spellStart"/>
            <w:r w:rsidRPr="0074260D">
              <w:rPr>
                <w:sz w:val="24"/>
                <w:szCs w:val="24"/>
              </w:rPr>
              <w:t>Усолье-Сибирское</w:t>
            </w:r>
            <w:proofErr w:type="spellEnd"/>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ВСЕГО:</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135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r>
      <w:tr w:rsidR="00C44E5C" w:rsidRPr="0074260D" w:rsidTr="00C44E5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p w:rsidR="00C44E5C" w:rsidRPr="0074260D" w:rsidRDefault="00C44E5C" w:rsidP="00C44E5C">
            <w:pPr>
              <w:jc w:val="both"/>
              <w:rPr>
                <w:sz w:val="24"/>
                <w:szCs w:val="24"/>
              </w:rPr>
            </w:pPr>
            <w:r w:rsidRPr="0074260D">
              <w:rPr>
                <w:b/>
                <w:sz w:val="24"/>
                <w:szCs w:val="24"/>
              </w:rPr>
              <w:t>Отряды проводников/сервисные</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Работа проводниками пассажирского вагона. Объект ОАО «РЖД»</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600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СО </w:t>
            </w:r>
            <w:proofErr w:type="spellStart"/>
            <w:r w:rsidRPr="0074260D">
              <w:rPr>
                <w:sz w:val="24"/>
                <w:szCs w:val="24"/>
              </w:rPr>
              <w:t>ИрГУПС</w:t>
            </w:r>
            <w:proofErr w:type="spellEnd"/>
            <w:r w:rsidRPr="0074260D">
              <w:rPr>
                <w:sz w:val="24"/>
                <w:szCs w:val="24"/>
              </w:rPr>
              <w:t>, «Баргузин»</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Работа помощниками машиниста. Объект ОАО «РЖД»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ind w:right="-124"/>
              <w:jc w:val="both"/>
              <w:rPr>
                <w:sz w:val="24"/>
                <w:szCs w:val="24"/>
              </w:rPr>
            </w:pPr>
            <w:r w:rsidRPr="0074260D">
              <w:rPr>
                <w:sz w:val="24"/>
                <w:szCs w:val="24"/>
              </w:rPr>
              <w:t>100 чел. (из них 29 –</w:t>
            </w:r>
            <w:proofErr w:type="spellStart"/>
            <w:proofErr w:type="gramStart"/>
            <w:r w:rsidRPr="0074260D">
              <w:rPr>
                <w:sz w:val="24"/>
                <w:szCs w:val="24"/>
              </w:rPr>
              <w:t>кругло-</w:t>
            </w:r>
            <w:r w:rsidRPr="0074260D">
              <w:rPr>
                <w:sz w:val="24"/>
                <w:szCs w:val="24"/>
              </w:rPr>
              <w:lastRenderedPageBreak/>
              <w:t>годичная</w:t>
            </w:r>
            <w:proofErr w:type="spellEnd"/>
            <w:proofErr w:type="gramEnd"/>
            <w:r w:rsidRPr="0074260D">
              <w:rPr>
                <w:sz w:val="24"/>
                <w:szCs w:val="24"/>
              </w:rPr>
              <w:t xml:space="preserve"> занятость)</w:t>
            </w:r>
          </w:p>
          <w:p w:rsidR="00C44E5C" w:rsidRPr="0074260D" w:rsidRDefault="00C44E5C" w:rsidP="00C44E5C">
            <w:pPr>
              <w:ind w:right="-124"/>
              <w:jc w:val="both"/>
              <w:rPr>
                <w:sz w:val="24"/>
                <w:szCs w:val="24"/>
              </w:rPr>
            </w:pP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lastRenderedPageBreak/>
              <w:t xml:space="preserve">СО </w:t>
            </w:r>
            <w:proofErr w:type="spellStart"/>
            <w:r w:rsidRPr="0074260D">
              <w:rPr>
                <w:sz w:val="24"/>
                <w:szCs w:val="24"/>
              </w:rPr>
              <w:t>ИрГУПС</w:t>
            </w:r>
            <w:proofErr w:type="spellEnd"/>
            <w:r w:rsidRPr="0074260D">
              <w:rPr>
                <w:sz w:val="24"/>
                <w:szCs w:val="24"/>
              </w:rPr>
              <w:t>, «Локомотив»</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lastRenderedPageBreak/>
              <w:t>Обслуживание туристических баз</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14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СО </w:t>
            </w:r>
            <w:proofErr w:type="spellStart"/>
            <w:r w:rsidRPr="0074260D">
              <w:rPr>
                <w:sz w:val="24"/>
                <w:szCs w:val="24"/>
              </w:rPr>
              <w:t>Ольхонский</w:t>
            </w:r>
            <w:proofErr w:type="spellEnd"/>
            <w:r w:rsidRPr="0074260D">
              <w:rPr>
                <w:sz w:val="24"/>
                <w:szCs w:val="24"/>
              </w:rPr>
              <w:t xml:space="preserve"> район</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714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p w:rsidR="00C44E5C" w:rsidRPr="0074260D" w:rsidRDefault="00C44E5C" w:rsidP="00C44E5C">
            <w:pPr>
              <w:jc w:val="both"/>
              <w:rPr>
                <w:b/>
                <w:sz w:val="24"/>
                <w:szCs w:val="24"/>
              </w:rPr>
            </w:pPr>
            <w:r w:rsidRPr="0074260D">
              <w:rPr>
                <w:b/>
                <w:sz w:val="24"/>
                <w:szCs w:val="24"/>
              </w:rPr>
              <w:t>Экологические, санитарные отряды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Озеленение, благоустройство, уборка   </w:t>
            </w:r>
            <w:proofErr w:type="gramStart"/>
            <w:r w:rsidRPr="0074260D">
              <w:rPr>
                <w:sz w:val="24"/>
                <w:szCs w:val="24"/>
              </w:rPr>
              <w:t>г</w:t>
            </w:r>
            <w:proofErr w:type="gramEnd"/>
            <w:r w:rsidRPr="0074260D">
              <w:rPr>
                <w:sz w:val="24"/>
                <w:szCs w:val="24"/>
              </w:rPr>
              <w:t>. Усть-Кут</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61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СО </w:t>
            </w:r>
            <w:proofErr w:type="spellStart"/>
            <w:r w:rsidRPr="0074260D">
              <w:rPr>
                <w:sz w:val="24"/>
                <w:szCs w:val="24"/>
              </w:rPr>
              <w:t>Усть-Кутского</w:t>
            </w:r>
            <w:proofErr w:type="spellEnd"/>
            <w:r w:rsidRPr="0074260D">
              <w:rPr>
                <w:sz w:val="24"/>
                <w:szCs w:val="24"/>
              </w:rPr>
              <w:t xml:space="preserve"> МО</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Губернаторские экологические отряды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37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roofErr w:type="spellStart"/>
            <w:r w:rsidRPr="0074260D">
              <w:rPr>
                <w:sz w:val="24"/>
                <w:szCs w:val="24"/>
              </w:rPr>
              <w:t>Ольхонский</w:t>
            </w:r>
            <w:proofErr w:type="spellEnd"/>
            <w:r w:rsidRPr="0074260D">
              <w:rPr>
                <w:sz w:val="24"/>
                <w:szCs w:val="24"/>
              </w:rPr>
              <w:t xml:space="preserve">, </w:t>
            </w:r>
            <w:proofErr w:type="spellStart"/>
            <w:r w:rsidRPr="0074260D">
              <w:rPr>
                <w:sz w:val="24"/>
                <w:szCs w:val="24"/>
              </w:rPr>
              <w:t>Слюдянский</w:t>
            </w:r>
            <w:proofErr w:type="spellEnd"/>
            <w:r w:rsidRPr="0074260D">
              <w:rPr>
                <w:sz w:val="24"/>
                <w:szCs w:val="24"/>
              </w:rPr>
              <w:t xml:space="preserve">, </w:t>
            </w:r>
            <w:proofErr w:type="gramStart"/>
            <w:r w:rsidRPr="0074260D">
              <w:rPr>
                <w:sz w:val="24"/>
                <w:szCs w:val="24"/>
              </w:rPr>
              <w:t>Иркутский</w:t>
            </w:r>
            <w:proofErr w:type="gramEnd"/>
            <w:r w:rsidRPr="0074260D">
              <w:rPr>
                <w:sz w:val="24"/>
                <w:szCs w:val="24"/>
              </w:rPr>
              <w:t xml:space="preserve"> районы</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Благоустройство, озеленение парков, скверов, аллей </w:t>
            </w:r>
            <w:proofErr w:type="gramStart"/>
            <w:r w:rsidRPr="0074260D">
              <w:rPr>
                <w:sz w:val="24"/>
                <w:szCs w:val="24"/>
              </w:rPr>
              <w:t>г</w:t>
            </w:r>
            <w:proofErr w:type="gramEnd"/>
            <w:r w:rsidRPr="0074260D">
              <w:rPr>
                <w:sz w:val="24"/>
                <w:szCs w:val="24"/>
              </w:rPr>
              <w:t xml:space="preserve">. </w:t>
            </w:r>
            <w:proofErr w:type="spellStart"/>
            <w:r w:rsidRPr="0074260D">
              <w:rPr>
                <w:sz w:val="24"/>
                <w:szCs w:val="24"/>
              </w:rPr>
              <w:t>Шелехов</w:t>
            </w:r>
            <w:proofErr w:type="spellEnd"/>
            <w:r w:rsidRPr="0074260D">
              <w:rPr>
                <w:sz w:val="24"/>
                <w:szCs w:val="24"/>
              </w:rPr>
              <w:t>, уборка мусора, ремонт и установка детских площадок</w:t>
            </w:r>
          </w:p>
          <w:p w:rsidR="00C44E5C" w:rsidRPr="0074260D" w:rsidRDefault="00C44E5C" w:rsidP="00C44E5C">
            <w:pPr>
              <w:jc w:val="both"/>
              <w:rPr>
                <w:sz w:val="24"/>
                <w:szCs w:val="24"/>
              </w:rPr>
            </w:pP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15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Трудовой отряд «Юность» </w:t>
            </w:r>
            <w:proofErr w:type="gramStart"/>
            <w:r w:rsidRPr="0074260D">
              <w:rPr>
                <w:sz w:val="24"/>
                <w:szCs w:val="24"/>
              </w:rPr>
              <w:t>г</w:t>
            </w:r>
            <w:proofErr w:type="gramEnd"/>
            <w:r w:rsidRPr="0074260D">
              <w:rPr>
                <w:sz w:val="24"/>
                <w:szCs w:val="24"/>
              </w:rPr>
              <w:t xml:space="preserve">. </w:t>
            </w:r>
            <w:proofErr w:type="spellStart"/>
            <w:r w:rsidRPr="0074260D">
              <w:rPr>
                <w:sz w:val="24"/>
                <w:szCs w:val="24"/>
              </w:rPr>
              <w:t>Шелехов</w:t>
            </w:r>
            <w:proofErr w:type="spellEnd"/>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Сбор </w:t>
            </w:r>
            <w:proofErr w:type="spellStart"/>
            <w:r w:rsidRPr="0074260D">
              <w:rPr>
                <w:sz w:val="24"/>
                <w:szCs w:val="24"/>
              </w:rPr>
              <w:t>курильского</w:t>
            </w:r>
            <w:proofErr w:type="spellEnd"/>
            <w:r w:rsidRPr="0074260D">
              <w:rPr>
                <w:sz w:val="24"/>
                <w:szCs w:val="24"/>
              </w:rPr>
              <w:t xml:space="preserve"> чая </w:t>
            </w:r>
          </w:p>
          <w:p w:rsidR="00C44E5C" w:rsidRPr="0074260D" w:rsidRDefault="00C44E5C" w:rsidP="00C44E5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г. Черемхово</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Экологические работы по уборке территории ВСЖД филиала ОАО «РЖД»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40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ИРГУПС</w:t>
            </w:r>
          </w:p>
          <w:p w:rsidR="00C44E5C" w:rsidRPr="0074260D" w:rsidRDefault="00C44E5C" w:rsidP="00C44E5C">
            <w:pPr>
              <w:jc w:val="both"/>
              <w:rPr>
                <w:sz w:val="24"/>
                <w:szCs w:val="24"/>
              </w:rPr>
            </w:pPr>
            <w:r w:rsidRPr="0074260D">
              <w:rPr>
                <w:sz w:val="24"/>
                <w:szCs w:val="24"/>
              </w:rPr>
              <w:t>Студенческий отряд «Баргузин»</w:t>
            </w:r>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Уборка территорий, благоустройство территорий, помещений Профессионального училища № 26, Профессионального лицея № 29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18 чел.</w:t>
            </w:r>
          </w:p>
          <w:p w:rsidR="00C44E5C" w:rsidRPr="0074260D" w:rsidRDefault="00C44E5C" w:rsidP="00C44E5C">
            <w:pPr>
              <w:jc w:val="both"/>
              <w:rPr>
                <w:sz w:val="24"/>
                <w:szCs w:val="24"/>
              </w:rPr>
            </w:pPr>
            <w:r w:rsidRPr="0074260D">
              <w:rPr>
                <w:sz w:val="24"/>
                <w:szCs w:val="24"/>
              </w:rPr>
              <w:t>(добровольные)</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Трудовые бригады учебных заведений г. </w:t>
            </w:r>
            <w:proofErr w:type="spellStart"/>
            <w:proofErr w:type="gramStart"/>
            <w:r w:rsidRPr="0074260D">
              <w:rPr>
                <w:sz w:val="24"/>
                <w:szCs w:val="24"/>
              </w:rPr>
              <w:t>Усолье-Сибирское</w:t>
            </w:r>
            <w:proofErr w:type="spellEnd"/>
            <w:proofErr w:type="gramEnd"/>
          </w:p>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 xml:space="preserve">г. Иркутск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40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ГМОО «Иркутский Штаб Студенческих Отрядов»</w:t>
            </w:r>
          </w:p>
          <w:p w:rsidR="00C44E5C" w:rsidRPr="0074260D" w:rsidRDefault="00C44E5C" w:rsidP="00C44E5C">
            <w:pPr>
              <w:jc w:val="both"/>
              <w:rPr>
                <w:sz w:val="24"/>
                <w:szCs w:val="24"/>
              </w:rPr>
            </w:pPr>
            <w:r w:rsidRPr="0074260D">
              <w:rPr>
                <w:sz w:val="24"/>
                <w:szCs w:val="24"/>
              </w:rPr>
              <w:t>Студенческий экологический отряд «Бумеранг»</w:t>
            </w: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r w:rsidRPr="0074260D">
              <w:rPr>
                <w:sz w:val="24"/>
                <w:szCs w:val="24"/>
              </w:rPr>
              <w:t>231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r>
      <w:tr w:rsidR="00C44E5C" w:rsidRPr="0074260D" w:rsidTr="00C44E5C">
        <w:tc>
          <w:tcPr>
            <w:tcW w:w="5245"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b/>
                <w:sz w:val="24"/>
                <w:szCs w:val="24"/>
              </w:rPr>
            </w:pPr>
            <w:r w:rsidRPr="0074260D">
              <w:rPr>
                <w:b/>
                <w:sz w:val="24"/>
                <w:szCs w:val="24"/>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b/>
                <w:sz w:val="24"/>
                <w:szCs w:val="24"/>
              </w:rPr>
            </w:pPr>
            <w:r w:rsidRPr="0074260D">
              <w:rPr>
                <w:b/>
                <w:sz w:val="24"/>
                <w:szCs w:val="24"/>
              </w:rPr>
              <w:t>3093 чел.</w:t>
            </w:r>
          </w:p>
        </w:tc>
        <w:tc>
          <w:tcPr>
            <w:tcW w:w="2851" w:type="dxa"/>
            <w:tcBorders>
              <w:top w:val="single" w:sz="4" w:space="0" w:color="auto"/>
              <w:left w:val="single" w:sz="4" w:space="0" w:color="auto"/>
              <w:bottom w:val="single" w:sz="4" w:space="0" w:color="auto"/>
              <w:right w:val="single" w:sz="4" w:space="0" w:color="auto"/>
            </w:tcBorders>
            <w:shd w:val="clear" w:color="auto" w:fill="auto"/>
          </w:tcPr>
          <w:p w:rsidR="00C44E5C" w:rsidRPr="0074260D" w:rsidRDefault="00C44E5C" w:rsidP="00C44E5C">
            <w:pPr>
              <w:jc w:val="both"/>
              <w:rPr>
                <w:sz w:val="24"/>
                <w:szCs w:val="24"/>
              </w:rPr>
            </w:pPr>
          </w:p>
        </w:tc>
      </w:tr>
    </w:tbl>
    <w:p w:rsidR="00C44E5C" w:rsidRPr="0074260D" w:rsidRDefault="00C44E5C" w:rsidP="00C44E5C">
      <w:pPr>
        <w:jc w:val="both"/>
        <w:rPr>
          <w:b/>
          <w:sz w:val="24"/>
          <w:szCs w:val="24"/>
          <w:lang w:val="en-US"/>
        </w:rPr>
      </w:pPr>
    </w:p>
    <w:p w:rsidR="00C44E5C" w:rsidRPr="00301BA4" w:rsidRDefault="00C44E5C" w:rsidP="00C44E5C">
      <w:pPr>
        <w:ind w:firstLine="720"/>
        <w:jc w:val="both"/>
        <w:rPr>
          <w:sz w:val="28"/>
          <w:szCs w:val="28"/>
        </w:rPr>
      </w:pPr>
      <w:r w:rsidRPr="00301BA4">
        <w:rPr>
          <w:sz w:val="28"/>
          <w:szCs w:val="28"/>
        </w:rPr>
        <w:t xml:space="preserve">В целях содействия занятости молодежи, оптимизации качества профессионального ориентирования молодежи была продолжена работа по проведению индивидуальных </w:t>
      </w:r>
      <w:proofErr w:type="spellStart"/>
      <w:r w:rsidRPr="00301BA4">
        <w:rPr>
          <w:sz w:val="28"/>
          <w:szCs w:val="28"/>
        </w:rPr>
        <w:t>профориентационных</w:t>
      </w:r>
      <w:proofErr w:type="spellEnd"/>
      <w:r w:rsidRPr="00301BA4">
        <w:rPr>
          <w:sz w:val="28"/>
          <w:szCs w:val="28"/>
        </w:rPr>
        <w:t xml:space="preserve"> консультаций. Специалистами ОГКУ «Молодежный кадровый центр» проведено 508 индивидуальных консультаций, которые включали в себя тестирование на определение склонностей и способностей, информирование о рынке труда и учебных заведениях, консультирование психолога по выстраиванию жизненных профессиональных целей и планированию. </w:t>
      </w:r>
    </w:p>
    <w:p w:rsidR="00C44E5C" w:rsidRPr="00301BA4" w:rsidRDefault="00C44E5C" w:rsidP="00C44E5C">
      <w:pPr>
        <w:ind w:firstLine="708"/>
        <w:jc w:val="both"/>
        <w:rPr>
          <w:sz w:val="28"/>
          <w:szCs w:val="28"/>
        </w:rPr>
      </w:pPr>
      <w:r w:rsidRPr="00301BA4">
        <w:rPr>
          <w:sz w:val="28"/>
          <w:szCs w:val="28"/>
        </w:rPr>
        <w:t>Консультирование проводилось в ОГКУ</w:t>
      </w:r>
      <w:r w:rsidR="00AB6F83">
        <w:rPr>
          <w:sz w:val="28"/>
          <w:szCs w:val="28"/>
        </w:rPr>
        <w:t xml:space="preserve"> </w:t>
      </w:r>
      <w:r w:rsidRPr="00301BA4">
        <w:rPr>
          <w:sz w:val="28"/>
          <w:szCs w:val="28"/>
        </w:rPr>
        <w:t>«Молодежный кадровый центр»</w:t>
      </w:r>
      <w:r>
        <w:rPr>
          <w:sz w:val="28"/>
          <w:szCs w:val="28"/>
        </w:rPr>
        <w:t>,</w:t>
      </w:r>
      <w:r w:rsidRPr="00301BA4">
        <w:rPr>
          <w:sz w:val="28"/>
          <w:szCs w:val="28"/>
        </w:rPr>
        <w:t xml:space="preserve"> а также в рамках </w:t>
      </w:r>
      <w:proofErr w:type="spellStart"/>
      <w:r w:rsidRPr="00301BA4">
        <w:rPr>
          <w:sz w:val="28"/>
          <w:szCs w:val="28"/>
        </w:rPr>
        <w:t>профориентационных</w:t>
      </w:r>
      <w:proofErr w:type="spellEnd"/>
      <w:r w:rsidRPr="00301BA4">
        <w:rPr>
          <w:sz w:val="28"/>
          <w:szCs w:val="28"/>
        </w:rPr>
        <w:t xml:space="preserve"> мероприятий:</w:t>
      </w:r>
    </w:p>
    <w:p w:rsidR="00C44E5C" w:rsidRPr="00301BA4" w:rsidRDefault="00C44E5C" w:rsidP="00C44E5C">
      <w:pPr>
        <w:ind w:firstLine="720"/>
        <w:jc w:val="both"/>
        <w:rPr>
          <w:sz w:val="28"/>
          <w:szCs w:val="28"/>
        </w:rPr>
      </w:pPr>
      <w:r w:rsidRPr="00301BA4">
        <w:rPr>
          <w:sz w:val="28"/>
          <w:szCs w:val="28"/>
        </w:rPr>
        <w:lastRenderedPageBreak/>
        <w:t>- выставка-ярмарка образовательных услуг «Знание. Профессия. Карьера» в ОАО «</w:t>
      </w:r>
      <w:proofErr w:type="spellStart"/>
      <w:r w:rsidRPr="00301BA4">
        <w:rPr>
          <w:sz w:val="28"/>
          <w:szCs w:val="28"/>
        </w:rPr>
        <w:t>Сибэкспоцентр</w:t>
      </w:r>
      <w:proofErr w:type="spellEnd"/>
      <w:r w:rsidRPr="00301BA4">
        <w:rPr>
          <w:sz w:val="28"/>
          <w:szCs w:val="28"/>
        </w:rPr>
        <w:t>» 16-19 февраля – 138 человек проконсультировано, 60 человек участвовали в тренингах;</w:t>
      </w:r>
    </w:p>
    <w:p w:rsidR="00C44E5C" w:rsidRPr="00301BA4" w:rsidRDefault="00C44E5C" w:rsidP="00C44E5C">
      <w:pPr>
        <w:ind w:firstLine="720"/>
        <w:jc w:val="both"/>
        <w:rPr>
          <w:sz w:val="28"/>
          <w:szCs w:val="28"/>
        </w:rPr>
      </w:pPr>
      <w:r w:rsidRPr="00301BA4">
        <w:rPr>
          <w:sz w:val="28"/>
          <w:szCs w:val="28"/>
        </w:rPr>
        <w:t xml:space="preserve">- выставка-ярмарка учебных заведений в </w:t>
      </w:r>
      <w:proofErr w:type="gramStart"/>
      <w:r w:rsidRPr="00301BA4">
        <w:rPr>
          <w:sz w:val="28"/>
          <w:szCs w:val="28"/>
        </w:rPr>
        <w:t>г</w:t>
      </w:r>
      <w:proofErr w:type="gramEnd"/>
      <w:r w:rsidRPr="00301BA4">
        <w:rPr>
          <w:sz w:val="28"/>
          <w:szCs w:val="28"/>
        </w:rPr>
        <w:t xml:space="preserve">. </w:t>
      </w:r>
      <w:proofErr w:type="spellStart"/>
      <w:r w:rsidRPr="00301BA4">
        <w:rPr>
          <w:sz w:val="28"/>
          <w:szCs w:val="28"/>
        </w:rPr>
        <w:t>Ангарске</w:t>
      </w:r>
      <w:proofErr w:type="spellEnd"/>
      <w:r w:rsidRPr="00301BA4">
        <w:rPr>
          <w:sz w:val="28"/>
          <w:szCs w:val="28"/>
        </w:rPr>
        <w:t xml:space="preserve"> 21 марта  – 59 человек получили консультации по выбору профессии;</w:t>
      </w:r>
    </w:p>
    <w:p w:rsidR="00C44E5C" w:rsidRPr="00301BA4" w:rsidRDefault="00C44E5C" w:rsidP="00C44E5C">
      <w:pPr>
        <w:ind w:firstLine="720"/>
        <w:jc w:val="both"/>
        <w:rPr>
          <w:sz w:val="28"/>
          <w:szCs w:val="28"/>
        </w:rPr>
      </w:pPr>
      <w:r w:rsidRPr="00301BA4">
        <w:rPr>
          <w:sz w:val="28"/>
          <w:szCs w:val="28"/>
        </w:rPr>
        <w:t>- выставка «Выбери профессию» в ОАО «</w:t>
      </w:r>
      <w:proofErr w:type="spellStart"/>
      <w:r w:rsidRPr="00301BA4">
        <w:rPr>
          <w:sz w:val="28"/>
          <w:szCs w:val="28"/>
        </w:rPr>
        <w:t>Сибэкспоцентр</w:t>
      </w:r>
      <w:proofErr w:type="spellEnd"/>
      <w:r w:rsidRPr="00301BA4">
        <w:rPr>
          <w:sz w:val="28"/>
          <w:szCs w:val="28"/>
        </w:rPr>
        <w:t>» 1-3 ноября – 80 человек проконсультировано по профессиональной ориентации, 47 – по трудоустройству, 45 человек – приняли участие в тренингах «Эффективное трудоустройство» и «Профессиональное самоопределение»;</w:t>
      </w:r>
    </w:p>
    <w:p w:rsidR="00C44E5C" w:rsidRPr="00301BA4" w:rsidRDefault="00C44E5C" w:rsidP="00C44E5C">
      <w:pPr>
        <w:ind w:firstLine="720"/>
        <w:jc w:val="both"/>
        <w:rPr>
          <w:sz w:val="28"/>
          <w:szCs w:val="28"/>
        </w:rPr>
      </w:pPr>
      <w:r w:rsidRPr="00301BA4">
        <w:rPr>
          <w:sz w:val="28"/>
          <w:szCs w:val="28"/>
        </w:rPr>
        <w:t>- ярмарка вакансий в ИГЛУ;</w:t>
      </w:r>
    </w:p>
    <w:p w:rsidR="00C44E5C" w:rsidRPr="00301BA4" w:rsidRDefault="00C44E5C" w:rsidP="00C44E5C">
      <w:pPr>
        <w:ind w:firstLine="720"/>
        <w:jc w:val="both"/>
        <w:rPr>
          <w:sz w:val="28"/>
          <w:szCs w:val="28"/>
        </w:rPr>
      </w:pPr>
      <w:r w:rsidRPr="00301BA4">
        <w:rPr>
          <w:sz w:val="28"/>
          <w:szCs w:val="28"/>
        </w:rPr>
        <w:t xml:space="preserve">- ярмарка вакансий в </w:t>
      </w:r>
      <w:proofErr w:type="spellStart"/>
      <w:r w:rsidRPr="00301BA4">
        <w:rPr>
          <w:sz w:val="28"/>
          <w:szCs w:val="28"/>
        </w:rPr>
        <w:t>ИрГТУ</w:t>
      </w:r>
      <w:proofErr w:type="spellEnd"/>
      <w:r w:rsidRPr="00301BA4">
        <w:rPr>
          <w:sz w:val="28"/>
          <w:szCs w:val="28"/>
        </w:rPr>
        <w:t xml:space="preserve"> 21 ноября 2012 года.</w:t>
      </w:r>
    </w:p>
    <w:p w:rsidR="00C44E5C" w:rsidRPr="00301BA4" w:rsidRDefault="00C44E5C" w:rsidP="00C44E5C">
      <w:pPr>
        <w:ind w:firstLine="720"/>
        <w:jc w:val="both"/>
        <w:rPr>
          <w:sz w:val="28"/>
          <w:szCs w:val="28"/>
        </w:rPr>
      </w:pPr>
      <w:r w:rsidRPr="00301BA4">
        <w:rPr>
          <w:sz w:val="28"/>
          <w:szCs w:val="28"/>
        </w:rPr>
        <w:t>На выставочных стендах в рамках указанных мероприятий были представлены все направления деятельности ОГКУ</w:t>
      </w:r>
      <w:r>
        <w:rPr>
          <w:sz w:val="28"/>
          <w:szCs w:val="28"/>
        </w:rPr>
        <w:t xml:space="preserve"> «Молодежный кадровый центр».</w:t>
      </w:r>
      <w:r w:rsidRPr="00301BA4">
        <w:rPr>
          <w:sz w:val="28"/>
          <w:szCs w:val="28"/>
        </w:rPr>
        <w:t xml:space="preserve"> Специалисты отдела консультировали, тестировали, давали краткую информацию о направлениях деятельности центра, о деятельности муниципал</w:t>
      </w:r>
      <w:r>
        <w:rPr>
          <w:sz w:val="28"/>
          <w:szCs w:val="28"/>
        </w:rPr>
        <w:t xml:space="preserve">ьных кабинетов профориентации, </w:t>
      </w:r>
      <w:r w:rsidRPr="00301BA4">
        <w:rPr>
          <w:sz w:val="28"/>
          <w:szCs w:val="28"/>
        </w:rPr>
        <w:t xml:space="preserve">презентовали </w:t>
      </w:r>
      <w:proofErr w:type="spellStart"/>
      <w:r w:rsidRPr="00301BA4">
        <w:rPr>
          <w:sz w:val="28"/>
          <w:szCs w:val="28"/>
        </w:rPr>
        <w:t>тренинговые</w:t>
      </w:r>
      <w:proofErr w:type="spellEnd"/>
      <w:r w:rsidRPr="00301BA4">
        <w:rPr>
          <w:sz w:val="28"/>
          <w:szCs w:val="28"/>
        </w:rPr>
        <w:t xml:space="preserve"> программы.  </w:t>
      </w:r>
    </w:p>
    <w:p w:rsidR="00C44E5C" w:rsidRPr="00301BA4" w:rsidRDefault="00C44E5C" w:rsidP="00C44E5C">
      <w:pPr>
        <w:ind w:firstLine="720"/>
        <w:jc w:val="both"/>
        <w:rPr>
          <w:sz w:val="28"/>
          <w:szCs w:val="28"/>
        </w:rPr>
      </w:pPr>
      <w:r w:rsidRPr="00301BA4">
        <w:rPr>
          <w:sz w:val="28"/>
          <w:szCs w:val="28"/>
        </w:rPr>
        <w:t xml:space="preserve">По заявке кабинета профориентации </w:t>
      </w:r>
      <w:proofErr w:type="gramStart"/>
      <w:r w:rsidRPr="00301BA4">
        <w:rPr>
          <w:sz w:val="28"/>
          <w:szCs w:val="28"/>
        </w:rPr>
        <w:t>г</w:t>
      </w:r>
      <w:proofErr w:type="gramEnd"/>
      <w:r w:rsidRPr="00301BA4">
        <w:rPr>
          <w:sz w:val="28"/>
          <w:szCs w:val="28"/>
        </w:rPr>
        <w:t>.</w:t>
      </w:r>
      <w:r w:rsidR="003E737A">
        <w:rPr>
          <w:sz w:val="28"/>
          <w:szCs w:val="28"/>
        </w:rPr>
        <w:t xml:space="preserve"> </w:t>
      </w:r>
      <w:r w:rsidRPr="00301BA4">
        <w:rPr>
          <w:sz w:val="28"/>
          <w:szCs w:val="28"/>
        </w:rPr>
        <w:t xml:space="preserve">Тулуна, с целью профессионального самоопределения старшеклассников города, организована и проведена акция «Познай себя! Сделай Выбор», </w:t>
      </w:r>
      <w:proofErr w:type="gramStart"/>
      <w:r w:rsidRPr="00301BA4">
        <w:rPr>
          <w:sz w:val="28"/>
          <w:szCs w:val="28"/>
        </w:rPr>
        <w:t>включающая</w:t>
      </w:r>
      <w:proofErr w:type="gramEnd"/>
      <w:r w:rsidRPr="00301BA4">
        <w:rPr>
          <w:sz w:val="28"/>
          <w:szCs w:val="28"/>
        </w:rPr>
        <w:t xml:space="preserve"> в себя тестирование по системе «</w:t>
      </w:r>
      <w:proofErr w:type="spellStart"/>
      <w:r w:rsidRPr="00301BA4">
        <w:rPr>
          <w:sz w:val="28"/>
          <w:szCs w:val="28"/>
        </w:rPr>
        <w:t>Профориентатор</w:t>
      </w:r>
      <w:proofErr w:type="spellEnd"/>
      <w:r w:rsidRPr="00301BA4">
        <w:rPr>
          <w:sz w:val="28"/>
          <w:szCs w:val="28"/>
        </w:rPr>
        <w:t>» и тренинги «Мир профессий». Участниками акции стали 130 человек.</w:t>
      </w:r>
    </w:p>
    <w:p w:rsidR="00C44E5C" w:rsidRPr="00301BA4" w:rsidRDefault="00C44E5C" w:rsidP="00C44E5C">
      <w:pPr>
        <w:ind w:firstLine="709"/>
        <w:jc w:val="both"/>
        <w:rPr>
          <w:sz w:val="28"/>
          <w:szCs w:val="28"/>
        </w:rPr>
      </w:pPr>
      <w:r w:rsidRPr="00301BA4">
        <w:rPr>
          <w:sz w:val="28"/>
          <w:szCs w:val="28"/>
        </w:rPr>
        <w:t xml:space="preserve">Консультирование по трудоустройству проведено с 702 молодыми людьми. </w:t>
      </w:r>
      <w:proofErr w:type="gramStart"/>
      <w:r w:rsidRPr="00301BA4">
        <w:rPr>
          <w:sz w:val="28"/>
          <w:szCs w:val="28"/>
        </w:rPr>
        <w:t>Обратившиеся направлены по вакансиям к работодателям на собеседования.</w:t>
      </w:r>
      <w:proofErr w:type="gramEnd"/>
      <w:r w:rsidRPr="00301BA4">
        <w:rPr>
          <w:sz w:val="28"/>
          <w:szCs w:val="28"/>
        </w:rPr>
        <w:t xml:space="preserve"> Трудоустроено 451 человек, из них 40 на постоянное место работы, 411 – временная работа. Большинство </w:t>
      </w:r>
      <w:proofErr w:type="gramStart"/>
      <w:r w:rsidRPr="00301BA4">
        <w:rPr>
          <w:sz w:val="28"/>
          <w:szCs w:val="28"/>
        </w:rPr>
        <w:t>обращающихся</w:t>
      </w:r>
      <w:proofErr w:type="gramEnd"/>
      <w:r w:rsidRPr="00301BA4">
        <w:rPr>
          <w:sz w:val="28"/>
          <w:szCs w:val="28"/>
        </w:rPr>
        <w:t xml:space="preserve"> за содействием в трудоустройстве – студенты. </w:t>
      </w:r>
    </w:p>
    <w:p w:rsidR="00C44E5C" w:rsidRPr="00301BA4" w:rsidRDefault="00C44E5C" w:rsidP="00C44E5C">
      <w:pPr>
        <w:ind w:firstLine="709"/>
        <w:jc w:val="both"/>
        <w:rPr>
          <w:sz w:val="28"/>
          <w:szCs w:val="28"/>
        </w:rPr>
      </w:pPr>
      <w:r w:rsidRPr="00301BA4">
        <w:rPr>
          <w:sz w:val="28"/>
          <w:szCs w:val="28"/>
        </w:rPr>
        <w:t>База работодателей, сотрудничающих с ОГКУ «Молодежный кадровый центр» по заполнению вакансий</w:t>
      </w:r>
      <w:r>
        <w:rPr>
          <w:sz w:val="28"/>
          <w:szCs w:val="28"/>
        </w:rPr>
        <w:t>,</w:t>
      </w:r>
      <w:r w:rsidRPr="00301BA4">
        <w:rPr>
          <w:sz w:val="28"/>
          <w:szCs w:val="28"/>
        </w:rPr>
        <w:t xml:space="preserve"> составляет на 1 декабря 2012 года 183 </w:t>
      </w:r>
      <w:r>
        <w:rPr>
          <w:sz w:val="28"/>
          <w:szCs w:val="28"/>
        </w:rPr>
        <w:t xml:space="preserve">организации. В </w:t>
      </w:r>
      <w:r w:rsidRPr="00301BA4">
        <w:rPr>
          <w:sz w:val="28"/>
          <w:szCs w:val="28"/>
        </w:rPr>
        <w:t>2012 году зарегистрировано 1187 вакансий по 112 должностям.</w:t>
      </w:r>
    </w:p>
    <w:p w:rsidR="00C44E5C" w:rsidRPr="00301BA4" w:rsidRDefault="00C44E5C" w:rsidP="00C44E5C">
      <w:pPr>
        <w:ind w:firstLine="720"/>
        <w:jc w:val="both"/>
        <w:rPr>
          <w:sz w:val="28"/>
          <w:szCs w:val="28"/>
        </w:rPr>
      </w:pPr>
      <w:r w:rsidRPr="00301BA4">
        <w:rPr>
          <w:sz w:val="28"/>
          <w:szCs w:val="28"/>
        </w:rPr>
        <w:t xml:space="preserve">Содействие в организации деятельности </w:t>
      </w:r>
      <w:proofErr w:type="spellStart"/>
      <w:r w:rsidRPr="00301BA4">
        <w:rPr>
          <w:sz w:val="28"/>
          <w:szCs w:val="28"/>
        </w:rPr>
        <w:t>профориентологов</w:t>
      </w:r>
      <w:proofErr w:type="spellEnd"/>
      <w:r w:rsidRPr="00301BA4">
        <w:rPr>
          <w:sz w:val="28"/>
          <w:szCs w:val="28"/>
        </w:rPr>
        <w:t xml:space="preserve">, кабинетов (центров) профориентации в муниципальных образованиях Иркутской области осуществляется путем заключения гражданско-правовых договоров с </w:t>
      </w:r>
      <w:proofErr w:type="spellStart"/>
      <w:r w:rsidRPr="00301BA4">
        <w:rPr>
          <w:sz w:val="28"/>
          <w:szCs w:val="28"/>
        </w:rPr>
        <w:t>профориентологами</w:t>
      </w:r>
      <w:proofErr w:type="spellEnd"/>
      <w:r w:rsidRPr="00301BA4">
        <w:rPr>
          <w:sz w:val="28"/>
          <w:szCs w:val="28"/>
        </w:rPr>
        <w:t xml:space="preserve">. </w:t>
      </w:r>
      <w:proofErr w:type="gramStart"/>
      <w:r w:rsidRPr="00301BA4">
        <w:rPr>
          <w:sz w:val="28"/>
          <w:szCs w:val="28"/>
        </w:rPr>
        <w:t xml:space="preserve">Заключены договоры в 16 муниципальных образованиях (города Иркутск, Зима, Саянск, Свирск, Тулун, </w:t>
      </w:r>
      <w:proofErr w:type="spellStart"/>
      <w:r w:rsidRPr="00301BA4">
        <w:rPr>
          <w:sz w:val="28"/>
          <w:szCs w:val="28"/>
        </w:rPr>
        <w:t>Усолье-Сибирское</w:t>
      </w:r>
      <w:proofErr w:type="spellEnd"/>
      <w:r w:rsidRPr="00301BA4">
        <w:rPr>
          <w:sz w:val="28"/>
          <w:szCs w:val="28"/>
        </w:rPr>
        <w:t xml:space="preserve">, Усть-Илимск,  Усть-Кут, Черемхово; </w:t>
      </w:r>
      <w:proofErr w:type="spellStart"/>
      <w:r w:rsidRPr="00301BA4">
        <w:rPr>
          <w:sz w:val="28"/>
          <w:szCs w:val="28"/>
        </w:rPr>
        <w:t>Зиминский</w:t>
      </w:r>
      <w:proofErr w:type="spellEnd"/>
      <w:r w:rsidRPr="00301BA4">
        <w:rPr>
          <w:sz w:val="28"/>
          <w:szCs w:val="28"/>
        </w:rPr>
        <w:t xml:space="preserve">, </w:t>
      </w:r>
      <w:proofErr w:type="spellStart"/>
      <w:r w:rsidRPr="00301BA4">
        <w:rPr>
          <w:sz w:val="28"/>
          <w:szCs w:val="28"/>
        </w:rPr>
        <w:t>Нижнеудинский</w:t>
      </w:r>
      <w:proofErr w:type="spellEnd"/>
      <w:r w:rsidRPr="00301BA4">
        <w:rPr>
          <w:sz w:val="28"/>
          <w:szCs w:val="28"/>
        </w:rPr>
        <w:t xml:space="preserve">, </w:t>
      </w:r>
      <w:proofErr w:type="spellStart"/>
      <w:r w:rsidRPr="00301BA4">
        <w:rPr>
          <w:sz w:val="28"/>
          <w:szCs w:val="28"/>
        </w:rPr>
        <w:t>Ольхонский</w:t>
      </w:r>
      <w:proofErr w:type="spellEnd"/>
      <w:r w:rsidRPr="00301BA4">
        <w:rPr>
          <w:sz w:val="28"/>
          <w:szCs w:val="28"/>
        </w:rPr>
        <w:t xml:space="preserve">, Черемховский, Чунский, </w:t>
      </w:r>
      <w:proofErr w:type="spellStart"/>
      <w:r w:rsidRPr="00301BA4">
        <w:rPr>
          <w:sz w:val="28"/>
          <w:szCs w:val="28"/>
        </w:rPr>
        <w:t>Шелеховский</w:t>
      </w:r>
      <w:proofErr w:type="spellEnd"/>
      <w:r w:rsidRPr="00301BA4">
        <w:rPr>
          <w:sz w:val="28"/>
          <w:szCs w:val="28"/>
        </w:rPr>
        <w:t xml:space="preserve"> и </w:t>
      </w:r>
      <w:proofErr w:type="spellStart"/>
      <w:r w:rsidRPr="00301BA4">
        <w:rPr>
          <w:sz w:val="28"/>
          <w:szCs w:val="28"/>
        </w:rPr>
        <w:t>Эхирит-Булагатский</w:t>
      </w:r>
      <w:proofErr w:type="spellEnd"/>
      <w:r w:rsidRPr="00301BA4">
        <w:rPr>
          <w:sz w:val="28"/>
          <w:szCs w:val="28"/>
        </w:rPr>
        <w:t xml:space="preserve"> районы) на выполнение работ по профориентации молодежи.</w:t>
      </w:r>
      <w:proofErr w:type="gramEnd"/>
      <w:r w:rsidRPr="00301BA4">
        <w:rPr>
          <w:sz w:val="28"/>
          <w:szCs w:val="28"/>
        </w:rPr>
        <w:t xml:space="preserve"> Дополнительно в 4 квартале заключены договоры на предоставление услуг по профориентации молодежи в </w:t>
      </w:r>
      <w:proofErr w:type="spellStart"/>
      <w:r w:rsidRPr="00301BA4">
        <w:rPr>
          <w:sz w:val="28"/>
          <w:szCs w:val="28"/>
        </w:rPr>
        <w:t>Слюдянском</w:t>
      </w:r>
      <w:proofErr w:type="spellEnd"/>
      <w:r w:rsidRPr="00301BA4">
        <w:rPr>
          <w:sz w:val="28"/>
          <w:szCs w:val="28"/>
        </w:rPr>
        <w:t xml:space="preserve">, </w:t>
      </w:r>
      <w:proofErr w:type="spellStart"/>
      <w:r w:rsidRPr="00301BA4">
        <w:rPr>
          <w:sz w:val="28"/>
          <w:szCs w:val="28"/>
        </w:rPr>
        <w:t>Казачинско-Ленском</w:t>
      </w:r>
      <w:proofErr w:type="spellEnd"/>
      <w:r w:rsidRPr="00301BA4">
        <w:rPr>
          <w:sz w:val="28"/>
          <w:szCs w:val="28"/>
        </w:rPr>
        <w:t xml:space="preserve">, </w:t>
      </w:r>
      <w:proofErr w:type="spellStart"/>
      <w:r w:rsidRPr="00301BA4">
        <w:rPr>
          <w:sz w:val="28"/>
          <w:szCs w:val="28"/>
        </w:rPr>
        <w:t>Усольском</w:t>
      </w:r>
      <w:proofErr w:type="spellEnd"/>
      <w:r w:rsidRPr="00301BA4">
        <w:rPr>
          <w:sz w:val="28"/>
          <w:szCs w:val="28"/>
        </w:rPr>
        <w:t xml:space="preserve"> районах. </w:t>
      </w:r>
    </w:p>
    <w:p w:rsidR="00C44E5C" w:rsidRPr="00301BA4" w:rsidRDefault="00C44E5C" w:rsidP="00C44E5C">
      <w:pPr>
        <w:ind w:firstLine="720"/>
        <w:jc w:val="both"/>
        <w:rPr>
          <w:sz w:val="28"/>
          <w:szCs w:val="28"/>
        </w:rPr>
      </w:pPr>
      <w:proofErr w:type="spellStart"/>
      <w:r w:rsidRPr="00301BA4">
        <w:rPr>
          <w:sz w:val="28"/>
          <w:szCs w:val="28"/>
        </w:rPr>
        <w:t>Профориентологи</w:t>
      </w:r>
      <w:proofErr w:type="spellEnd"/>
      <w:r w:rsidRPr="00301BA4">
        <w:rPr>
          <w:sz w:val="28"/>
          <w:szCs w:val="28"/>
        </w:rPr>
        <w:t xml:space="preserve"> оказали услуги (тренинги, консультации, мероприятия) за период</w:t>
      </w:r>
      <w:r>
        <w:rPr>
          <w:sz w:val="28"/>
          <w:szCs w:val="28"/>
        </w:rPr>
        <w:t xml:space="preserve"> 2012 года</w:t>
      </w:r>
      <w:r w:rsidRPr="00301BA4">
        <w:rPr>
          <w:sz w:val="28"/>
          <w:szCs w:val="28"/>
        </w:rPr>
        <w:t xml:space="preserve"> 30950 молодым людям. </w:t>
      </w:r>
    </w:p>
    <w:p w:rsidR="00C44E5C" w:rsidRPr="00301BA4" w:rsidRDefault="00C44E5C" w:rsidP="00C44E5C">
      <w:pPr>
        <w:ind w:firstLine="709"/>
        <w:jc w:val="both"/>
        <w:rPr>
          <w:sz w:val="28"/>
          <w:szCs w:val="28"/>
        </w:rPr>
      </w:pPr>
      <w:r w:rsidRPr="00301BA4">
        <w:rPr>
          <w:sz w:val="28"/>
          <w:szCs w:val="28"/>
        </w:rPr>
        <w:lastRenderedPageBreak/>
        <w:t xml:space="preserve">Подготовлены, растиражированы методические диски «Актуальные инструменты профориентации» (200 </w:t>
      </w:r>
      <w:proofErr w:type="spellStart"/>
      <w:proofErr w:type="gramStart"/>
      <w:r w:rsidRPr="00301BA4">
        <w:rPr>
          <w:sz w:val="28"/>
          <w:szCs w:val="28"/>
        </w:rPr>
        <w:t>шт</w:t>
      </w:r>
      <w:proofErr w:type="spellEnd"/>
      <w:proofErr w:type="gramEnd"/>
      <w:r w:rsidRPr="00301BA4">
        <w:rPr>
          <w:sz w:val="28"/>
          <w:szCs w:val="28"/>
        </w:rPr>
        <w:t xml:space="preserve">). Закуплены и переданы лучшим </w:t>
      </w:r>
      <w:proofErr w:type="spellStart"/>
      <w:r w:rsidRPr="00301BA4">
        <w:rPr>
          <w:sz w:val="28"/>
          <w:szCs w:val="28"/>
        </w:rPr>
        <w:t>профориентологам</w:t>
      </w:r>
      <w:proofErr w:type="spellEnd"/>
      <w:r w:rsidRPr="00301BA4">
        <w:rPr>
          <w:sz w:val="28"/>
          <w:szCs w:val="28"/>
        </w:rPr>
        <w:t xml:space="preserve"> кабинетов профориентации для работы компьютерные комплексы «</w:t>
      </w:r>
      <w:proofErr w:type="spellStart"/>
      <w:r w:rsidRPr="00301BA4">
        <w:rPr>
          <w:sz w:val="28"/>
          <w:szCs w:val="28"/>
        </w:rPr>
        <w:t>Профкарьера</w:t>
      </w:r>
      <w:proofErr w:type="spellEnd"/>
      <w:r w:rsidRPr="00301BA4">
        <w:rPr>
          <w:sz w:val="28"/>
          <w:szCs w:val="28"/>
        </w:rPr>
        <w:t>».</w:t>
      </w:r>
    </w:p>
    <w:p w:rsidR="00C44E5C" w:rsidRPr="00301BA4" w:rsidRDefault="00C44E5C" w:rsidP="00C44E5C">
      <w:pPr>
        <w:tabs>
          <w:tab w:val="left" w:pos="900"/>
        </w:tabs>
        <w:ind w:firstLine="709"/>
        <w:jc w:val="both"/>
        <w:rPr>
          <w:sz w:val="28"/>
          <w:szCs w:val="28"/>
        </w:rPr>
      </w:pPr>
      <w:r w:rsidRPr="00301BA4">
        <w:rPr>
          <w:sz w:val="28"/>
          <w:szCs w:val="28"/>
        </w:rPr>
        <w:t xml:space="preserve">Проведены методические семинары для </w:t>
      </w:r>
      <w:proofErr w:type="spellStart"/>
      <w:r w:rsidRPr="00301BA4">
        <w:rPr>
          <w:sz w:val="28"/>
          <w:szCs w:val="28"/>
        </w:rPr>
        <w:t>профориентологов</w:t>
      </w:r>
      <w:proofErr w:type="spellEnd"/>
      <w:r w:rsidRPr="00301BA4">
        <w:rPr>
          <w:sz w:val="28"/>
          <w:szCs w:val="28"/>
        </w:rPr>
        <w:t xml:space="preserve">. В семинарах приняли участие 70 педагогов, </w:t>
      </w:r>
      <w:proofErr w:type="spellStart"/>
      <w:r w:rsidRPr="00301BA4">
        <w:rPr>
          <w:sz w:val="28"/>
          <w:szCs w:val="28"/>
        </w:rPr>
        <w:t>профориентологов</w:t>
      </w:r>
      <w:proofErr w:type="spellEnd"/>
      <w:r w:rsidRPr="00301BA4">
        <w:rPr>
          <w:sz w:val="28"/>
          <w:szCs w:val="28"/>
        </w:rPr>
        <w:t xml:space="preserve"> из муниципальных образований Иркутской об</w:t>
      </w:r>
      <w:r>
        <w:rPr>
          <w:sz w:val="28"/>
          <w:szCs w:val="28"/>
        </w:rPr>
        <w:t xml:space="preserve">ласти. Семинары </w:t>
      </w:r>
      <w:r w:rsidRPr="00301BA4">
        <w:rPr>
          <w:sz w:val="28"/>
          <w:szCs w:val="28"/>
        </w:rPr>
        <w:t xml:space="preserve">проводились с целью развития профессиональной компетентности </w:t>
      </w:r>
      <w:proofErr w:type="spellStart"/>
      <w:r w:rsidRPr="00301BA4">
        <w:rPr>
          <w:sz w:val="28"/>
          <w:szCs w:val="28"/>
        </w:rPr>
        <w:t>профориентологов</w:t>
      </w:r>
      <w:proofErr w:type="spellEnd"/>
      <w:r w:rsidRPr="00301BA4">
        <w:rPr>
          <w:sz w:val="28"/>
          <w:szCs w:val="28"/>
        </w:rPr>
        <w:t xml:space="preserve">, развития практических навыков в работе, обмена и передачи опыта. На семинарах обсуждались вопросы: «Технология профессионального консультирования. Активные методы консультирования», «Профессии различных отраслей: специфика, требования к молодым специалистам, перспективы», «Опыт работы профцентров в муниципальных образованиях в текущем году», «Технологии </w:t>
      </w:r>
      <w:proofErr w:type="spellStart"/>
      <w:r w:rsidRPr="00301BA4">
        <w:rPr>
          <w:sz w:val="28"/>
          <w:szCs w:val="28"/>
        </w:rPr>
        <w:t>о</w:t>
      </w:r>
      <w:proofErr w:type="gramStart"/>
      <w:r w:rsidRPr="00301BA4">
        <w:rPr>
          <w:sz w:val="28"/>
          <w:szCs w:val="28"/>
        </w:rPr>
        <w:t>nline</w:t>
      </w:r>
      <w:proofErr w:type="gramEnd"/>
      <w:r w:rsidRPr="00301BA4">
        <w:rPr>
          <w:sz w:val="28"/>
          <w:szCs w:val="28"/>
        </w:rPr>
        <w:t>-консультаций</w:t>
      </w:r>
      <w:proofErr w:type="spellEnd"/>
      <w:r w:rsidRPr="00301BA4">
        <w:rPr>
          <w:sz w:val="28"/>
          <w:szCs w:val="28"/>
        </w:rPr>
        <w:t xml:space="preserve"> в сети интернет», «Опыт использования компьютерной методики «</w:t>
      </w:r>
      <w:proofErr w:type="spellStart"/>
      <w:r w:rsidRPr="00301BA4">
        <w:rPr>
          <w:sz w:val="28"/>
          <w:szCs w:val="28"/>
        </w:rPr>
        <w:t>Профориентатор</w:t>
      </w:r>
      <w:proofErr w:type="spellEnd"/>
      <w:r w:rsidRPr="00301BA4">
        <w:rPr>
          <w:sz w:val="28"/>
          <w:szCs w:val="28"/>
        </w:rPr>
        <w:t xml:space="preserve">», «Опыт организации </w:t>
      </w:r>
      <w:proofErr w:type="spellStart"/>
      <w:r w:rsidRPr="00301BA4">
        <w:rPr>
          <w:sz w:val="28"/>
          <w:szCs w:val="28"/>
        </w:rPr>
        <w:t>профпроб</w:t>
      </w:r>
      <w:proofErr w:type="spellEnd"/>
      <w:r w:rsidRPr="00301BA4">
        <w:rPr>
          <w:sz w:val="28"/>
          <w:szCs w:val="28"/>
        </w:rPr>
        <w:t xml:space="preserve">», «Активизирующие методики профориентации». Для проведения семинаров привлекались специалисты вузов Иркутской области, </w:t>
      </w:r>
      <w:proofErr w:type="gramStart"/>
      <w:r w:rsidRPr="00301BA4">
        <w:rPr>
          <w:sz w:val="28"/>
          <w:szCs w:val="28"/>
        </w:rPr>
        <w:t>г</w:t>
      </w:r>
      <w:proofErr w:type="gramEnd"/>
      <w:r w:rsidRPr="00301BA4">
        <w:rPr>
          <w:sz w:val="28"/>
          <w:szCs w:val="28"/>
        </w:rPr>
        <w:t>. Москвы.</w:t>
      </w:r>
    </w:p>
    <w:p w:rsidR="00C44E5C" w:rsidRPr="00301BA4" w:rsidRDefault="00C44E5C" w:rsidP="00C44E5C">
      <w:pPr>
        <w:ind w:firstLine="708"/>
        <w:jc w:val="both"/>
        <w:rPr>
          <w:sz w:val="28"/>
          <w:szCs w:val="28"/>
        </w:rPr>
      </w:pPr>
      <w:r w:rsidRPr="00301BA4">
        <w:rPr>
          <w:sz w:val="28"/>
          <w:szCs w:val="28"/>
        </w:rPr>
        <w:t>В октябре 2012 года в Иркутске прошла Межрегиональная конференция «</w:t>
      </w:r>
      <w:proofErr w:type="spellStart"/>
      <w:r w:rsidRPr="00301BA4">
        <w:rPr>
          <w:sz w:val="28"/>
          <w:szCs w:val="28"/>
        </w:rPr>
        <w:t>Профориентационная</w:t>
      </w:r>
      <w:proofErr w:type="spellEnd"/>
      <w:r w:rsidRPr="00301BA4">
        <w:rPr>
          <w:sz w:val="28"/>
          <w:szCs w:val="28"/>
        </w:rPr>
        <w:t xml:space="preserve"> работа с молодежью. Настоящее и будущее». В конференции приняли участие представители 9 регионов России (более 150 человек).</w:t>
      </w:r>
    </w:p>
    <w:p w:rsidR="00C44E5C" w:rsidRPr="00301BA4" w:rsidRDefault="00C44E5C" w:rsidP="00C44E5C">
      <w:pPr>
        <w:ind w:firstLine="709"/>
        <w:jc w:val="both"/>
        <w:rPr>
          <w:sz w:val="28"/>
          <w:szCs w:val="28"/>
        </w:rPr>
      </w:pPr>
      <w:r w:rsidRPr="00301BA4">
        <w:rPr>
          <w:sz w:val="28"/>
          <w:szCs w:val="28"/>
        </w:rPr>
        <w:t>В марте-мае 2012 года организованы экскурсии школьников на предприятия Иркутской области с целью ориентации на производственные профессии. В экскурсиях на предприятия (ОАО «</w:t>
      </w:r>
      <w:proofErr w:type="spellStart"/>
      <w:r w:rsidRPr="00301BA4">
        <w:rPr>
          <w:sz w:val="28"/>
          <w:szCs w:val="28"/>
        </w:rPr>
        <w:t>Саянскхимпласт</w:t>
      </w:r>
      <w:proofErr w:type="spellEnd"/>
      <w:r w:rsidRPr="00301BA4">
        <w:rPr>
          <w:sz w:val="28"/>
          <w:szCs w:val="28"/>
        </w:rPr>
        <w:t>», Иркутский Авиазавод, ОАО «</w:t>
      </w:r>
      <w:proofErr w:type="spellStart"/>
      <w:r w:rsidRPr="00301BA4">
        <w:rPr>
          <w:sz w:val="28"/>
          <w:szCs w:val="28"/>
        </w:rPr>
        <w:t>Иркутсккабель</w:t>
      </w:r>
      <w:proofErr w:type="spellEnd"/>
      <w:r w:rsidRPr="00301BA4">
        <w:rPr>
          <w:sz w:val="28"/>
          <w:szCs w:val="28"/>
        </w:rPr>
        <w:t xml:space="preserve">», </w:t>
      </w:r>
      <w:proofErr w:type="spellStart"/>
      <w:r w:rsidRPr="00301BA4">
        <w:rPr>
          <w:sz w:val="28"/>
          <w:szCs w:val="28"/>
        </w:rPr>
        <w:t>Восточно-Сибирская</w:t>
      </w:r>
      <w:proofErr w:type="spellEnd"/>
      <w:r w:rsidRPr="00301BA4">
        <w:rPr>
          <w:sz w:val="28"/>
          <w:szCs w:val="28"/>
        </w:rPr>
        <w:t xml:space="preserve"> железная дорога, </w:t>
      </w:r>
      <w:proofErr w:type="spellStart"/>
      <w:r w:rsidRPr="00301BA4">
        <w:rPr>
          <w:sz w:val="28"/>
          <w:szCs w:val="28"/>
        </w:rPr>
        <w:t>Усольскийсвинокомплекс</w:t>
      </w:r>
      <w:proofErr w:type="spellEnd"/>
      <w:r w:rsidRPr="00301BA4">
        <w:rPr>
          <w:sz w:val="28"/>
          <w:szCs w:val="28"/>
        </w:rPr>
        <w:t>, СХП «</w:t>
      </w:r>
      <w:proofErr w:type="spellStart"/>
      <w:r w:rsidRPr="00301BA4">
        <w:rPr>
          <w:sz w:val="28"/>
          <w:szCs w:val="28"/>
        </w:rPr>
        <w:t>Белореч</w:t>
      </w:r>
      <w:r w:rsidR="00AB6F83">
        <w:rPr>
          <w:sz w:val="28"/>
          <w:szCs w:val="28"/>
        </w:rPr>
        <w:t>енское</w:t>
      </w:r>
      <w:proofErr w:type="spellEnd"/>
      <w:r w:rsidR="00AB6F83">
        <w:rPr>
          <w:sz w:val="28"/>
          <w:szCs w:val="28"/>
        </w:rPr>
        <w:t xml:space="preserve">», </w:t>
      </w:r>
      <w:proofErr w:type="spellStart"/>
      <w:r w:rsidR="00AB6F83">
        <w:rPr>
          <w:sz w:val="28"/>
          <w:szCs w:val="28"/>
        </w:rPr>
        <w:t>Новозиминская</w:t>
      </w:r>
      <w:proofErr w:type="spellEnd"/>
      <w:r w:rsidR="00AB6F83">
        <w:rPr>
          <w:sz w:val="28"/>
          <w:szCs w:val="28"/>
        </w:rPr>
        <w:t xml:space="preserve"> ТЭЦ,  ЗАО</w:t>
      </w:r>
      <w:r w:rsidRPr="00301BA4">
        <w:rPr>
          <w:sz w:val="28"/>
          <w:szCs w:val="28"/>
        </w:rPr>
        <w:t xml:space="preserve"> «</w:t>
      </w:r>
      <w:proofErr w:type="spellStart"/>
      <w:r w:rsidRPr="00301BA4">
        <w:rPr>
          <w:sz w:val="28"/>
          <w:szCs w:val="28"/>
        </w:rPr>
        <w:t>Стройкомплекс</w:t>
      </w:r>
      <w:proofErr w:type="spellEnd"/>
      <w:r w:rsidRPr="00301BA4">
        <w:rPr>
          <w:sz w:val="28"/>
          <w:szCs w:val="28"/>
        </w:rPr>
        <w:t xml:space="preserve">», ОАО «Ангарская нефтехимическая компания», несколько предприятий и организаций </w:t>
      </w:r>
      <w:proofErr w:type="gramStart"/>
      <w:r w:rsidRPr="00301BA4">
        <w:rPr>
          <w:sz w:val="28"/>
          <w:szCs w:val="28"/>
        </w:rPr>
        <w:t>г</w:t>
      </w:r>
      <w:proofErr w:type="gramEnd"/>
      <w:r w:rsidRPr="00301BA4">
        <w:rPr>
          <w:sz w:val="28"/>
          <w:szCs w:val="28"/>
        </w:rPr>
        <w:t>. Тулуна) приняли участие 562 человека из 8 муниципальных образований.</w:t>
      </w:r>
    </w:p>
    <w:p w:rsidR="00C44E5C" w:rsidRPr="00301BA4" w:rsidRDefault="00C44E5C" w:rsidP="00C44E5C">
      <w:pPr>
        <w:ind w:firstLine="709"/>
        <w:jc w:val="both"/>
        <w:rPr>
          <w:sz w:val="28"/>
          <w:szCs w:val="28"/>
        </w:rPr>
      </w:pPr>
      <w:r w:rsidRPr="00301BA4">
        <w:rPr>
          <w:sz w:val="28"/>
          <w:szCs w:val="28"/>
        </w:rPr>
        <w:t xml:space="preserve">Проведены </w:t>
      </w:r>
      <w:proofErr w:type="spellStart"/>
      <w:r w:rsidRPr="00301BA4">
        <w:rPr>
          <w:sz w:val="28"/>
          <w:szCs w:val="28"/>
        </w:rPr>
        <w:t>тренинговые</w:t>
      </w:r>
      <w:proofErr w:type="spellEnd"/>
      <w:r w:rsidR="00AB6F83">
        <w:rPr>
          <w:sz w:val="28"/>
          <w:szCs w:val="28"/>
        </w:rPr>
        <w:t xml:space="preserve"> </w:t>
      </w:r>
      <w:proofErr w:type="spellStart"/>
      <w:r w:rsidRPr="00301BA4">
        <w:rPr>
          <w:sz w:val="28"/>
          <w:szCs w:val="28"/>
        </w:rPr>
        <w:t>профориентационные</w:t>
      </w:r>
      <w:proofErr w:type="spellEnd"/>
      <w:r w:rsidRPr="00301BA4">
        <w:rPr>
          <w:sz w:val="28"/>
          <w:szCs w:val="28"/>
        </w:rPr>
        <w:t xml:space="preserve"> занятия «Жизненные ценности и личностное самоопределение», «Профориентация в школе»  для учащихся старших классов общеобразовательных школ городов Иркутска,  </w:t>
      </w:r>
      <w:proofErr w:type="spellStart"/>
      <w:r w:rsidRPr="00301BA4">
        <w:rPr>
          <w:sz w:val="28"/>
          <w:szCs w:val="28"/>
        </w:rPr>
        <w:t>Ангарска</w:t>
      </w:r>
      <w:proofErr w:type="spellEnd"/>
      <w:r w:rsidRPr="00301BA4">
        <w:rPr>
          <w:sz w:val="28"/>
          <w:szCs w:val="28"/>
        </w:rPr>
        <w:t xml:space="preserve">, Тулуна, </w:t>
      </w:r>
      <w:proofErr w:type="spellStart"/>
      <w:r w:rsidRPr="00301BA4">
        <w:rPr>
          <w:sz w:val="28"/>
          <w:szCs w:val="28"/>
        </w:rPr>
        <w:t>Шелехова</w:t>
      </w:r>
      <w:proofErr w:type="spellEnd"/>
      <w:r w:rsidRPr="00301BA4">
        <w:rPr>
          <w:sz w:val="28"/>
          <w:szCs w:val="28"/>
        </w:rPr>
        <w:t>,</w:t>
      </w:r>
      <w:r w:rsidR="00AB6F83">
        <w:rPr>
          <w:sz w:val="28"/>
          <w:szCs w:val="28"/>
        </w:rPr>
        <w:t xml:space="preserve"> </w:t>
      </w:r>
      <w:proofErr w:type="spellStart"/>
      <w:r w:rsidRPr="00301BA4">
        <w:rPr>
          <w:sz w:val="28"/>
          <w:szCs w:val="28"/>
        </w:rPr>
        <w:t>Слюдянского</w:t>
      </w:r>
      <w:proofErr w:type="spellEnd"/>
      <w:r w:rsidRPr="00301BA4">
        <w:rPr>
          <w:sz w:val="28"/>
          <w:szCs w:val="28"/>
        </w:rPr>
        <w:t xml:space="preserve"> и </w:t>
      </w:r>
      <w:proofErr w:type="spellStart"/>
      <w:r w:rsidRPr="00301BA4">
        <w:rPr>
          <w:sz w:val="28"/>
          <w:szCs w:val="28"/>
        </w:rPr>
        <w:t>Усольского</w:t>
      </w:r>
      <w:proofErr w:type="spellEnd"/>
      <w:r w:rsidR="00AB6F83">
        <w:rPr>
          <w:sz w:val="28"/>
          <w:szCs w:val="28"/>
        </w:rPr>
        <w:t xml:space="preserve"> </w:t>
      </w:r>
      <w:r w:rsidRPr="00301BA4">
        <w:rPr>
          <w:sz w:val="28"/>
          <w:szCs w:val="28"/>
        </w:rPr>
        <w:t>райо</w:t>
      </w:r>
      <w:r w:rsidR="00AB6F83">
        <w:rPr>
          <w:sz w:val="28"/>
          <w:szCs w:val="28"/>
        </w:rPr>
        <w:t>н</w:t>
      </w:r>
      <w:r w:rsidRPr="00301BA4">
        <w:rPr>
          <w:sz w:val="28"/>
          <w:szCs w:val="28"/>
        </w:rPr>
        <w:t xml:space="preserve">ов. По результатам </w:t>
      </w:r>
      <w:proofErr w:type="spellStart"/>
      <w:r w:rsidRPr="00301BA4">
        <w:rPr>
          <w:sz w:val="28"/>
          <w:szCs w:val="28"/>
        </w:rPr>
        <w:t>тренинговых</w:t>
      </w:r>
      <w:proofErr w:type="spellEnd"/>
      <w:r w:rsidRPr="00301BA4">
        <w:rPr>
          <w:sz w:val="28"/>
          <w:szCs w:val="28"/>
        </w:rPr>
        <w:t xml:space="preserve"> занятий 894 школьника определились с профессиональным выбором. </w:t>
      </w:r>
    </w:p>
    <w:p w:rsidR="00C44E5C" w:rsidRPr="00301BA4" w:rsidRDefault="00C44E5C" w:rsidP="00C44E5C">
      <w:pPr>
        <w:ind w:firstLine="709"/>
        <w:jc w:val="both"/>
        <w:rPr>
          <w:rStyle w:val="af0"/>
          <w:b w:val="0"/>
          <w:sz w:val="28"/>
          <w:szCs w:val="28"/>
        </w:rPr>
      </w:pPr>
      <w:proofErr w:type="gramStart"/>
      <w:r w:rsidRPr="00301BA4">
        <w:rPr>
          <w:sz w:val="28"/>
          <w:szCs w:val="28"/>
        </w:rPr>
        <w:t xml:space="preserve">В целях развития навыков поиска работы и эффективного поведения на рынке труда, развития навыков эффективного использования времени как залога реализации поставленных задач и достижения намеченных целей, обучения  учащихся быстро адаптироваться  к новым условиям деятельности, нестандартно решать возникающие перед ними задачи, находить неожиданные выходы из неразрешимых, на первый взгляд, ситуаций и изобретать новые, уникальные способы достижения поставленных перед собой целей </w:t>
      </w:r>
      <w:proofErr w:type="spellStart"/>
      <w:r w:rsidRPr="00301BA4">
        <w:rPr>
          <w:sz w:val="28"/>
          <w:szCs w:val="28"/>
        </w:rPr>
        <w:t>проводилисьследующие</w:t>
      </w:r>
      <w:proofErr w:type="spellEnd"/>
      <w:proofErr w:type="gramEnd"/>
      <w:r w:rsidRPr="00301BA4">
        <w:rPr>
          <w:sz w:val="28"/>
          <w:szCs w:val="28"/>
        </w:rPr>
        <w:t xml:space="preserve"> тренинги с выпускниками и студентами учебных заведений: «Эффективное трудоустройство», «Управление собой и </w:t>
      </w:r>
      <w:r w:rsidRPr="00301BA4">
        <w:rPr>
          <w:sz w:val="28"/>
          <w:szCs w:val="28"/>
        </w:rPr>
        <w:lastRenderedPageBreak/>
        <w:t xml:space="preserve">своим временем», «Развитие творческого мышления», «Эффективное общение». В тренингах приняли участие 1543 студента следующих образовательных учреждений: Иркутская государственная сельскохозяйственная академия, </w:t>
      </w:r>
      <w:r w:rsidRPr="00301BA4">
        <w:rPr>
          <w:rStyle w:val="af0"/>
          <w:b w:val="0"/>
          <w:sz w:val="28"/>
          <w:szCs w:val="28"/>
        </w:rPr>
        <w:t xml:space="preserve">Байкальский государственный университет экономики и права, Иркутский государственный медицинский университет,  НИ Иркутский государственный технический университет, </w:t>
      </w:r>
      <w:proofErr w:type="spellStart"/>
      <w:r w:rsidRPr="00301BA4">
        <w:rPr>
          <w:rStyle w:val="af0"/>
          <w:b w:val="0"/>
          <w:sz w:val="28"/>
          <w:szCs w:val="28"/>
        </w:rPr>
        <w:t>Восточно-Сибирская</w:t>
      </w:r>
      <w:proofErr w:type="spellEnd"/>
      <w:r w:rsidRPr="00301BA4">
        <w:rPr>
          <w:rStyle w:val="af0"/>
          <w:b w:val="0"/>
          <w:sz w:val="28"/>
          <w:szCs w:val="28"/>
        </w:rPr>
        <w:t xml:space="preserve"> государственная академия образования, Иркутский государственный университет; </w:t>
      </w:r>
      <w:proofErr w:type="gramStart"/>
      <w:r w:rsidRPr="00301BA4">
        <w:rPr>
          <w:rStyle w:val="af0"/>
          <w:b w:val="0"/>
          <w:sz w:val="28"/>
          <w:szCs w:val="28"/>
        </w:rPr>
        <w:t xml:space="preserve">Иркутский институт международного туризма, Техникум экономики и права Иркутского </w:t>
      </w:r>
      <w:proofErr w:type="spellStart"/>
      <w:r w:rsidRPr="00301BA4">
        <w:rPr>
          <w:rStyle w:val="af0"/>
          <w:b w:val="0"/>
          <w:sz w:val="28"/>
          <w:szCs w:val="28"/>
        </w:rPr>
        <w:t>облпотребсоюза</w:t>
      </w:r>
      <w:proofErr w:type="spellEnd"/>
      <w:r w:rsidRPr="00301BA4">
        <w:rPr>
          <w:rStyle w:val="af0"/>
          <w:b w:val="0"/>
          <w:sz w:val="28"/>
          <w:szCs w:val="28"/>
        </w:rPr>
        <w:t>,</w:t>
      </w:r>
      <w:r w:rsidR="00AB6F83">
        <w:rPr>
          <w:rStyle w:val="af0"/>
          <w:b w:val="0"/>
          <w:sz w:val="28"/>
          <w:szCs w:val="28"/>
        </w:rPr>
        <w:t xml:space="preserve"> </w:t>
      </w:r>
      <w:r w:rsidRPr="00301BA4">
        <w:rPr>
          <w:rStyle w:val="af0"/>
          <w:b w:val="0"/>
          <w:sz w:val="28"/>
          <w:szCs w:val="28"/>
        </w:rPr>
        <w:t xml:space="preserve">Иркутское профессиональное училище-интернат для инвалидов, Иркутский областной колледж культуры, Иркутский технологический колледж, Машиностроительный колледж </w:t>
      </w:r>
      <w:proofErr w:type="spellStart"/>
      <w:r w:rsidRPr="00301BA4">
        <w:rPr>
          <w:rStyle w:val="af0"/>
          <w:b w:val="0"/>
          <w:sz w:val="28"/>
          <w:szCs w:val="28"/>
        </w:rPr>
        <w:t>ИрГТУ</w:t>
      </w:r>
      <w:proofErr w:type="spellEnd"/>
      <w:r w:rsidRPr="00301BA4">
        <w:rPr>
          <w:rStyle w:val="af0"/>
          <w:b w:val="0"/>
          <w:sz w:val="28"/>
          <w:szCs w:val="28"/>
        </w:rPr>
        <w:t xml:space="preserve">», Геологоразведочный техникум </w:t>
      </w:r>
      <w:proofErr w:type="spellStart"/>
      <w:r w:rsidRPr="00301BA4">
        <w:rPr>
          <w:rStyle w:val="af0"/>
          <w:b w:val="0"/>
          <w:sz w:val="28"/>
          <w:szCs w:val="28"/>
        </w:rPr>
        <w:t>ИрГТУ</w:t>
      </w:r>
      <w:proofErr w:type="spellEnd"/>
      <w:r w:rsidRPr="00301BA4">
        <w:rPr>
          <w:rStyle w:val="af0"/>
          <w:b w:val="0"/>
          <w:sz w:val="28"/>
          <w:szCs w:val="28"/>
        </w:rPr>
        <w:t xml:space="preserve">, </w:t>
      </w:r>
      <w:r w:rsidRPr="00301BA4">
        <w:rPr>
          <w:sz w:val="28"/>
          <w:szCs w:val="28"/>
        </w:rPr>
        <w:t xml:space="preserve">Профессиональный лицей №1, </w:t>
      </w:r>
      <w:r w:rsidRPr="00301BA4">
        <w:rPr>
          <w:rStyle w:val="af0"/>
          <w:b w:val="0"/>
          <w:sz w:val="28"/>
          <w:szCs w:val="28"/>
        </w:rPr>
        <w:t xml:space="preserve">Сибирский государственный колледж строительства и предпринимательства, Иркутский колледж экономики и туризма, Черемховский государственный педагогический колледж, Химико-технический техникум ИРГТУ в г. </w:t>
      </w:r>
      <w:proofErr w:type="spellStart"/>
      <w:r w:rsidRPr="00301BA4">
        <w:rPr>
          <w:rStyle w:val="af0"/>
          <w:b w:val="0"/>
          <w:sz w:val="28"/>
          <w:szCs w:val="28"/>
        </w:rPr>
        <w:t>Усолье-Сибирское</w:t>
      </w:r>
      <w:proofErr w:type="spellEnd"/>
      <w:r w:rsidRPr="00301BA4">
        <w:rPr>
          <w:rStyle w:val="af0"/>
          <w:b w:val="0"/>
          <w:sz w:val="28"/>
          <w:szCs w:val="28"/>
        </w:rPr>
        <w:t>.</w:t>
      </w:r>
      <w:proofErr w:type="gramEnd"/>
    </w:p>
    <w:p w:rsidR="00C44E5C" w:rsidRPr="00301BA4" w:rsidRDefault="00C44E5C" w:rsidP="00C44E5C">
      <w:pPr>
        <w:ind w:firstLine="709"/>
        <w:jc w:val="both"/>
        <w:rPr>
          <w:rStyle w:val="af0"/>
          <w:b w:val="0"/>
          <w:sz w:val="28"/>
          <w:szCs w:val="28"/>
        </w:rPr>
      </w:pPr>
      <w:r w:rsidRPr="00301BA4">
        <w:rPr>
          <w:rStyle w:val="af0"/>
          <w:b w:val="0"/>
          <w:sz w:val="28"/>
          <w:szCs w:val="28"/>
        </w:rPr>
        <w:t>С целью развития и продвижения инновационных подходов в организации деятельности по трудоустройству, профориентации и профессионализации молодежи был проведен конкурс «Восточная Сибирь – территория карьеры».</w:t>
      </w:r>
    </w:p>
    <w:p w:rsidR="00C44E5C" w:rsidRDefault="00C44E5C" w:rsidP="00C44E5C">
      <w:pPr>
        <w:ind w:firstLine="709"/>
        <w:jc w:val="both"/>
        <w:rPr>
          <w:rStyle w:val="af0"/>
          <w:b w:val="0"/>
          <w:sz w:val="28"/>
          <w:szCs w:val="28"/>
        </w:rPr>
      </w:pPr>
      <w:r w:rsidRPr="00301BA4">
        <w:rPr>
          <w:rStyle w:val="af0"/>
          <w:b w:val="0"/>
          <w:sz w:val="28"/>
          <w:szCs w:val="28"/>
        </w:rPr>
        <w:t xml:space="preserve"> В конкурсе приняли участие центры карьеры и трудоустройства вузов и </w:t>
      </w:r>
      <w:proofErr w:type="spellStart"/>
      <w:r w:rsidRPr="00301BA4">
        <w:rPr>
          <w:rStyle w:val="af0"/>
          <w:b w:val="0"/>
          <w:sz w:val="28"/>
          <w:szCs w:val="28"/>
        </w:rPr>
        <w:t>ссузов</w:t>
      </w:r>
      <w:proofErr w:type="spellEnd"/>
      <w:r w:rsidRPr="00301BA4">
        <w:rPr>
          <w:rStyle w:val="af0"/>
          <w:b w:val="0"/>
          <w:sz w:val="28"/>
          <w:szCs w:val="28"/>
        </w:rPr>
        <w:t>, другие подразделения учебных заведений в количестве 6 заявок. Победители награждены призами в соответствии со сметами проектов. Лучшие проекты представили: ФГБОУ ВПО «Иркутская государственная сельскохозяйственная академия» («Непрерывное образование – успешное будущее!»),  НОУ ВПО «Иркутский институт международного туризма» («Школа карьерной навигации»), ИМК ФГБОУ ВПО «Иркутский  государственный  лингвистический университет» («Межкультурное взаимодействие  как фактор развития межкультурной коммуникативной компетенции обучающихся 9-11 классов с углубленным изучением английского языка»).</w:t>
      </w:r>
    </w:p>
    <w:p w:rsidR="00C44E5C" w:rsidRPr="00E115B6" w:rsidRDefault="00C44E5C" w:rsidP="00C44E5C">
      <w:pPr>
        <w:ind w:firstLine="709"/>
        <w:jc w:val="both"/>
        <w:rPr>
          <w:rStyle w:val="af0"/>
          <w:b w:val="0"/>
          <w:sz w:val="28"/>
          <w:szCs w:val="28"/>
        </w:rPr>
      </w:pPr>
      <w:r>
        <w:rPr>
          <w:rStyle w:val="af0"/>
          <w:b w:val="0"/>
          <w:sz w:val="28"/>
          <w:szCs w:val="28"/>
        </w:rPr>
        <w:t>Так же в целях содействия профессиональному самоопределению, молодежной занятости и поддержки молодежного предпринимательства, состоялся конкурс бизнес - проектов</w:t>
      </w:r>
      <w:r w:rsidRPr="00E115B6">
        <w:rPr>
          <w:rStyle w:val="af0"/>
          <w:sz w:val="28"/>
          <w:szCs w:val="28"/>
        </w:rPr>
        <w:t xml:space="preserve">. </w:t>
      </w:r>
      <w:r w:rsidRPr="00E115B6">
        <w:rPr>
          <w:rStyle w:val="af0"/>
          <w:b w:val="0"/>
          <w:sz w:val="28"/>
          <w:szCs w:val="28"/>
        </w:rPr>
        <w:t xml:space="preserve">Конкурс проведен в июле-ноябре 2012 года, в нем приняли участие 20 </w:t>
      </w:r>
      <w:proofErr w:type="spellStart"/>
      <w:proofErr w:type="gramStart"/>
      <w:r w:rsidRPr="00E115B6">
        <w:rPr>
          <w:rStyle w:val="af0"/>
          <w:b w:val="0"/>
          <w:sz w:val="28"/>
          <w:szCs w:val="28"/>
        </w:rPr>
        <w:t>бизнес-проектов</w:t>
      </w:r>
      <w:proofErr w:type="spellEnd"/>
      <w:proofErr w:type="gramEnd"/>
      <w:r w:rsidRPr="00E115B6">
        <w:rPr>
          <w:rStyle w:val="af0"/>
          <w:b w:val="0"/>
          <w:sz w:val="28"/>
          <w:szCs w:val="28"/>
        </w:rPr>
        <w:t>. Победителями стали проекты: «Студия мобильных приложений «</w:t>
      </w:r>
      <w:proofErr w:type="spellStart"/>
      <w:r w:rsidRPr="00E115B6">
        <w:rPr>
          <w:rStyle w:val="af0"/>
          <w:b w:val="0"/>
          <w:sz w:val="28"/>
          <w:szCs w:val="28"/>
        </w:rPr>
        <w:t>app.grade</w:t>
      </w:r>
      <w:proofErr w:type="spellEnd"/>
      <w:r w:rsidRPr="00E115B6">
        <w:rPr>
          <w:rStyle w:val="af0"/>
          <w:b w:val="0"/>
          <w:sz w:val="28"/>
          <w:szCs w:val="28"/>
        </w:rPr>
        <w:t xml:space="preserve">», автор: Константин Олегович </w:t>
      </w:r>
      <w:proofErr w:type="spellStart"/>
      <w:r w:rsidRPr="00E115B6">
        <w:rPr>
          <w:rStyle w:val="af0"/>
          <w:b w:val="0"/>
          <w:sz w:val="28"/>
          <w:szCs w:val="28"/>
        </w:rPr>
        <w:t>Горцевский</w:t>
      </w:r>
      <w:proofErr w:type="spellEnd"/>
      <w:r w:rsidRPr="00E115B6">
        <w:rPr>
          <w:rStyle w:val="af0"/>
          <w:b w:val="0"/>
          <w:sz w:val="28"/>
          <w:szCs w:val="28"/>
        </w:rPr>
        <w:t>; тематический клуб Игр «</w:t>
      </w:r>
      <w:proofErr w:type="spellStart"/>
      <w:r w:rsidRPr="00E115B6">
        <w:rPr>
          <w:rStyle w:val="af0"/>
          <w:b w:val="0"/>
          <w:sz w:val="28"/>
          <w:szCs w:val="28"/>
        </w:rPr>
        <w:t>GloriaGames</w:t>
      </w:r>
      <w:proofErr w:type="spellEnd"/>
      <w:r w:rsidRPr="00E115B6">
        <w:rPr>
          <w:rStyle w:val="af0"/>
          <w:b w:val="0"/>
          <w:sz w:val="28"/>
          <w:szCs w:val="28"/>
        </w:rPr>
        <w:t xml:space="preserve">», группа авторов: Анна Александровна Воронцова, Елена Сергеевна </w:t>
      </w:r>
      <w:proofErr w:type="spellStart"/>
      <w:r w:rsidRPr="00E115B6">
        <w:rPr>
          <w:rStyle w:val="af0"/>
          <w:b w:val="0"/>
          <w:sz w:val="28"/>
          <w:szCs w:val="28"/>
        </w:rPr>
        <w:t>Харханова</w:t>
      </w:r>
      <w:proofErr w:type="spellEnd"/>
      <w:r w:rsidRPr="00E115B6">
        <w:rPr>
          <w:rStyle w:val="af0"/>
          <w:b w:val="0"/>
          <w:sz w:val="28"/>
          <w:szCs w:val="28"/>
        </w:rPr>
        <w:t xml:space="preserve">; Центр адаптации и развития, автор: Галина Владиславовна Гаврилова. Победители награждены призами в соответствии со сметами проектов. </w:t>
      </w:r>
      <w:r>
        <w:rPr>
          <w:rStyle w:val="af0"/>
          <w:b w:val="0"/>
          <w:sz w:val="28"/>
          <w:szCs w:val="28"/>
        </w:rPr>
        <w:t>Для повышения</w:t>
      </w:r>
      <w:r w:rsidRPr="00E115B6">
        <w:rPr>
          <w:rStyle w:val="af0"/>
          <w:b w:val="0"/>
          <w:sz w:val="28"/>
          <w:szCs w:val="28"/>
        </w:rPr>
        <w:t xml:space="preserve"> предпринимательской активности молодежи</w:t>
      </w:r>
      <w:r>
        <w:rPr>
          <w:rStyle w:val="af0"/>
          <w:b w:val="0"/>
          <w:sz w:val="28"/>
          <w:szCs w:val="28"/>
        </w:rPr>
        <w:t xml:space="preserve"> был проведен обучающий семинар по </w:t>
      </w:r>
      <w:proofErr w:type="spellStart"/>
      <w:proofErr w:type="gramStart"/>
      <w:r>
        <w:rPr>
          <w:rStyle w:val="af0"/>
          <w:b w:val="0"/>
          <w:sz w:val="28"/>
          <w:szCs w:val="28"/>
        </w:rPr>
        <w:t>бизнес-проектированию</w:t>
      </w:r>
      <w:proofErr w:type="spellEnd"/>
      <w:proofErr w:type="gramEnd"/>
      <w:r>
        <w:rPr>
          <w:rStyle w:val="af0"/>
          <w:b w:val="0"/>
          <w:sz w:val="28"/>
          <w:szCs w:val="28"/>
        </w:rPr>
        <w:t xml:space="preserve">, в котором приняли участие </w:t>
      </w:r>
      <w:r w:rsidRPr="00E115B6">
        <w:rPr>
          <w:rStyle w:val="af0"/>
          <w:b w:val="0"/>
          <w:sz w:val="28"/>
          <w:szCs w:val="28"/>
        </w:rPr>
        <w:t>30 авторов проектов.</w:t>
      </w:r>
    </w:p>
    <w:p w:rsidR="00C44E5C" w:rsidRPr="00EC47C3" w:rsidRDefault="00C44E5C" w:rsidP="00C44E5C">
      <w:pPr>
        <w:ind w:firstLine="540"/>
        <w:jc w:val="both"/>
        <w:rPr>
          <w:rStyle w:val="af0"/>
          <w:b w:val="0"/>
          <w:sz w:val="28"/>
          <w:szCs w:val="28"/>
        </w:rPr>
      </w:pPr>
      <w:r>
        <w:rPr>
          <w:rStyle w:val="af0"/>
          <w:b w:val="0"/>
          <w:sz w:val="28"/>
          <w:szCs w:val="28"/>
        </w:rPr>
        <w:lastRenderedPageBreak/>
        <w:t>Важным направлением деятельности традиционно остается взаимодействие с советами молодых специалистов, действующими на предприятиях Иркутской области.</w:t>
      </w:r>
    </w:p>
    <w:p w:rsidR="00C44E5C" w:rsidRPr="001F6814" w:rsidRDefault="00C44E5C" w:rsidP="00C44E5C">
      <w:pPr>
        <w:shd w:val="clear" w:color="auto" w:fill="FFFFFF"/>
        <w:tabs>
          <w:tab w:val="left" w:pos="821"/>
        </w:tabs>
        <w:ind w:firstLine="540"/>
        <w:jc w:val="both"/>
        <w:rPr>
          <w:rStyle w:val="af0"/>
          <w:b w:val="0"/>
          <w:sz w:val="28"/>
          <w:szCs w:val="28"/>
        </w:rPr>
      </w:pPr>
      <w:r w:rsidRPr="001F6814">
        <w:rPr>
          <w:rStyle w:val="af0"/>
          <w:b w:val="0"/>
          <w:sz w:val="28"/>
          <w:szCs w:val="28"/>
        </w:rPr>
        <w:t xml:space="preserve">В 2012 году состоялся семинар «Личностный рост и карьерное планирование» </w:t>
      </w:r>
      <w:r>
        <w:rPr>
          <w:rStyle w:val="af0"/>
          <w:b w:val="0"/>
          <w:sz w:val="28"/>
          <w:szCs w:val="28"/>
        </w:rPr>
        <w:t>(</w:t>
      </w:r>
      <w:r w:rsidRPr="001F6814">
        <w:rPr>
          <w:rStyle w:val="af0"/>
          <w:b w:val="0"/>
          <w:sz w:val="28"/>
          <w:szCs w:val="28"/>
        </w:rPr>
        <w:t>9-13 августа 2012 года</w:t>
      </w:r>
      <w:r>
        <w:rPr>
          <w:rStyle w:val="af0"/>
          <w:b w:val="0"/>
          <w:sz w:val="28"/>
          <w:szCs w:val="28"/>
        </w:rPr>
        <w:t>)</w:t>
      </w:r>
      <w:r w:rsidRPr="001F6814">
        <w:rPr>
          <w:rStyle w:val="af0"/>
          <w:b w:val="0"/>
          <w:sz w:val="28"/>
          <w:szCs w:val="28"/>
        </w:rPr>
        <w:t xml:space="preserve"> на базе палаточного лагеря «Странник» в п.</w:t>
      </w:r>
      <w:r>
        <w:rPr>
          <w:rStyle w:val="af0"/>
          <w:b w:val="0"/>
          <w:sz w:val="28"/>
          <w:szCs w:val="28"/>
        </w:rPr>
        <w:t xml:space="preserve"> Б. </w:t>
      </w:r>
      <w:proofErr w:type="spellStart"/>
      <w:r>
        <w:rPr>
          <w:rStyle w:val="af0"/>
          <w:b w:val="0"/>
          <w:sz w:val="28"/>
          <w:szCs w:val="28"/>
        </w:rPr>
        <w:t>Голоустное</w:t>
      </w:r>
      <w:proofErr w:type="spellEnd"/>
      <w:r>
        <w:rPr>
          <w:rStyle w:val="af0"/>
          <w:b w:val="0"/>
          <w:sz w:val="28"/>
          <w:szCs w:val="28"/>
        </w:rPr>
        <w:t xml:space="preserve">. Темы семинара: </w:t>
      </w:r>
      <w:r w:rsidRPr="001F6814">
        <w:rPr>
          <w:rStyle w:val="af0"/>
          <w:b w:val="0"/>
          <w:sz w:val="28"/>
          <w:szCs w:val="28"/>
        </w:rPr>
        <w:t>у</w:t>
      </w:r>
      <w:r>
        <w:rPr>
          <w:rStyle w:val="af0"/>
          <w:b w:val="0"/>
          <w:sz w:val="28"/>
          <w:szCs w:val="28"/>
        </w:rPr>
        <w:t xml:space="preserve">правление проектами, </w:t>
      </w:r>
      <w:r w:rsidRPr="001F6814">
        <w:rPr>
          <w:rStyle w:val="af0"/>
          <w:b w:val="0"/>
          <w:sz w:val="28"/>
          <w:szCs w:val="28"/>
        </w:rPr>
        <w:t xml:space="preserve">руководство сотрудниками и развитие управленческих качеств, управление конфликтами, </w:t>
      </w:r>
      <w:proofErr w:type="spellStart"/>
      <w:r w:rsidRPr="001F6814">
        <w:rPr>
          <w:rStyle w:val="af0"/>
          <w:b w:val="0"/>
          <w:sz w:val="28"/>
          <w:szCs w:val="28"/>
        </w:rPr>
        <w:t>майнд-менеджмент</w:t>
      </w:r>
      <w:proofErr w:type="spellEnd"/>
      <w:r>
        <w:rPr>
          <w:rStyle w:val="af0"/>
          <w:b w:val="0"/>
          <w:sz w:val="28"/>
          <w:szCs w:val="28"/>
        </w:rPr>
        <w:t xml:space="preserve">, решение </w:t>
      </w:r>
      <w:proofErr w:type="spellStart"/>
      <w:proofErr w:type="gramStart"/>
      <w:r>
        <w:rPr>
          <w:rStyle w:val="af0"/>
          <w:b w:val="0"/>
          <w:sz w:val="28"/>
          <w:szCs w:val="28"/>
        </w:rPr>
        <w:t>бизнес-</w:t>
      </w:r>
      <w:r w:rsidRPr="001F6814">
        <w:rPr>
          <w:rStyle w:val="af0"/>
          <w:b w:val="0"/>
          <w:sz w:val="28"/>
          <w:szCs w:val="28"/>
        </w:rPr>
        <w:t>задач</w:t>
      </w:r>
      <w:proofErr w:type="spellEnd"/>
      <w:proofErr w:type="gramEnd"/>
      <w:r w:rsidRPr="001F6814">
        <w:rPr>
          <w:rStyle w:val="af0"/>
          <w:b w:val="0"/>
          <w:sz w:val="28"/>
          <w:szCs w:val="28"/>
        </w:rPr>
        <w:t xml:space="preserve"> с помощью </w:t>
      </w:r>
      <w:proofErr w:type="spellStart"/>
      <w:r w:rsidRPr="001F6814">
        <w:rPr>
          <w:rStyle w:val="af0"/>
          <w:b w:val="0"/>
          <w:sz w:val="28"/>
          <w:szCs w:val="28"/>
        </w:rPr>
        <w:t>интеллект-карт</w:t>
      </w:r>
      <w:proofErr w:type="spellEnd"/>
      <w:r w:rsidRPr="001F6814">
        <w:rPr>
          <w:rStyle w:val="af0"/>
          <w:b w:val="0"/>
          <w:sz w:val="28"/>
          <w:szCs w:val="28"/>
        </w:rPr>
        <w:t xml:space="preserve">, основы методологии управления по </w:t>
      </w:r>
      <w:r>
        <w:rPr>
          <w:rStyle w:val="af0"/>
          <w:b w:val="0"/>
          <w:sz w:val="28"/>
          <w:szCs w:val="28"/>
        </w:rPr>
        <w:t>теории П. Щедровицкого</w:t>
      </w:r>
      <w:r w:rsidRPr="001F6814">
        <w:rPr>
          <w:rStyle w:val="af0"/>
          <w:b w:val="0"/>
          <w:sz w:val="28"/>
          <w:szCs w:val="28"/>
        </w:rPr>
        <w:t xml:space="preserve"> и другие. В семинаре приняли участие 80 </w:t>
      </w:r>
      <w:r>
        <w:rPr>
          <w:rStyle w:val="af0"/>
          <w:b w:val="0"/>
          <w:sz w:val="28"/>
          <w:szCs w:val="28"/>
        </w:rPr>
        <w:t>молодых специалистов</w:t>
      </w:r>
      <w:r w:rsidRPr="001F6814">
        <w:rPr>
          <w:rStyle w:val="af0"/>
          <w:b w:val="0"/>
          <w:sz w:val="28"/>
          <w:szCs w:val="28"/>
        </w:rPr>
        <w:t xml:space="preserve"> предприятий, организаций, учреждений в возрасте от 18 до 30 лет. К проведению семинара были привлечены ведущие тренеры «Байкальского центра тренинга», предприниматели и бизнесмены </w:t>
      </w:r>
      <w:proofErr w:type="gramStart"/>
      <w:r w:rsidRPr="001F6814">
        <w:rPr>
          <w:rStyle w:val="af0"/>
          <w:b w:val="0"/>
          <w:sz w:val="28"/>
          <w:szCs w:val="28"/>
        </w:rPr>
        <w:t>г</w:t>
      </w:r>
      <w:proofErr w:type="gramEnd"/>
      <w:r w:rsidRPr="001F6814">
        <w:rPr>
          <w:rStyle w:val="af0"/>
          <w:b w:val="0"/>
          <w:sz w:val="28"/>
          <w:szCs w:val="28"/>
        </w:rPr>
        <w:t>. Иркутска и г. Москвы.</w:t>
      </w:r>
    </w:p>
    <w:p w:rsidR="00C44E5C" w:rsidRPr="001F6814" w:rsidRDefault="00C44E5C" w:rsidP="00C44E5C">
      <w:pPr>
        <w:ind w:firstLine="540"/>
        <w:jc w:val="both"/>
        <w:rPr>
          <w:rStyle w:val="af0"/>
          <w:b w:val="0"/>
          <w:sz w:val="28"/>
          <w:szCs w:val="28"/>
        </w:rPr>
      </w:pPr>
      <w:proofErr w:type="gramStart"/>
      <w:r w:rsidRPr="001F6814">
        <w:rPr>
          <w:rStyle w:val="af0"/>
          <w:b w:val="0"/>
          <w:sz w:val="28"/>
          <w:szCs w:val="28"/>
        </w:rPr>
        <w:t xml:space="preserve">Семинар «Планирование профессиональной карьеры» проведен в для молодых специалистов в г. Черемхово (15 чел.), г. Усть-Илимске (50 чел.), г. Нижнеудинске (30 чел.), г. </w:t>
      </w:r>
      <w:proofErr w:type="spellStart"/>
      <w:r w:rsidRPr="001F6814">
        <w:rPr>
          <w:rStyle w:val="af0"/>
          <w:b w:val="0"/>
          <w:sz w:val="28"/>
          <w:szCs w:val="28"/>
        </w:rPr>
        <w:t>Шелехове</w:t>
      </w:r>
      <w:proofErr w:type="spellEnd"/>
      <w:r w:rsidRPr="001F6814">
        <w:rPr>
          <w:rStyle w:val="af0"/>
          <w:b w:val="0"/>
          <w:sz w:val="28"/>
          <w:szCs w:val="28"/>
        </w:rPr>
        <w:t xml:space="preserve"> (30 чел.), г. </w:t>
      </w:r>
      <w:proofErr w:type="spellStart"/>
      <w:r w:rsidRPr="001F6814">
        <w:rPr>
          <w:rStyle w:val="af0"/>
          <w:b w:val="0"/>
          <w:sz w:val="28"/>
          <w:szCs w:val="28"/>
        </w:rPr>
        <w:t>Усолье-Сибирское</w:t>
      </w:r>
      <w:proofErr w:type="spellEnd"/>
      <w:r w:rsidRPr="001F6814">
        <w:rPr>
          <w:rStyle w:val="af0"/>
          <w:b w:val="0"/>
          <w:sz w:val="28"/>
          <w:szCs w:val="28"/>
        </w:rPr>
        <w:t xml:space="preserve"> (30 чел.).</w:t>
      </w:r>
      <w:proofErr w:type="gramEnd"/>
      <w:r w:rsidRPr="001F6814">
        <w:rPr>
          <w:rStyle w:val="af0"/>
          <w:b w:val="0"/>
          <w:sz w:val="28"/>
          <w:szCs w:val="28"/>
        </w:rPr>
        <w:t xml:space="preserve"> Общее количество участников семинаров – 205 человек.</w:t>
      </w:r>
    </w:p>
    <w:p w:rsidR="00C44E5C" w:rsidRPr="001F6814" w:rsidRDefault="00C44E5C" w:rsidP="00C44E5C">
      <w:pPr>
        <w:ind w:firstLine="540"/>
        <w:jc w:val="both"/>
        <w:rPr>
          <w:rStyle w:val="af0"/>
          <w:b w:val="0"/>
          <w:sz w:val="28"/>
          <w:szCs w:val="28"/>
        </w:rPr>
      </w:pPr>
      <w:r>
        <w:rPr>
          <w:rStyle w:val="af0"/>
          <w:b w:val="0"/>
          <w:sz w:val="28"/>
          <w:szCs w:val="28"/>
        </w:rPr>
        <w:t>Также</w:t>
      </w:r>
      <w:r w:rsidR="001560C9">
        <w:rPr>
          <w:rStyle w:val="af0"/>
          <w:b w:val="0"/>
          <w:sz w:val="28"/>
          <w:szCs w:val="28"/>
        </w:rPr>
        <w:t xml:space="preserve"> </w:t>
      </w:r>
      <w:r w:rsidRPr="001F6814">
        <w:rPr>
          <w:rStyle w:val="af0"/>
          <w:b w:val="0"/>
          <w:sz w:val="28"/>
          <w:szCs w:val="28"/>
        </w:rPr>
        <w:t>7-8 декабря 2012 года про</w:t>
      </w:r>
      <w:r>
        <w:rPr>
          <w:rStyle w:val="af0"/>
          <w:b w:val="0"/>
          <w:sz w:val="28"/>
          <w:szCs w:val="28"/>
        </w:rPr>
        <w:t xml:space="preserve">веден слет молодых специалистов </w:t>
      </w:r>
      <w:r w:rsidRPr="001F6814">
        <w:rPr>
          <w:rStyle w:val="af0"/>
          <w:b w:val="0"/>
          <w:sz w:val="28"/>
          <w:szCs w:val="28"/>
        </w:rPr>
        <w:t>Иркутской области. В слете приняли участие 100 молодых специалистов из 27 предприятий и организаций. Проведены круглые столы, мастер-классы, образовательные модули, практические проектные работы по теме lean</w:t>
      </w:r>
      <w:r>
        <w:rPr>
          <w:rStyle w:val="af0"/>
          <w:b w:val="0"/>
          <w:sz w:val="28"/>
          <w:szCs w:val="28"/>
        </w:rPr>
        <w:t>-технологий и</w:t>
      </w:r>
      <w:r w:rsidRPr="001F6814">
        <w:rPr>
          <w:rStyle w:val="af0"/>
          <w:b w:val="0"/>
          <w:sz w:val="28"/>
          <w:szCs w:val="28"/>
        </w:rPr>
        <w:t xml:space="preserve"> управленческих технологий.</w:t>
      </w:r>
    </w:p>
    <w:p w:rsidR="00C44E5C" w:rsidRPr="001F6814" w:rsidRDefault="00C44E5C" w:rsidP="00C44E5C">
      <w:pPr>
        <w:ind w:left="284" w:hanging="284"/>
        <w:jc w:val="both"/>
        <w:rPr>
          <w:rStyle w:val="af0"/>
        </w:rPr>
      </w:pPr>
    </w:p>
    <w:p w:rsidR="00C44E5C" w:rsidRDefault="00C44E5C" w:rsidP="00C44E5C">
      <w:pPr>
        <w:ind w:left="284" w:hanging="284"/>
        <w:jc w:val="both"/>
        <w:rPr>
          <w:rStyle w:val="af0"/>
        </w:rPr>
      </w:pPr>
    </w:p>
    <w:p w:rsidR="00A2640C" w:rsidRPr="001F6814" w:rsidRDefault="00A2640C" w:rsidP="00C44E5C">
      <w:pPr>
        <w:ind w:left="284" w:hanging="284"/>
        <w:jc w:val="both"/>
        <w:rPr>
          <w:rStyle w:val="af0"/>
        </w:rPr>
      </w:pPr>
    </w:p>
    <w:p w:rsidR="00C44E5C" w:rsidRPr="001F6814" w:rsidRDefault="00C44E5C" w:rsidP="00C44E5C">
      <w:pPr>
        <w:ind w:left="284" w:hanging="284"/>
        <w:jc w:val="both"/>
        <w:rPr>
          <w:rStyle w:val="af0"/>
        </w:rPr>
      </w:pPr>
    </w:p>
    <w:p w:rsidR="00C44E5C" w:rsidRPr="00301BA4" w:rsidRDefault="00C44E5C" w:rsidP="00C44E5C">
      <w:pPr>
        <w:tabs>
          <w:tab w:val="left" w:pos="8505"/>
        </w:tabs>
        <w:ind w:left="284" w:hanging="284"/>
        <w:jc w:val="center"/>
        <w:rPr>
          <w:b/>
          <w:sz w:val="28"/>
          <w:szCs w:val="28"/>
        </w:rPr>
      </w:pPr>
      <w:r w:rsidRPr="00301BA4">
        <w:rPr>
          <w:b/>
          <w:sz w:val="28"/>
          <w:szCs w:val="28"/>
        </w:rPr>
        <w:t>3.2.5. Комплексные меры по укреплению молодой семьи</w:t>
      </w:r>
    </w:p>
    <w:p w:rsidR="00C44E5C" w:rsidRPr="00301BA4" w:rsidRDefault="00C44E5C" w:rsidP="00C44E5C">
      <w:pPr>
        <w:ind w:firstLine="709"/>
        <w:jc w:val="both"/>
        <w:rPr>
          <w:color w:val="FF0000"/>
          <w:sz w:val="28"/>
          <w:szCs w:val="28"/>
        </w:rPr>
      </w:pPr>
      <w:r w:rsidRPr="00301BA4">
        <w:rPr>
          <w:sz w:val="28"/>
          <w:szCs w:val="28"/>
        </w:rPr>
        <w:t>Министерством по физической культуре, спорту и молодежной политике Иркутской области реализуется Областная государственная социальная программа «Молодым семьям – доступное жилье» на 2005-2019 годы, утвержденная постановлением Законодательного собрания Иркутской области от 16 марта 2005 года № 7/26-ЗС. В 2012 году объем финансирования за счет средств областного бюджета составил 165810 тыс</w:t>
      </w:r>
      <w:proofErr w:type="gramStart"/>
      <w:r w:rsidRPr="00301BA4">
        <w:rPr>
          <w:sz w:val="28"/>
          <w:szCs w:val="28"/>
        </w:rPr>
        <w:t>.р</w:t>
      </w:r>
      <w:proofErr w:type="gramEnd"/>
      <w:r w:rsidRPr="00301BA4">
        <w:rPr>
          <w:sz w:val="28"/>
          <w:szCs w:val="28"/>
        </w:rPr>
        <w:t>ублей, за счет средств федерального бюджета - 87 479,98 тыс.рублей.</w:t>
      </w:r>
    </w:p>
    <w:p w:rsidR="00C44E5C" w:rsidRPr="00301BA4" w:rsidRDefault="00C44E5C" w:rsidP="00C44E5C">
      <w:pPr>
        <w:ind w:firstLine="700"/>
        <w:jc w:val="both"/>
        <w:rPr>
          <w:sz w:val="28"/>
          <w:szCs w:val="28"/>
        </w:rPr>
      </w:pPr>
      <w:r w:rsidRPr="00301BA4">
        <w:rPr>
          <w:sz w:val="28"/>
          <w:szCs w:val="28"/>
        </w:rPr>
        <w:t>Министерством регионального развития Российской Федерации проведен конкурсный отбор субъектов Российской Федерации для участия в 2012 году в реализации подпрограммы «Обеспечение жильем молодых семей» федеральной целевой программы «Жилище» на 2011-2015 годы», по итогам которого Иркутская област</w:t>
      </w:r>
      <w:r>
        <w:rPr>
          <w:sz w:val="28"/>
          <w:szCs w:val="28"/>
        </w:rPr>
        <w:t>ь признана победителем.</w:t>
      </w:r>
    </w:p>
    <w:p w:rsidR="00C44E5C" w:rsidRPr="00301BA4" w:rsidRDefault="00C44E5C" w:rsidP="00C44E5C">
      <w:pPr>
        <w:suppressAutoHyphens/>
        <w:ind w:firstLine="700"/>
        <w:jc w:val="both"/>
        <w:rPr>
          <w:sz w:val="28"/>
          <w:szCs w:val="28"/>
        </w:rPr>
      </w:pPr>
      <w:r w:rsidRPr="00301BA4">
        <w:rPr>
          <w:sz w:val="28"/>
          <w:szCs w:val="28"/>
        </w:rPr>
        <w:t>Правительством Иркутской области проведен конкурс</w:t>
      </w:r>
      <w:r w:rsidRPr="00301BA4">
        <w:rPr>
          <w:rStyle w:val="FontStyle49"/>
          <w:sz w:val="28"/>
          <w:szCs w:val="28"/>
        </w:rPr>
        <w:t xml:space="preserve"> муниципальных программ по обеспечению жильем молодых семей в рамках реализации областной Программы. По результатам конкурса победителями признано 31 муниципальное образование области из 32 муниципальных образований, участвовавших в конкурсе.</w:t>
      </w:r>
    </w:p>
    <w:p w:rsidR="00C44E5C" w:rsidRPr="00301BA4" w:rsidRDefault="00C44E5C" w:rsidP="00C44E5C">
      <w:pPr>
        <w:autoSpaceDE w:val="0"/>
        <w:autoSpaceDN w:val="0"/>
        <w:adjustRightInd w:val="0"/>
        <w:ind w:firstLine="720"/>
        <w:jc w:val="both"/>
        <w:rPr>
          <w:sz w:val="28"/>
          <w:szCs w:val="28"/>
        </w:rPr>
      </w:pPr>
      <w:r w:rsidRPr="00301BA4">
        <w:rPr>
          <w:rStyle w:val="FontStyle49"/>
          <w:sz w:val="28"/>
          <w:szCs w:val="28"/>
        </w:rPr>
        <w:lastRenderedPageBreak/>
        <w:t xml:space="preserve">По итогам реализации мероприятий областной Программы в 2012 году </w:t>
      </w:r>
      <w:r w:rsidRPr="00301BA4">
        <w:rPr>
          <w:sz w:val="28"/>
          <w:szCs w:val="28"/>
        </w:rPr>
        <w:t xml:space="preserve">государственную поддержку при приобретении (строительстве) жилья получили 527 молодых семей. </w:t>
      </w:r>
    </w:p>
    <w:p w:rsidR="00C44E5C" w:rsidRPr="00301BA4" w:rsidRDefault="00C44E5C" w:rsidP="00C44E5C">
      <w:pPr>
        <w:tabs>
          <w:tab w:val="left" w:pos="0"/>
        </w:tabs>
        <w:suppressAutoHyphens/>
        <w:ind w:firstLine="851"/>
        <w:jc w:val="both"/>
        <w:rPr>
          <w:rFonts w:eastAsia="Calibri"/>
          <w:sz w:val="28"/>
          <w:szCs w:val="28"/>
        </w:rPr>
      </w:pPr>
      <w:r w:rsidRPr="00301BA4">
        <w:rPr>
          <w:rFonts w:eastAsia="Calibri"/>
          <w:sz w:val="28"/>
          <w:szCs w:val="28"/>
        </w:rPr>
        <w:t xml:space="preserve">В целях формирования в молодежной среде уважительного отношения к традиционным семейным ценностям, институту брака и семьи министерство по физической культуре, спорту и молодежной политике Иркутской области </w:t>
      </w:r>
      <w:r w:rsidRPr="00301BA4">
        <w:rPr>
          <w:sz w:val="28"/>
          <w:szCs w:val="28"/>
        </w:rPr>
        <w:t xml:space="preserve">13-14 мая 2012 года </w:t>
      </w:r>
      <w:r w:rsidRPr="00301BA4">
        <w:rPr>
          <w:rFonts w:eastAsia="Calibri"/>
          <w:sz w:val="28"/>
          <w:szCs w:val="28"/>
        </w:rPr>
        <w:t>провело областной фестиваль клубов молодых семей «Крепкая семья – крепкая Россия»</w:t>
      </w:r>
      <w:r w:rsidRPr="00301BA4">
        <w:rPr>
          <w:sz w:val="28"/>
          <w:szCs w:val="28"/>
        </w:rPr>
        <w:t>. В фестивале приняли участие 9 клубов молодых семей из 8 муниципальных образований Иркутской области. По результатам конкурса определены</w:t>
      </w:r>
      <w:r w:rsidR="00A2640C">
        <w:rPr>
          <w:sz w:val="28"/>
          <w:szCs w:val="28"/>
        </w:rPr>
        <w:t xml:space="preserve"> </w:t>
      </w:r>
      <w:r w:rsidRPr="00301BA4">
        <w:rPr>
          <w:sz w:val="28"/>
          <w:szCs w:val="28"/>
        </w:rPr>
        <w:t>и награждены участники, занявшие 1,2 и 3 места в каждой из 4-</w:t>
      </w:r>
      <w:r w:rsidRPr="00301BA4">
        <w:rPr>
          <w:rFonts w:eastAsia="Calibri"/>
          <w:sz w:val="28"/>
          <w:szCs w:val="28"/>
        </w:rPr>
        <w:t>х н</w:t>
      </w:r>
      <w:r w:rsidRPr="00301BA4">
        <w:rPr>
          <w:sz w:val="28"/>
          <w:szCs w:val="28"/>
        </w:rPr>
        <w:t xml:space="preserve">оминаций. </w:t>
      </w:r>
      <w:r w:rsidRPr="00301BA4">
        <w:rPr>
          <w:rFonts w:eastAsia="Calibri"/>
          <w:sz w:val="28"/>
          <w:szCs w:val="28"/>
        </w:rPr>
        <w:t>По итоговой сумме баллов членами жюри принято решение объявить Победителем областного фестиваля клубов молодых семей «Крепкая семья – крепкая Россия»  Клуб молодой семьи «</w:t>
      </w:r>
      <w:r w:rsidRPr="00301BA4">
        <w:rPr>
          <w:rFonts w:eastAsia="Calibri"/>
          <w:sz w:val="28"/>
          <w:szCs w:val="28"/>
          <w:lang w:val="en-US"/>
        </w:rPr>
        <w:t>SMS</w:t>
      </w:r>
      <w:r w:rsidRPr="00301BA4">
        <w:rPr>
          <w:rFonts w:eastAsia="Calibri"/>
          <w:sz w:val="28"/>
          <w:szCs w:val="28"/>
        </w:rPr>
        <w:t xml:space="preserve"> – Союз </w:t>
      </w:r>
      <w:r>
        <w:rPr>
          <w:rFonts w:eastAsia="Calibri"/>
          <w:sz w:val="28"/>
          <w:szCs w:val="28"/>
        </w:rPr>
        <w:t>молодых семей»</w:t>
      </w:r>
      <w:r w:rsidR="00A2640C">
        <w:rPr>
          <w:rFonts w:eastAsia="Calibri"/>
          <w:sz w:val="28"/>
          <w:szCs w:val="28"/>
        </w:rPr>
        <w:t xml:space="preserve"> </w:t>
      </w:r>
      <w:proofErr w:type="spellStart"/>
      <w:r w:rsidRPr="00301BA4">
        <w:rPr>
          <w:rFonts w:eastAsia="Calibri"/>
          <w:sz w:val="28"/>
          <w:szCs w:val="28"/>
        </w:rPr>
        <w:t>Тайшетского</w:t>
      </w:r>
      <w:proofErr w:type="spellEnd"/>
      <w:r w:rsidR="00A2640C">
        <w:rPr>
          <w:rFonts w:eastAsia="Calibri"/>
          <w:sz w:val="28"/>
          <w:szCs w:val="28"/>
        </w:rPr>
        <w:t xml:space="preserve"> </w:t>
      </w:r>
      <w:r w:rsidRPr="00301BA4">
        <w:rPr>
          <w:rFonts w:eastAsia="Calibri"/>
          <w:sz w:val="28"/>
          <w:szCs w:val="28"/>
        </w:rPr>
        <w:t>района и «Клуб молодой семьи «</w:t>
      </w:r>
      <w:r w:rsidRPr="00301BA4">
        <w:rPr>
          <w:rFonts w:eastAsia="Calibri"/>
          <w:sz w:val="28"/>
          <w:szCs w:val="28"/>
          <w:lang w:val="en-US"/>
        </w:rPr>
        <w:t>XL</w:t>
      </w:r>
      <w:r w:rsidRPr="00301BA4">
        <w:rPr>
          <w:rFonts w:eastAsia="Calibri"/>
          <w:sz w:val="28"/>
          <w:szCs w:val="28"/>
        </w:rPr>
        <w:t xml:space="preserve"> – Хорошие люди» города Тайшет. Объединенная команда клубов получила путевку  на Всеро</w:t>
      </w:r>
      <w:r w:rsidRPr="00301BA4">
        <w:rPr>
          <w:rFonts w:eastAsia="Calibri"/>
          <w:bCs/>
          <w:sz w:val="28"/>
          <w:szCs w:val="28"/>
        </w:rPr>
        <w:t>ссийский конкурс семейных династий</w:t>
      </w:r>
      <w:r w:rsidRPr="00301BA4">
        <w:rPr>
          <w:rFonts w:eastAsia="Calibri"/>
          <w:sz w:val="28"/>
          <w:szCs w:val="28"/>
        </w:rPr>
        <w:t xml:space="preserve"> «Вера. Надежда. Любовь», </w:t>
      </w:r>
      <w:proofErr w:type="gramStart"/>
      <w:r w:rsidRPr="00301BA4">
        <w:rPr>
          <w:rFonts w:eastAsia="Calibri"/>
          <w:sz w:val="28"/>
          <w:szCs w:val="28"/>
        </w:rPr>
        <w:t>который</w:t>
      </w:r>
      <w:proofErr w:type="gramEnd"/>
      <w:r w:rsidRPr="00301BA4">
        <w:rPr>
          <w:rFonts w:eastAsia="Calibri"/>
          <w:sz w:val="28"/>
          <w:szCs w:val="28"/>
        </w:rPr>
        <w:t xml:space="preserve"> прошел в сентябре 2012 года в городе Москва. </w:t>
      </w:r>
    </w:p>
    <w:p w:rsidR="00C44E5C" w:rsidRPr="00301BA4" w:rsidRDefault="00C44E5C" w:rsidP="00C44E5C">
      <w:pPr>
        <w:pStyle w:val="ConsPlusNormal"/>
        <w:ind w:firstLine="851"/>
        <w:jc w:val="both"/>
        <w:rPr>
          <w:rFonts w:ascii="Times New Roman" w:hAnsi="Times New Roman" w:cs="Times New Roman"/>
          <w:sz w:val="28"/>
          <w:szCs w:val="28"/>
        </w:rPr>
      </w:pPr>
      <w:r w:rsidRPr="00301BA4">
        <w:rPr>
          <w:rFonts w:ascii="Times New Roman" w:hAnsi="Times New Roman" w:cs="Times New Roman"/>
          <w:sz w:val="28"/>
          <w:szCs w:val="28"/>
        </w:rPr>
        <w:t>В 2012 году министерством проведен областной конкурс программ по организации центров по работе с молодой семьей. По результатам конкурса победители получили поддержку на сумму 130 тыс</w:t>
      </w:r>
      <w:proofErr w:type="gramStart"/>
      <w:r w:rsidRPr="00301BA4">
        <w:rPr>
          <w:rFonts w:ascii="Times New Roman" w:hAnsi="Times New Roman" w:cs="Times New Roman"/>
          <w:sz w:val="28"/>
          <w:szCs w:val="28"/>
        </w:rPr>
        <w:t>.р</w:t>
      </w:r>
      <w:proofErr w:type="gramEnd"/>
      <w:r w:rsidRPr="00301BA4">
        <w:rPr>
          <w:rFonts w:ascii="Times New Roman" w:hAnsi="Times New Roman" w:cs="Times New Roman"/>
          <w:sz w:val="28"/>
          <w:szCs w:val="28"/>
        </w:rPr>
        <w:t>ублей. Центры по работе с молодой семьей открыты в городах</w:t>
      </w:r>
      <w:r w:rsidR="00A2640C">
        <w:rPr>
          <w:rFonts w:ascii="Times New Roman" w:hAnsi="Times New Roman" w:cs="Times New Roman"/>
          <w:sz w:val="28"/>
          <w:szCs w:val="28"/>
        </w:rPr>
        <w:t xml:space="preserve"> </w:t>
      </w:r>
      <w:r w:rsidRPr="00301BA4">
        <w:rPr>
          <w:rFonts w:ascii="Times New Roman" w:hAnsi="Times New Roman" w:cs="Times New Roman"/>
          <w:sz w:val="28"/>
          <w:szCs w:val="28"/>
        </w:rPr>
        <w:t xml:space="preserve"> </w:t>
      </w:r>
      <w:proofErr w:type="spellStart"/>
      <w:r w:rsidRPr="00301BA4">
        <w:rPr>
          <w:rFonts w:ascii="Times New Roman" w:hAnsi="Times New Roman" w:cs="Times New Roman"/>
          <w:sz w:val="28"/>
          <w:szCs w:val="28"/>
        </w:rPr>
        <w:t>Ангарске</w:t>
      </w:r>
      <w:proofErr w:type="spellEnd"/>
      <w:r w:rsidRPr="00301BA4">
        <w:rPr>
          <w:rFonts w:ascii="Times New Roman" w:hAnsi="Times New Roman" w:cs="Times New Roman"/>
          <w:sz w:val="28"/>
          <w:szCs w:val="28"/>
        </w:rPr>
        <w:t>, Свирске, Иркутском районе.</w:t>
      </w:r>
    </w:p>
    <w:p w:rsidR="00C44E5C" w:rsidRPr="00301BA4" w:rsidRDefault="00C44E5C" w:rsidP="00C44E5C">
      <w:pPr>
        <w:pStyle w:val="ConsPlusNormal"/>
        <w:ind w:firstLine="851"/>
        <w:jc w:val="both"/>
        <w:rPr>
          <w:rFonts w:ascii="Times New Roman" w:hAnsi="Times New Roman" w:cs="Times New Roman"/>
          <w:sz w:val="28"/>
          <w:szCs w:val="28"/>
        </w:rPr>
      </w:pPr>
      <w:r w:rsidRPr="00301BA4">
        <w:rPr>
          <w:rFonts w:ascii="Times New Roman" w:eastAsia="Calibri" w:hAnsi="Times New Roman" w:cs="Times New Roman"/>
          <w:sz w:val="28"/>
          <w:szCs w:val="28"/>
        </w:rPr>
        <w:t>В целях формирования в молодежной среде уважительного отношения к традиционным семейным ценностям, институту брака и семьи</w:t>
      </w:r>
      <w:r w:rsidRPr="00301BA4">
        <w:rPr>
          <w:rFonts w:ascii="Times New Roman" w:hAnsi="Times New Roman" w:cs="Times New Roman"/>
          <w:sz w:val="28"/>
          <w:szCs w:val="28"/>
        </w:rPr>
        <w:t xml:space="preserve"> проведены мероприятия, посвященные празднованию Международного дня семьи, Дня защиты детей, Дня супружеской любви и семейного счастья. В мероприятиях приняли участие более 2000 человек. </w:t>
      </w:r>
    </w:p>
    <w:p w:rsidR="00C44E5C" w:rsidRPr="00301BA4" w:rsidRDefault="00C44E5C" w:rsidP="00C44E5C">
      <w:pPr>
        <w:suppressAutoHyphens/>
        <w:ind w:firstLine="851"/>
        <w:jc w:val="both"/>
        <w:rPr>
          <w:sz w:val="28"/>
          <w:szCs w:val="28"/>
        </w:rPr>
      </w:pPr>
      <w:r w:rsidRPr="00301BA4">
        <w:rPr>
          <w:rFonts w:eastAsia="Calibri"/>
          <w:sz w:val="28"/>
          <w:szCs w:val="28"/>
        </w:rPr>
        <w:t>В 2012 году проведена информационная ярмарка услуг для молодых семей</w:t>
      </w:r>
      <w:r w:rsidRPr="00301BA4">
        <w:rPr>
          <w:sz w:val="28"/>
          <w:szCs w:val="28"/>
        </w:rPr>
        <w:t xml:space="preserve">. </w:t>
      </w:r>
      <w:r w:rsidRPr="00301BA4">
        <w:rPr>
          <w:rFonts w:eastAsia="Calibri"/>
          <w:sz w:val="28"/>
          <w:szCs w:val="28"/>
        </w:rPr>
        <w:t xml:space="preserve">Ярмарка прошла на базе трех вузов города Иркутска: </w:t>
      </w:r>
      <w:proofErr w:type="spellStart"/>
      <w:r w:rsidRPr="00301BA4">
        <w:rPr>
          <w:rFonts w:eastAsia="Calibri"/>
          <w:sz w:val="28"/>
          <w:szCs w:val="28"/>
        </w:rPr>
        <w:t>ИрГТУ</w:t>
      </w:r>
      <w:proofErr w:type="spellEnd"/>
      <w:r>
        <w:rPr>
          <w:rFonts w:eastAsia="Calibri"/>
          <w:sz w:val="28"/>
          <w:szCs w:val="28"/>
        </w:rPr>
        <w:t>, БГУЭП, ИГЛУ</w:t>
      </w:r>
      <w:proofErr w:type="gramStart"/>
      <w:r w:rsidRPr="00301BA4">
        <w:rPr>
          <w:rFonts w:eastAsia="Calibri"/>
          <w:sz w:val="28"/>
          <w:szCs w:val="28"/>
        </w:rPr>
        <w:t>.К</w:t>
      </w:r>
      <w:proofErr w:type="gramEnd"/>
      <w:r w:rsidRPr="00301BA4">
        <w:rPr>
          <w:rFonts w:eastAsia="Calibri"/>
          <w:sz w:val="28"/>
          <w:szCs w:val="28"/>
        </w:rPr>
        <w:t xml:space="preserve"> участию в ярмарке были приглашены государственные и общественные организации, представляющие доступные для молодежи консультации по вопросам</w:t>
      </w:r>
      <w:r w:rsidRPr="00301BA4">
        <w:rPr>
          <w:sz w:val="28"/>
          <w:szCs w:val="28"/>
        </w:rPr>
        <w:t xml:space="preserve"> планирования семьи, ведения здорового образа жизни, профилактике заболеваний. </w:t>
      </w:r>
    </w:p>
    <w:p w:rsidR="00C44E5C" w:rsidRPr="00301BA4" w:rsidRDefault="00C44E5C" w:rsidP="00C44E5C">
      <w:pPr>
        <w:ind w:firstLine="851"/>
        <w:jc w:val="both"/>
        <w:rPr>
          <w:sz w:val="28"/>
          <w:szCs w:val="28"/>
        </w:rPr>
      </w:pPr>
      <w:r w:rsidRPr="00301BA4">
        <w:rPr>
          <w:sz w:val="28"/>
          <w:szCs w:val="28"/>
        </w:rPr>
        <w:t>В течение 2012 года министерство по физической культуре, спорту и молодежной политике Иркутской области совместно с некоммерческим партнерством Социально-психологический центр помощи детям и взрослым «Диалог» провело ряд родительских всеобучей «Основы семейного воспитания» в 15 муниципальных образованиях Иркутской области.</w:t>
      </w:r>
    </w:p>
    <w:p w:rsidR="00C44E5C" w:rsidRPr="00301BA4" w:rsidRDefault="00C44E5C" w:rsidP="00C44E5C">
      <w:pPr>
        <w:ind w:firstLine="851"/>
        <w:jc w:val="both"/>
        <w:rPr>
          <w:sz w:val="28"/>
          <w:szCs w:val="28"/>
        </w:rPr>
      </w:pPr>
      <w:r w:rsidRPr="00301BA4">
        <w:rPr>
          <w:sz w:val="28"/>
          <w:szCs w:val="28"/>
        </w:rPr>
        <w:t>Основные задачи мероприятия:</w:t>
      </w:r>
    </w:p>
    <w:p w:rsidR="00C44E5C" w:rsidRPr="00301BA4" w:rsidRDefault="00C44E5C" w:rsidP="00C44E5C">
      <w:pPr>
        <w:ind w:firstLine="851"/>
        <w:jc w:val="both"/>
        <w:rPr>
          <w:sz w:val="28"/>
          <w:szCs w:val="28"/>
        </w:rPr>
      </w:pPr>
      <w:r w:rsidRPr="00301BA4">
        <w:rPr>
          <w:sz w:val="28"/>
          <w:szCs w:val="28"/>
        </w:rPr>
        <w:t>- создание предпосылок для саморазвития и самопознания личности родителей и педагогов;</w:t>
      </w:r>
    </w:p>
    <w:p w:rsidR="00C44E5C" w:rsidRPr="00301BA4" w:rsidRDefault="00C44E5C" w:rsidP="00C44E5C">
      <w:pPr>
        <w:ind w:firstLine="851"/>
        <w:jc w:val="both"/>
        <w:rPr>
          <w:sz w:val="28"/>
          <w:szCs w:val="28"/>
        </w:rPr>
      </w:pPr>
      <w:r w:rsidRPr="00301BA4">
        <w:rPr>
          <w:sz w:val="28"/>
          <w:szCs w:val="28"/>
        </w:rPr>
        <w:t>- ориентирование на семью как на основу гармоничного становления личности;</w:t>
      </w:r>
    </w:p>
    <w:p w:rsidR="00C44E5C" w:rsidRPr="00301BA4" w:rsidRDefault="00C44E5C" w:rsidP="00C44E5C">
      <w:pPr>
        <w:ind w:firstLine="851"/>
        <w:jc w:val="both"/>
        <w:rPr>
          <w:sz w:val="28"/>
          <w:szCs w:val="28"/>
        </w:rPr>
      </w:pPr>
      <w:r w:rsidRPr="00301BA4">
        <w:rPr>
          <w:sz w:val="28"/>
          <w:szCs w:val="28"/>
        </w:rPr>
        <w:t>- формирование толерантных отношений между родителями и детьми;</w:t>
      </w:r>
    </w:p>
    <w:p w:rsidR="00C44E5C" w:rsidRPr="00301BA4" w:rsidRDefault="00C44E5C" w:rsidP="00C44E5C">
      <w:pPr>
        <w:ind w:firstLine="851"/>
        <w:jc w:val="both"/>
        <w:rPr>
          <w:sz w:val="28"/>
          <w:szCs w:val="28"/>
        </w:rPr>
      </w:pPr>
      <w:r w:rsidRPr="00301BA4">
        <w:rPr>
          <w:sz w:val="28"/>
          <w:szCs w:val="28"/>
        </w:rPr>
        <w:lastRenderedPageBreak/>
        <w:t>- социально-психологическое консультирование родителей и педагогов.</w:t>
      </w:r>
    </w:p>
    <w:p w:rsidR="00C44E5C" w:rsidRPr="00301BA4" w:rsidRDefault="00C44E5C" w:rsidP="00C44E5C">
      <w:pPr>
        <w:ind w:firstLine="851"/>
        <w:jc w:val="both"/>
        <w:rPr>
          <w:sz w:val="28"/>
          <w:szCs w:val="28"/>
        </w:rPr>
      </w:pPr>
      <w:r w:rsidRPr="00301BA4">
        <w:rPr>
          <w:sz w:val="28"/>
          <w:szCs w:val="28"/>
        </w:rPr>
        <w:t xml:space="preserve">Общее количество участников мероприятия – 508 </w:t>
      </w:r>
      <w:r w:rsidRPr="00301BA4">
        <w:rPr>
          <w:rFonts w:eastAsia="Calibri"/>
          <w:color w:val="000000"/>
          <w:sz w:val="28"/>
          <w:szCs w:val="28"/>
        </w:rPr>
        <w:t>человек. В</w:t>
      </w:r>
      <w:r w:rsidRPr="00301BA4">
        <w:rPr>
          <w:sz w:val="28"/>
          <w:szCs w:val="28"/>
        </w:rPr>
        <w:t xml:space="preserve"> мероприятии приняли участие молодые родители, социальные педагоги.</w:t>
      </w:r>
    </w:p>
    <w:p w:rsidR="00C44E5C" w:rsidRDefault="00C44E5C" w:rsidP="00C44E5C">
      <w:pPr>
        <w:autoSpaceDE w:val="0"/>
        <w:autoSpaceDN w:val="0"/>
        <w:adjustRightInd w:val="0"/>
        <w:ind w:firstLine="851"/>
        <w:jc w:val="both"/>
        <w:rPr>
          <w:rFonts w:eastAsia="Calibri"/>
          <w:sz w:val="28"/>
          <w:szCs w:val="28"/>
        </w:rPr>
      </w:pPr>
      <w:r w:rsidRPr="00301BA4">
        <w:rPr>
          <w:rFonts w:eastAsia="Calibri"/>
          <w:color w:val="000000"/>
          <w:sz w:val="28"/>
          <w:szCs w:val="28"/>
        </w:rPr>
        <w:t xml:space="preserve">В целях обмена опытом по профилактике семейного неблагополучия и социального сиротства министерством по физической культуре, спорту и молодежной политике Иркутской области </w:t>
      </w:r>
      <w:r w:rsidRPr="00301BA4">
        <w:rPr>
          <w:color w:val="000000"/>
          <w:sz w:val="28"/>
          <w:szCs w:val="28"/>
        </w:rPr>
        <w:t>проведена</w:t>
      </w:r>
      <w:r w:rsidRPr="00301BA4">
        <w:rPr>
          <w:rFonts w:eastAsia="Calibri"/>
          <w:color w:val="000000"/>
          <w:sz w:val="28"/>
          <w:szCs w:val="28"/>
        </w:rPr>
        <w:t xml:space="preserve"> областная научно-практическая конференция «Инновационные методики и технологии в профилактике семейного неблагополучия на территории Иркутской области». </w:t>
      </w:r>
      <w:r w:rsidRPr="00301BA4">
        <w:rPr>
          <w:rFonts w:eastAsia="Calibri"/>
          <w:sz w:val="28"/>
          <w:szCs w:val="28"/>
        </w:rPr>
        <w:t>В работе конференции</w:t>
      </w:r>
      <w:r>
        <w:rPr>
          <w:rFonts w:eastAsia="Calibri"/>
          <w:sz w:val="28"/>
          <w:szCs w:val="28"/>
        </w:rPr>
        <w:t xml:space="preserve"> приняли участие специалисты 9 </w:t>
      </w:r>
      <w:r w:rsidRPr="00301BA4">
        <w:rPr>
          <w:rFonts w:eastAsia="Calibri"/>
          <w:sz w:val="28"/>
          <w:szCs w:val="28"/>
        </w:rPr>
        <w:t>муниципальных образований области (гг.</w:t>
      </w:r>
      <w:r w:rsidR="003E737A">
        <w:rPr>
          <w:rFonts w:eastAsia="Calibri"/>
          <w:sz w:val="28"/>
          <w:szCs w:val="28"/>
        </w:rPr>
        <w:t xml:space="preserve"> </w:t>
      </w:r>
      <w:r w:rsidRPr="00301BA4">
        <w:rPr>
          <w:rFonts w:eastAsia="Calibri"/>
          <w:sz w:val="28"/>
          <w:szCs w:val="28"/>
        </w:rPr>
        <w:t xml:space="preserve">Черемхово, Иркутск, </w:t>
      </w:r>
      <w:proofErr w:type="spellStart"/>
      <w:r w:rsidRPr="00301BA4">
        <w:rPr>
          <w:rFonts w:eastAsia="Calibri"/>
          <w:sz w:val="28"/>
          <w:szCs w:val="28"/>
        </w:rPr>
        <w:t>Шелехов</w:t>
      </w:r>
      <w:proofErr w:type="spellEnd"/>
      <w:r w:rsidRPr="00301BA4">
        <w:rPr>
          <w:rFonts w:eastAsia="Calibri"/>
          <w:sz w:val="28"/>
          <w:szCs w:val="28"/>
        </w:rPr>
        <w:t>, Братск, Свирск,</w:t>
      </w:r>
      <w:r>
        <w:rPr>
          <w:rFonts w:eastAsia="Calibri"/>
          <w:sz w:val="28"/>
          <w:szCs w:val="28"/>
        </w:rPr>
        <w:t xml:space="preserve"> </w:t>
      </w:r>
      <w:proofErr w:type="spellStart"/>
      <w:proofErr w:type="gramStart"/>
      <w:r>
        <w:rPr>
          <w:rFonts w:eastAsia="Calibri"/>
          <w:sz w:val="28"/>
          <w:szCs w:val="28"/>
        </w:rPr>
        <w:t>Усолье-Сибирское</w:t>
      </w:r>
      <w:proofErr w:type="spellEnd"/>
      <w:proofErr w:type="gramEnd"/>
      <w:r>
        <w:rPr>
          <w:rFonts w:eastAsia="Calibri"/>
          <w:sz w:val="28"/>
          <w:szCs w:val="28"/>
        </w:rPr>
        <w:t xml:space="preserve">, </w:t>
      </w:r>
      <w:proofErr w:type="spellStart"/>
      <w:r w:rsidRPr="00301BA4">
        <w:rPr>
          <w:rFonts w:eastAsia="Calibri"/>
          <w:sz w:val="28"/>
          <w:szCs w:val="28"/>
        </w:rPr>
        <w:t>Анг</w:t>
      </w:r>
      <w:r>
        <w:rPr>
          <w:rFonts w:eastAsia="Calibri"/>
          <w:sz w:val="28"/>
          <w:szCs w:val="28"/>
        </w:rPr>
        <w:t>арск</w:t>
      </w:r>
      <w:proofErr w:type="spellEnd"/>
      <w:r>
        <w:rPr>
          <w:rFonts w:eastAsia="Calibri"/>
          <w:sz w:val="28"/>
          <w:szCs w:val="28"/>
        </w:rPr>
        <w:t xml:space="preserve">, Саянск, </w:t>
      </w:r>
      <w:proofErr w:type="spellStart"/>
      <w:r>
        <w:rPr>
          <w:rFonts w:eastAsia="Calibri"/>
          <w:sz w:val="28"/>
          <w:szCs w:val="28"/>
        </w:rPr>
        <w:t>Качугский</w:t>
      </w:r>
      <w:proofErr w:type="spellEnd"/>
      <w:r>
        <w:rPr>
          <w:rFonts w:eastAsia="Calibri"/>
          <w:sz w:val="28"/>
          <w:szCs w:val="28"/>
        </w:rPr>
        <w:t xml:space="preserve"> район).</w:t>
      </w:r>
    </w:p>
    <w:p w:rsidR="00C44E5C" w:rsidRPr="00301BA4" w:rsidRDefault="00C44E5C" w:rsidP="00C44E5C">
      <w:pPr>
        <w:autoSpaceDE w:val="0"/>
        <w:autoSpaceDN w:val="0"/>
        <w:adjustRightInd w:val="0"/>
        <w:jc w:val="both"/>
        <w:rPr>
          <w:rFonts w:eastAsia="Calibri"/>
          <w:sz w:val="28"/>
          <w:szCs w:val="28"/>
        </w:rPr>
      </w:pPr>
      <w:r w:rsidRPr="00301BA4">
        <w:rPr>
          <w:rFonts w:eastAsia="Calibri"/>
          <w:sz w:val="28"/>
          <w:szCs w:val="28"/>
        </w:rPr>
        <w:t>Професс</w:t>
      </w:r>
      <w:r>
        <w:rPr>
          <w:rFonts w:eastAsia="Calibri"/>
          <w:sz w:val="28"/>
          <w:szCs w:val="28"/>
        </w:rPr>
        <w:t>ио</w:t>
      </w:r>
      <w:r w:rsidRPr="00301BA4">
        <w:rPr>
          <w:rFonts w:eastAsia="Calibri"/>
          <w:sz w:val="28"/>
          <w:szCs w:val="28"/>
        </w:rPr>
        <w:t xml:space="preserve">нальный состав участников: </w:t>
      </w:r>
      <w:r>
        <w:rPr>
          <w:rFonts w:eastAsia="Calibri"/>
          <w:sz w:val="28"/>
          <w:szCs w:val="28"/>
        </w:rPr>
        <w:t xml:space="preserve">психологи, </w:t>
      </w:r>
      <w:r w:rsidRPr="00301BA4">
        <w:rPr>
          <w:rFonts w:eastAsia="Calibri"/>
          <w:sz w:val="28"/>
          <w:szCs w:val="28"/>
        </w:rPr>
        <w:t>социальные педагоги, социальные работники, руководители общественных объединений, инспекторы комиссий по делам несовершеннолетних, региональные специалисты по профилактике социально-негативных явлений, юристы, представители учреждений здравоохранения и органов опеки и попечительства.</w:t>
      </w:r>
    </w:p>
    <w:p w:rsidR="00C44E5C" w:rsidRPr="00301BA4" w:rsidRDefault="00C44E5C" w:rsidP="00C44E5C">
      <w:pPr>
        <w:autoSpaceDE w:val="0"/>
        <w:autoSpaceDN w:val="0"/>
        <w:adjustRightInd w:val="0"/>
        <w:ind w:firstLine="851"/>
        <w:jc w:val="both"/>
        <w:rPr>
          <w:rFonts w:eastAsia="Calibri"/>
          <w:color w:val="000000"/>
          <w:sz w:val="28"/>
          <w:szCs w:val="28"/>
        </w:rPr>
      </w:pPr>
      <w:r w:rsidRPr="00301BA4">
        <w:rPr>
          <w:rFonts w:eastAsia="Calibri"/>
          <w:color w:val="000000"/>
          <w:sz w:val="28"/>
          <w:szCs w:val="28"/>
        </w:rPr>
        <w:t>По итогам работы конференции подготовлен сборник информационных материалов по профилактике семейного неблагополучия на территории Иркутской области.</w:t>
      </w:r>
    </w:p>
    <w:p w:rsidR="00C44E5C" w:rsidRPr="002A37DA" w:rsidRDefault="00C44E5C" w:rsidP="00C44E5C">
      <w:pPr>
        <w:tabs>
          <w:tab w:val="left" w:pos="8505"/>
        </w:tabs>
        <w:jc w:val="both"/>
        <w:rPr>
          <w:b/>
          <w:sz w:val="28"/>
          <w:szCs w:val="28"/>
        </w:rPr>
      </w:pPr>
    </w:p>
    <w:p w:rsidR="00C44E5C" w:rsidRDefault="00C44E5C" w:rsidP="00C44E5C">
      <w:pPr>
        <w:tabs>
          <w:tab w:val="left" w:pos="8505"/>
        </w:tabs>
        <w:jc w:val="both"/>
        <w:rPr>
          <w:b/>
          <w:sz w:val="28"/>
          <w:szCs w:val="28"/>
        </w:rPr>
      </w:pPr>
    </w:p>
    <w:p w:rsidR="00C44E5C" w:rsidRPr="002A37DA" w:rsidRDefault="00C44E5C" w:rsidP="00C44E5C">
      <w:pPr>
        <w:tabs>
          <w:tab w:val="left" w:pos="8505"/>
        </w:tabs>
        <w:jc w:val="both"/>
        <w:rPr>
          <w:b/>
          <w:sz w:val="28"/>
          <w:szCs w:val="28"/>
        </w:rPr>
      </w:pPr>
    </w:p>
    <w:p w:rsidR="00C44E5C" w:rsidRPr="00301BA4" w:rsidRDefault="00C44E5C" w:rsidP="00C44E5C">
      <w:pPr>
        <w:widowControl w:val="0"/>
        <w:tabs>
          <w:tab w:val="num" w:pos="0"/>
        </w:tabs>
        <w:suppressAutoHyphens/>
        <w:ind w:firstLine="709"/>
        <w:jc w:val="both"/>
        <w:rPr>
          <w:b/>
          <w:bCs/>
          <w:sz w:val="28"/>
          <w:szCs w:val="28"/>
        </w:rPr>
      </w:pPr>
      <w:r w:rsidRPr="00301BA4">
        <w:rPr>
          <w:b/>
          <w:sz w:val="28"/>
          <w:szCs w:val="28"/>
        </w:rPr>
        <w:t xml:space="preserve">3.2.6. </w:t>
      </w:r>
      <w:r w:rsidR="00A2640C">
        <w:rPr>
          <w:b/>
          <w:bCs/>
          <w:sz w:val="28"/>
          <w:szCs w:val="28"/>
        </w:rPr>
        <w:t xml:space="preserve">Поддержка деятельности детских </w:t>
      </w:r>
      <w:r w:rsidRPr="00301BA4">
        <w:rPr>
          <w:b/>
          <w:bCs/>
          <w:sz w:val="28"/>
          <w:szCs w:val="28"/>
        </w:rPr>
        <w:t>и молодежных общественных объединений</w:t>
      </w:r>
    </w:p>
    <w:p w:rsidR="00C44E5C" w:rsidRPr="00301BA4" w:rsidRDefault="00C44E5C" w:rsidP="00C44E5C">
      <w:pPr>
        <w:autoSpaceDE w:val="0"/>
        <w:autoSpaceDN w:val="0"/>
        <w:adjustRightInd w:val="0"/>
        <w:spacing w:line="20" w:lineRule="atLeast"/>
        <w:ind w:firstLine="540"/>
        <w:jc w:val="both"/>
        <w:outlineLvl w:val="0"/>
        <w:rPr>
          <w:sz w:val="28"/>
          <w:szCs w:val="28"/>
        </w:rPr>
      </w:pPr>
      <w:r>
        <w:rPr>
          <w:sz w:val="28"/>
          <w:szCs w:val="28"/>
        </w:rPr>
        <w:t>В Иркутской области действует З</w:t>
      </w:r>
      <w:r w:rsidRPr="00301BA4">
        <w:rPr>
          <w:sz w:val="28"/>
          <w:szCs w:val="28"/>
        </w:rPr>
        <w:t>акон</w:t>
      </w:r>
      <w:r>
        <w:rPr>
          <w:sz w:val="28"/>
          <w:szCs w:val="28"/>
        </w:rPr>
        <w:t xml:space="preserve"> Иркутской области</w:t>
      </w:r>
      <w:r w:rsidRPr="00301BA4">
        <w:rPr>
          <w:sz w:val="28"/>
          <w:szCs w:val="28"/>
        </w:rPr>
        <w:t xml:space="preserve"> от 25 декабря 2007 года № 142-оз «Об областной государственной поддержке молодежных и детских общественных объединений в Иркутской области», реализацию которого обеспечивает Правительство Иркутской области в лице министерства по физической культуре, спорту и молодежной политике Иркутской области. Данный закон определяет принципы и меры областной государственной поддержки молодежных и детских общественных объединений, формы участия молодежных общественных объединений в решении вопросов, связанных с установлением и осуществлением областной государственной поддержки молодежных и детских общественных объединений.</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sz w:val="28"/>
          <w:szCs w:val="28"/>
        </w:rPr>
        <w:t>Представители детских и молодежных общественных объединений  принимают участие в работе совещательных органов при Правительстве и Губернаторе  Ир</w:t>
      </w:r>
      <w:r>
        <w:rPr>
          <w:rFonts w:ascii="Times New Roman" w:hAnsi="Times New Roman" w:cs="Times New Roman"/>
          <w:b w:val="0"/>
          <w:sz w:val="28"/>
          <w:szCs w:val="28"/>
        </w:rPr>
        <w:t>кутской области, рабочих групп</w:t>
      </w:r>
      <w:r w:rsidRPr="00301BA4">
        <w:rPr>
          <w:rFonts w:ascii="Times New Roman" w:hAnsi="Times New Roman" w:cs="Times New Roman"/>
          <w:b w:val="0"/>
          <w:sz w:val="28"/>
          <w:szCs w:val="28"/>
        </w:rPr>
        <w:t>, экспертных советов конкурсов, а также в проведении мероприятий, проектов и программ в сфере молодежной политики на территории Иркутской области.</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i/>
          <w:sz w:val="28"/>
          <w:szCs w:val="28"/>
        </w:rPr>
      </w:pPr>
      <w:r w:rsidRPr="00301BA4">
        <w:rPr>
          <w:rFonts w:ascii="Times New Roman" w:hAnsi="Times New Roman" w:cs="Times New Roman"/>
          <w:b w:val="0"/>
          <w:sz w:val="28"/>
          <w:szCs w:val="28"/>
        </w:rPr>
        <w:t xml:space="preserve">В соответствии со статьей 5 Закона молодежным и детским общественным объединениям предоставляются следующие </w:t>
      </w:r>
      <w:r w:rsidRPr="00301BA4">
        <w:rPr>
          <w:rFonts w:ascii="Times New Roman" w:hAnsi="Times New Roman" w:cs="Times New Roman"/>
          <w:b w:val="0"/>
          <w:i/>
          <w:sz w:val="28"/>
          <w:szCs w:val="28"/>
        </w:rPr>
        <w:t>меры областной государственной поддержки:</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sz w:val="28"/>
          <w:szCs w:val="28"/>
        </w:rPr>
        <w:lastRenderedPageBreak/>
        <w:t>1) информационное и методическое обеспечение молодежных и детских общественных объединений;</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sz w:val="28"/>
          <w:szCs w:val="28"/>
        </w:rPr>
        <w:t>2) поощрение молодежных и детских общественных объединений за достижения в области работы с детьми и молодежью;</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sz w:val="28"/>
          <w:szCs w:val="28"/>
        </w:rPr>
        <w:t>3) финансовое содействие деятельности молодежных и детских общественных объединений.</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sz w:val="28"/>
          <w:szCs w:val="28"/>
        </w:rPr>
        <w:t>Порядок информационного и методического обеспечения молодежных и детских общественных объединений утвержден постановлением администрации Иркутской области от 13 августа 2008 года № 239-па.</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i/>
          <w:sz w:val="28"/>
          <w:szCs w:val="28"/>
        </w:rPr>
        <w:t>Информационное обеспечение общественных объединений:</w:t>
      </w:r>
      <w:r w:rsidRPr="00301BA4">
        <w:rPr>
          <w:rFonts w:ascii="Times New Roman" w:hAnsi="Times New Roman" w:cs="Times New Roman"/>
          <w:b w:val="0"/>
          <w:sz w:val="28"/>
          <w:szCs w:val="28"/>
        </w:rPr>
        <w:t xml:space="preserve"> размещение информации о деятельности общественных объединений на официальном сайте министерства по физической культуре, спорту и молодежной политике Иркутской области, распространение информации в СМИ, направление информации о проводимых мероприятиях и конкурсах в сфере государственной молодежной политики детским и молодежным общественным объединениям Иркутской области. </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i/>
          <w:sz w:val="28"/>
          <w:szCs w:val="28"/>
        </w:rPr>
        <w:t>Методическое обеспечение молодежных и детских общественных</w:t>
      </w:r>
      <w:r w:rsidRPr="00301BA4">
        <w:rPr>
          <w:rFonts w:ascii="Times New Roman" w:hAnsi="Times New Roman" w:cs="Times New Roman"/>
          <w:b w:val="0"/>
          <w:sz w:val="28"/>
          <w:szCs w:val="28"/>
        </w:rPr>
        <w:t xml:space="preserve"> объединений осуществляется министерством путем подготовки и публикации методических разработок, а также оказания консультационных услуг.</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sz w:val="28"/>
          <w:szCs w:val="28"/>
        </w:rPr>
        <w:t xml:space="preserve">На сайте министерства выставлена нормативно-правовая база, касающаяся государственной поддержки молодежных и детских общественных объединений. </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i/>
          <w:sz w:val="28"/>
          <w:szCs w:val="28"/>
        </w:rPr>
        <w:t>Поощрение молодежных и детских общественных объединений</w:t>
      </w:r>
      <w:r>
        <w:rPr>
          <w:rFonts w:ascii="Times New Roman" w:hAnsi="Times New Roman" w:cs="Times New Roman"/>
          <w:b w:val="0"/>
          <w:sz w:val="28"/>
          <w:szCs w:val="28"/>
        </w:rPr>
        <w:t xml:space="preserve"> за достижения </w:t>
      </w:r>
      <w:r w:rsidRPr="00301BA4">
        <w:rPr>
          <w:rFonts w:ascii="Times New Roman" w:hAnsi="Times New Roman" w:cs="Times New Roman"/>
          <w:b w:val="0"/>
          <w:sz w:val="28"/>
          <w:szCs w:val="28"/>
        </w:rPr>
        <w:t>в обла</w:t>
      </w:r>
      <w:r>
        <w:rPr>
          <w:rFonts w:ascii="Times New Roman" w:hAnsi="Times New Roman" w:cs="Times New Roman"/>
          <w:b w:val="0"/>
          <w:sz w:val="28"/>
          <w:szCs w:val="28"/>
        </w:rPr>
        <w:t>сти работы с детьми и молодежью</w:t>
      </w:r>
      <w:r w:rsidRPr="00301BA4">
        <w:rPr>
          <w:rFonts w:ascii="Times New Roman" w:hAnsi="Times New Roman" w:cs="Times New Roman"/>
          <w:b w:val="0"/>
          <w:sz w:val="28"/>
          <w:szCs w:val="28"/>
        </w:rPr>
        <w:t xml:space="preserve"> осуществляется ценными призами на конкурсной основе. </w:t>
      </w:r>
    </w:p>
    <w:p w:rsidR="00C44E5C" w:rsidRPr="00301BA4" w:rsidRDefault="00C44E5C" w:rsidP="00C44E5C">
      <w:pPr>
        <w:spacing w:line="20" w:lineRule="atLeast"/>
        <w:jc w:val="both"/>
        <w:rPr>
          <w:sz w:val="28"/>
          <w:szCs w:val="28"/>
        </w:rPr>
      </w:pPr>
      <w:r w:rsidRPr="00301BA4">
        <w:rPr>
          <w:sz w:val="28"/>
          <w:szCs w:val="28"/>
        </w:rPr>
        <w:tab/>
        <w:t>1. Областной конкурс авторских вариативных программ в сфере реализации государственной молодежной политики</w:t>
      </w:r>
    </w:p>
    <w:p w:rsidR="00C44E5C" w:rsidRPr="00301BA4" w:rsidRDefault="00C44E5C" w:rsidP="00C44E5C">
      <w:pPr>
        <w:autoSpaceDE w:val="0"/>
        <w:autoSpaceDN w:val="0"/>
        <w:adjustRightInd w:val="0"/>
        <w:spacing w:line="20" w:lineRule="atLeast"/>
        <w:ind w:firstLine="709"/>
        <w:jc w:val="both"/>
        <w:rPr>
          <w:sz w:val="28"/>
          <w:szCs w:val="28"/>
        </w:rPr>
      </w:pPr>
      <w:r w:rsidRPr="00301BA4">
        <w:rPr>
          <w:sz w:val="28"/>
          <w:szCs w:val="28"/>
        </w:rPr>
        <w:t>В 2012 году конкурс проведен по пяти номинациям:</w:t>
      </w:r>
    </w:p>
    <w:p w:rsidR="00C44E5C" w:rsidRPr="00301BA4" w:rsidRDefault="00C44E5C" w:rsidP="00C44E5C">
      <w:pPr>
        <w:autoSpaceDE w:val="0"/>
        <w:autoSpaceDN w:val="0"/>
        <w:adjustRightInd w:val="0"/>
        <w:spacing w:line="20" w:lineRule="atLeast"/>
        <w:ind w:firstLine="709"/>
        <w:jc w:val="both"/>
        <w:rPr>
          <w:sz w:val="28"/>
          <w:szCs w:val="28"/>
        </w:rPr>
      </w:pPr>
      <w:r w:rsidRPr="00301BA4">
        <w:rPr>
          <w:sz w:val="28"/>
          <w:szCs w:val="28"/>
        </w:rPr>
        <w:t>а) физическое воспитание, организация досуга детей и молодежи;</w:t>
      </w:r>
    </w:p>
    <w:p w:rsidR="00C44E5C" w:rsidRPr="00301BA4" w:rsidRDefault="00C44E5C" w:rsidP="00C44E5C">
      <w:pPr>
        <w:autoSpaceDE w:val="0"/>
        <w:autoSpaceDN w:val="0"/>
        <w:adjustRightInd w:val="0"/>
        <w:spacing w:line="20" w:lineRule="atLeast"/>
        <w:ind w:firstLine="709"/>
        <w:jc w:val="both"/>
        <w:rPr>
          <w:sz w:val="28"/>
          <w:szCs w:val="28"/>
        </w:rPr>
      </w:pPr>
      <w:r w:rsidRPr="00301BA4">
        <w:rPr>
          <w:sz w:val="28"/>
          <w:szCs w:val="28"/>
        </w:rPr>
        <w:t>б) формирование условий гражданского, патриотического, духовно-нравственного воспитания молодежи;</w:t>
      </w:r>
    </w:p>
    <w:p w:rsidR="00C44E5C" w:rsidRPr="00301BA4" w:rsidRDefault="00C44E5C" w:rsidP="00C44E5C">
      <w:pPr>
        <w:autoSpaceDE w:val="0"/>
        <w:autoSpaceDN w:val="0"/>
        <w:adjustRightInd w:val="0"/>
        <w:spacing w:line="20" w:lineRule="atLeast"/>
        <w:ind w:firstLine="709"/>
        <w:jc w:val="both"/>
        <w:rPr>
          <w:sz w:val="28"/>
          <w:szCs w:val="28"/>
        </w:rPr>
      </w:pPr>
      <w:r w:rsidRPr="00301BA4">
        <w:rPr>
          <w:sz w:val="28"/>
          <w:szCs w:val="28"/>
        </w:rPr>
        <w:t>в) интеллектуальное развитие детей и молодежи, развитие и поддержка инновационного потенциала молодежи, содействие повышению деловой активности студентов, молодых ученых и научных работников;</w:t>
      </w:r>
    </w:p>
    <w:p w:rsidR="00C44E5C" w:rsidRPr="00301BA4" w:rsidRDefault="00C44E5C" w:rsidP="00C44E5C">
      <w:pPr>
        <w:autoSpaceDE w:val="0"/>
        <w:autoSpaceDN w:val="0"/>
        <w:adjustRightInd w:val="0"/>
        <w:spacing w:line="20" w:lineRule="atLeast"/>
        <w:ind w:firstLine="709"/>
        <w:jc w:val="both"/>
        <w:rPr>
          <w:sz w:val="28"/>
          <w:szCs w:val="28"/>
        </w:rPr>
      </w:pPr>
      <w:r w:rsidRPr="00301BA4">
        <w:rPr>
          <w:sz w:val="28"/>
          <w:szCs w:val="28"/>
        </w:rPr>
        <w:t>г) организация временной и сезонной трудовой занятости молодежи;</w:t>
      </w:r>
    </w:p>
    <w:p w:rsidR="00C44E5C" w:rsidRPr="00301BA4" w:rsidRDefault="00C44E5C" w:rsidP="00C44E5C">
      <w:pPr>
        <w:autoSpaceDE w:val="0"/>
        <w:autoSpaceDN w:val="0"/>
        <w:adjustRightInd w:val="0"/>
        <w:spacing w:line="20" w:lineRule="atLeast"/>
        <w:ind w:firstLine="709"/>
        <w:jc w:val="both"/>
        <w:rPr>
          <w:sz w:val="28"/>
          <w:szCs w:val="28"/>
        </w:rPr>
      </w:pPr>
      <w:proofErr w:type="spellStart"/>
      <w:r w:rsidRPr="00301BA4">
        <w:rPr>
          <w:sz w:val="28"/>
          <w:szCs w:val="28"/>
        </w:rPr>
        <w:t>д</w:t>
      </w:r>
      <w:proofErr w:type="spellEnd"/>
      <w:r w:rsidRPr="00301BA4">
        <w:rPr>
          <w:sz w:val="28"/>
          <w:szCs w:val="28"/>
        </w:rPr>
        <w:t>) вовлечение молодежи в общественно-политическую и социально-экономическую деятельность.</w:t>
      </w:r>
    </w:p>
    <w:p w:rsidR="00C44E5C" w:rsidRPr="00301BA4" w:rsidRDefault="00C44E5C" w:rsidP="00C44E5C">
      <w:pPr>
        <w:ind w:firstLine="709"/>
        <w:jc w:val="both"/>
        <w:rPr>
          <w:sz w:val="28"/>
          <w:szCs w:val="28"/>
        </w:rPr>
      </w:pPr>
      <w:r w:rsidRPr="00301BA4">
        <w:rPr>
          <w:sz w:val="28"/>
          <w:szCs w:val="28"/>
        </w:rPr>
        <w:t xml:space="preserve">Всего на конкурс поступило 19 авторских вариативных программ в сфере реализации государственной молодежной политики из 5 муниципальных образований Иркутской области (город Иркутск, муниципальное образование «город Тулун», муниципальное образование «город Черемхово», муниципальное образование города Братска, </w:t>
      </w:r>
      <w:proofErr w:type="spellStart"/>
      <w:r w:rsidRPr="00301BA4">
        <w:rPr>
          <w:sz w:val="28"/>
          <w:szCs w:val="28"/>
        </w:rPr>
        <w:t>Усть-Кутское</w:t>
      </w:r>
      <w:proofErr w:type="spellEnd"/>
      <w:r w:rsidRPr="00301BA4">
        <w:rPr>
          <w:sz w:val="28"/>
          <w:szCs w:val="28"/>
        </w:rPr>
        <w:t xml:space="preserve"> муниципальное образование).</w:t>
      </w:r>
    </w:p>
    <w:p w:rsidR="00C44E5C" w:rsidRPr="00301BA4" w:rsidRDefault="00C44E5C" w:rsidP="00C44E5C">
      <w:pPr>
        <w:ind w:firstLine="709"/>
        <w:jc w:val="both"/>
        <w:rPr>
          <w:sz w:val="28"/>
          <w:szCs w:val="28"/>
        </w:rPr>
      </w:pPr>
      <w:r w:rsidRPr="00301BA4">
        <w:rPr>
          <w:sz w:val="28"/>
          <w:szCs w:val="28"/>
        </w:rPr>
        <w:lastRenderedPageBreak/>
        <w:t>По итогам конкурса были определены следующие программы-победители:</w:t>
      </w:r>
    </w:p>
    <w:p w:rsidR="00C44E5C" w:rsidRPr="00301BA4" w:rsidRDefault="00C44E5C" w:rsidP="00C44E5C">
      <w:pPr>
        <w:pStyle w:val="af1"/>
        <w:spacing w:after="0" w:line="240" w:lineRule="auto"/>
        <w:ind w:left="0" w:firstLine="709"/>
        <w:jc w:val="both"/>
        <w:rPr>
          <w:rFonts w:ascii="Times New Roman" w:hAnsi="Times New Roman"/>
          <w:sz w:val="28"/>
          <w:szCs w:val="28"/>
        </w:rPr>
      </w:pPr>
      <w:r w:rsidRPr="00301BA4">
        <w:rPr>
          <w:rFonts w:ascii="Times New Roman" w:hAnsi="Times New Roman"/>
          <w:color w:val="000000"/>
          <w:sz w:val="28"/>
          <w:szCs w:val="28"/>
        </w:rPr>
        <w:t>- программа «От прошлого к будущему» Иркутской детской региональной общественной организации «Клуб юных железнодорожников»;</w:t>
      </w:r>
    </w:p>
    <w:p w:rsidR="00C44E5C" w:rsidRPr="00301BA4" w:rsidRDefault="00C44E5C" w:rsidP="00C44E5C">
      <w:pPr>
        <w:pStyle w:val="af1"/>
        <w:tabs>
          <w:tab w:val="num" w:pos="900"/>
        </w:tabs>
        <w:spacing w:after="0" w:line="240" w:lineRule="auto"/>
        <w:ind w:left="0" w:firstLine="709"/>
        <w:jc w:val="both"/>
        <w:rPr>
          <w:rFonts w:ascii="Times New Roman" w:hAnsi="Times New Roman"/>
          <w:sz w:val="28"/>
          <w:szCs w:val="28"/>
        </w:rPr>
      </w:pPr>
      <w:r w:rsidRPr="00301BA4">
        <w:rPr>
          <w:rFonts w:ascii="Times New Roman" w:hAnsi="Times New Roman"/>
          <w:sz w:val="28"/>
          <w:szCs w:val="28"/>
        </w:rPr>
        <w:t xml:space="preserve">- программа «МЫ из будущего» Областного молодежного движения «МЫ» </w:t>
      </w:r>
      <w:proofErr w:type="gramStart"/>
      <w:r w:rsidRPr="00301BA4">
        <w:rPr>
          <w:rFonts w:ascii="Times New Roman" w:hAnsi="Times New Roman"/>
          <w:sz w:val="28"/>
          <w:szCs w:val="28"/>
        </w:rPr>
        <w:t>г</w:t>
      </w:r>
      <w:proofErr w:type="gramEnd"/>
      <w:r w:rsidRPr="00301BA4">
        <w:rPr>
          <w:rFonts w:ascii="Times New Roman" w:hAnsi="Times New Roman"/>
          <w:sz w:val="28"/>
          <w:szCs w:val="28"/>
        </w:rPr>
        <w:t>. Черемхово;</w:t>
      </w:r>
    </w:p>
    <w:p w:rsidR="00C44E5C" w:rsidRPr="00301BA4" w:rsidRDefault="00C44E5C" w:rsidP="00C44E5C">
      <w:pPr>
        <w:tabs>
          <w:tab w:val="num" w:pos="900"/>
        </w:tabs>
        <w:ind w:firstLine="709"/>
        <w:contextualSpacing/>
        <w:jc w:val="both"/>
        <w:rPr>
          <w:sz w:val="28"/>
          <w:szCs w:val="28"/>
        </w:rPr>
      </w:pPr>
      <w:r w:rsidRPr="00301BA4">
        <w:rPr>
          <w:sz w:val="28"/>
          <w:szCs w:val="28"/>
        </w:rPr>
        <w:t>- программа «Центр молодежных инициатив» Иркутской региональной детской общественной организации «Спортивный клуб «Поединок»;</w:t>
      </w:r>
      <w:r w:rsidRPr="00301BA4">
        <w:rPr>
          <w:sz w:val="28"/>
          <w:szCs w:val="28"/>
        </w:rPr>
        <w:tab/>
      </w:r>
    </w:p>
    <w:p w:rsidR="00C44E5C" w:rsidRPr="00301BA4" w:rsidRDefault="00C44E5C" w:rsidP="00C44E5C">
      <w:pPr>
        <w:tabs>
          <w:tab w:val="num" w:pos="900"/>
        </w:tabs>
        <w:ind w:firstLine="709"/>
        <w:contextualSpacing/>
        <w:jc w:val="both"/>
        <w:rPr>
          <w:sz w:val="28"/>
          <w:szCs w:val="28"/>
        </w:rPr>
      </w:pPr>
      <w:r w:rsidRPr="00301BA4">
        <w:rPr>
          <w:sz w:val="28"/>
          <w:szCs w:val="28"/>
        </w:rPr>
        <w:t>- программа «Молодежь за чистый город» Детской Спортивной Общественной Областной организация «Иркутские Единоборцы»;</w:t>
      </w:r>
    </w:p>
    <w:p w:rsidR="00C44E5C" w:rsidRPr="00301BA4" w:rsidRDefault="00C44E5C" w:rsidP="00C44E5C">
      <w:pPr>
        <w:tabs>
          <w:tab w:val="num" w:pos="900"/>
        </w:tabs>
        <w:ind w:firstLine="709"/>
        <w:jc w:val="both"/>
        <w:rPr>
          <w:sz w:val="28"/>
          <w:szCs w:val="28"/>
        </w:rPr>
      </w:pPr>
      <w:r w:rsidRPr="00301BA4">
        <w:rPr>
          <w:sz w:val="28"/>
          <w:szCs w:val="28"/>
        </w:rPr>
        <w:t>- программа «Программа развития» Городской общественной организации «</w:t>
      </w:r>
      <w:proofErr w:type="spellStart"/>
      <w:r w:rsidRPr="00301BA4">
        <w:rPr>
          <w:sz w:val="28"/>
          <w:szCs w:val="28"/>
        </w:rPr>
        <w:t>Усть-Кутский</w:t>
      </w:r>
      <w:proofErr w:type="spellEnd"/>
      <w:r w:rsidRPr="00301BA4">
        <w:rPr>
          <w:sz w:val="28"/>
          <w:szCs w:val="28"/>
        </w:rPr>
        <w:t xml:space="preserve"> детский экологический клуб «Рос</w:t>
      </w:r>
      <w:r>
        <w:rPr>
          <w:sz w:val="28"/>
          <w:szCs w:val="28"/>
        </w:rPr>
        <w:t>инка».</w:t>
      </w:r>
    </w:p>
    <w:p w:rsidR="00C44E5C" w:rsidRPr="00301BA4" w:rsidRDefault="00C44E5C" w:rsidP="00C44E5C">
      <w:pPr>
        <w:spacing w:line="20" w:lineRule="atLeast"/>
        <w:jc w:val="both"/>
        <w:rPr>
          <w:sz w:val="28"/>
          <w:szCs w:val="28"/>
        </w:rPr>
      </w:pPr>
      <w:r w:rsidRPr="00301BA4">
        <w:rPr>
          <w:sz w:val="28"/>
          <w:szCs w:val="28"/>
        </w:rPr>
        <w:tab/>
        <w:t xml:space="preserve">2. Конкурс программ по организации центров по работе с молодой семьей. </w:t>
      </w:r>
    </w:p>
    <w:p w:rsidR="00C44E5C" w:rsidRPr="00301BA4" w:rsidRDefault="00C44E5C" w:rsidP="00C44E5C">
      <w:pPr>
        <w:tabs>
          <w:tab w:val="left" w:pos="709"/>
        </w:tabs>
        <w:spacing w:line="20" w:lineRule="atLeast"/>
        <w:ind w:firstLine="709"/>
        <w:jc w:val="both"/>
        <w:rPr>
          <w:sz w:val="28"/>
          <w:szCs w:val="28"/>
        </w:rPr>
      </w:pPr>
      <w:proofErr w:type="gramStart"/>
      <w:r w:rsidRPr="00301BA4">
        <w:rPr>
          <w:sz w:val="28"/>
          <w:szCs w:val="28"/>
        </w:rPr>
        <w:t xml:space="preserve">В целях </w:t>
      </w:r>
      <w:r w:rsidRPr="00301BA4">
        <w:rPr>
          <w:rFonts w:eastAsia="Calibri"/>
          <w:sz w:val="28"/>
          <w:szCs w:val="28"/>
        </w:rPr>
        <w:t>содействи</w:t>
      </w:r>
      <w:r w:rsidRPr="00301BA4">
        <w:rPr>
          <w:sz w:val="28"/>
          <w:szCs w:val="28"/>
        </w:rPr>
        <w:t>я</w:t>
      </w:r>
      <w:r w:rsidRPr="00301BA4">
        <w:rPr>
          <w:rFonts w:eastAsia="Calibri"/>
          <w:sz w:val="28"/>
          <w:szCs w:val="28"/>
        </w:rPr>
        <w:t xml:space="preserve"> созданию центров, оказывающих на безвозмездной основе квалифицированную консультативную психолого-педагогическую, юридическую, информационную и социальную поддержку молодым семьям, в том числе семьям, оказавшимся в кризисной ситуации</w:t>
      </w:r>
      <w:r w:rsidRPr="00301BA4">
        <w:rPr>
          <w:sz w:val="28"/>
          <w:szCs w:val="28"/>
        </w:rPr>
        <w:t>, в 2012 году министерством по физической культуре, спорту и молодежной политике Иркутской области проведен областной конкурс программ по организации центров по работе с молодой семьей.</w:t>
      </w:r>
      <w:proofErr w:type="gramEnd"/>
    </w:p>
    <w:p w:rsidR="00C44E5C" w:rsidRPr="00301BA4" w:rsidRDefault="00C44E5C" w:rsidP="00C44E5C">
      <w:pPr>
        <w:tabs>
          <w:tab w:val="left" w:pos="709"/>
        </w:tabs>
        <w:spacing w:line="20" w:lineRule="atLeast"/>
        <w:ind w:firstLine="709"/>
        <w:jc w:val="both"/>
        <w:rPr>
          <w:sz w:val="28"/>
          <w:szCs w:val="28"/>
        </w:rPr>
      </w:pPr>
      <w:r w:rsidRPr="00301BA4">
        <w:rPr>
          <w:sz w:val="28"/>
          <w:szCs w:val="28"/>
        </w:rPr>
        <w:t>По результатам конкурса определены следующие программы-победители:</w:t>
      </w:r>
    </w:p>
    <w:p w:rsidR="00C44E5C" w:rsidRPr="00301BA4" w:rsidRDefault="00C44E5C" w:rsidP="00C44E5C">
      <w:pPr>
        <w:tabs>
          <w:tab w:val="left" w:pos="709"/>
        </w:tabs>
        <w:spacing w:line="20" w:lineRule="atLeast"/>
        <w:ind w:firstLine="709"/>
        <w:jc w:val="both"/>
        <w:rPr>
          <w:sz w:val="28"/>
          <w:szCs w:val="28"/>
        </w:rPr>
      </w:pPr>
      <w:r w:rsidRPr="00301BA4">
        <w:rPr>
          <w:sz w:val="28"/>
          <w:szCs w:val="28"/>
        </w:rPr>
        <w:t>1) программа «Центр социальных услуг и информационного обеспечения молодых семей «Новая жизнь», Свирская молодежная общественная организация «Молодежная волна»;</w:t>
      </w:r>
    </w:p>
    <w:p w:rsidR="00C44E5C" w:rsidRPr="00301BA4" w:rsidRDefault="00C44E5C" w:rsidP="00C44E5C">
      <w:pPr>
        <w:tabs>
          <w:tab w:val="left" w:pos="709"/>
        </w:tabs>
        <w:spacing w:line="20" w:lineRule="atLeast"/>
        <w:ind w:firstLine="709"/>
        <w:jc w:val="both"/>
        <w:rPr>
          <w:sz w:val="28"/>
          <w:szCs w:val="28"/>
        </w:rPr>
      </w:pPr>
      <w:r w:rsidRPr="00301BA4">
        <w:rPr>
          <w:sz w:val="28"/>
          <w:szCs w:val="28"/>
        </w:rPr>
        <w:t>2) программа «Счастливая семья», Иркутская региональная благотворительная общественная организация детей и молодежи «Центр поддержки и развития добровольчества – «Твори добро»;</w:t>
      </w:r>
    </w:p>
    <w:p w:rsidR="00C44E5C" w:rsidRPr="00301BA4" w:rsidRDefault="00C44E5C" w:rsidP="00C44E5C">
      <w:pPr>
        <w:tabs>
          <w:tab w:val="left" w:pos="709"/>
        </w:tabs>
        <w:spacing w:line="20" w:lineRule="atLeast"/>
        <w:ind w:firstLine="709"/>
        <w:jc w:val="both"/>
        <w:rPr>
          <w:sz w:val="28"/>
          <w:szCs w:val="28"/>
        </w:rPr>
      </w:pPr>
      <w:r w:rsidRPr="00301BA4">
        <w:rPr>
          <w:sz w:val="28"/>
          <w:szCs w:val="28"/>
        </w:rPr>
        <w:t>3) программа «Зонтик», благотворительный фонд «Семьи детям», Ангарское муниципальное образование.</w:t>
      </w:r>
    </w:p>
    <w:p w:rsidR="00C44E5C" w:rsidRPr="00301BA4" w:rsidRDefault="00C44E5C" w:rsidP="00C44E5C">
      <w:pPr>
        <w:tabs>
          <w:tab w:val="left" w:pos="709"/>
        </w:tabs>
        <w:spacing w:line="20" w:lineRule="atLeast"/>
        <w:ind w:firstLine="709"/>
        <w:jc w:val="both"/>
        <w:rPr>
          <w:sz w:val="28"/>
          <w:szCs w:val="28"/>
        </w:rPr>
      </w:pPr>
      <w:proofErr w:type="gramStart"/>
      <w:r w:rsidRPr="00301BA4">
        <w:rPr>
          <w:sz w:val="28"/>
          <w:szCs w:val="28"/>
        </w:rPr>
        <w:t xml:space="preserve">Таким образом, центры по работе с молодой семей открыты в городах Свирске, </w:t>
      </w:r>
      <w:proofErr w:type="spellStart"/>
      <w:r w:rsidRPr="00301BA4">
        <w:rPr>
          <w:sz w:val="28"/>
          <w:szCs w:val="28"/>
        </w:rPr>
        <w:t>Ангарске</w:t>
      </w:r>
      <w:proofErr w:type="spellEnd"/>
      <w:r w:rsidRPr="00301BA4">
        <w:rPr>
          <w:sz w:val="28"/>
          <w:szCs w:val="28"/>
        </w:rPr>
        <w:t>, Иркутском районе.</w:t>
      </w:r>
      <w:proofErr w:type="gramEnd"/>
      <w:r w:rsidRPr="00301BA4">
        <w:rPr>
          <w:sz w:val="28"/>
          <w:szCs w:val="28"/>
        </w:rPr>
        <w:t xml:space="preserve"> Победители получили мебель, компьютерную технику, оборудование, предназначенное для продуктивной работы центров по работе с молодой семьей.</w:t>
      </w:r>
    </w:p>
    <w:p w:rsidR="00C44E5C" w:rsidRPr="00301BA4" w:rsidRDefault="00C44E5C" w:rsidP="00C44E5C">
      <w:pPr>
        <w:spacing w:line="20" w:lineRule="atLeast"/>
        <w:jc w:val="both"/>
        <w:rPr>
          <w:sz w:val="28"/>
          <w:szCs w:val="28"/>
        </w:rPr>
      </w:pPr>
      <w:r w:rsidRPr="00301BA4">
        <w:rPr>
          <w:sz w:val="28"/>
          <w:szCs w:val="28"/>
        </w:rPr>
        <w:tab/>
        <w:t>3. Конкурс по организации центров активной молодежи</w:t>
      </w:r>
    </w:p>
    <w:p w:rsidR="00C44E5C" w:rsidRPr="00301BA4" w:rsidRDefault="00C44E5C" w:rsidP="00C44E5C">
      <w:pPr>
        <w:tabs>
          <w:tab w:val="left" w:pos="709"/>
        </w:tabs>
        <w:ind w:firstLine="709"/>
        <w:jc w:val="both"/>
        <w:rPr>
          <w:sz w:val="28"/>
          <w:szCs w:val="28"/>
        </w:rPr>
      </w:pPr>
      <w:proofErr w:type="gramStart"/>
      <w:r w:rsidRPr="00301BA4">
        <w:rPr>
          <w:sz w:val="28"/>
          <w:szCs w:val="28"/>
        </w:rPr>
        <w:t>В целях создания условий для эффективной самореализации молодежи и развития добровольческого движения в Иркутской области министерством по физической культуре, спорту и молодежной политике Иркутской области проведен конкурс по программ по открытию центров активной молодежи.</w:t>
      </w:r>
      <w:proofErr w:type="gramEnd"/>
    </w:p>
    <w:p w:rsidR="00C44E5C" w:rsidRPr="00301BA4" w:rsidRDefault="00C44E5C" w:rsidP="00C44E5C">
      <w:pPr>
        <w:tabs>
          <w:tab w:val="left" w:pos="709"/>
        </w:tabs>
        <w:ind w:firstLine="709"/>
        <w:jc w:val="both"/>
        <w:rPr>
          <w:sz w:val="28"/>
          <w:szCs w:val="28"/>
        </w:rPr>
      </w:pPr>
      <w:r w:rsidRPr="00301BA4">
        <w:rPr>
          <w:sz w:val="28"/>
          <w:szCs w:val="28"/>
        </w:rPr>
        <w:t xml:space="preserve"> По результатам конкурса открыто три  центра активной молодежи: в </w:t>
      </w:r>
      <w:proofErr w:type="gramStart"/>
      <w:r w:rsidRPr="00301BA4">
        <w:rPr>
          <w:sz w:val="28"/>
          <w:szCs w:val="28"/>
        </w:rPr>
        <w:t>г</w:t>
      </w:r>
      <w:proofErr w:type="gramEnd"/>
      <w:r w:rsidRPr="00301BA4">
        <w:rPr>
          <w:sz w:val="28"/>
          <w:szCs w:val="28"/>
        </w:rPr>
        <w:t xml:space="preserve">. Саянске, в </w:t>
      </w:r>
      <w:proofErr w:type="spellStart"/>
      <w:r w:rsidRPr="00301BA4">
        <w:rPr>
          <w:sz w:val="28"/>
          <w:szCs w:val="28"/>
        </w:rPr>
        <w:t>Усольском</w:t>
      </w:r>
      <w:proofErr w:type="spellEnd"/>
      <w:r w:rsidRPr="00301BA4">
        <w:rPr>
          <w:sz w:val="28"/>
          <w:szCs w:val="28"/>
        </w:rPr>
        <w:t xml:space="preserve"> и Черемховском районах. Победителями конкурса стали: </w:t>
      </w:r>
    </w:p>
    <w:p w:rsidR="00C44E5C" w:rsidRPr="00301BA4" w:rsidRDefault="00C44E5C" w:rsidP="00C44E5C">
      <w:pPr>
        <w:tabs>
          <w:tab w:val="left" w:pos="709"/>
        </w:tabs>
        <w:ind w:firstLine="709"/>
        <w:jc w:val="both"/>
        <w:rPr>
          <w:sz w:val="28"/>
          <w:szCs w:val="28"/>
        </w:rPr>
      </w:pPr>
      <w:r w:rsidRPr="00301BA4">
        <w:rPr>
          <w:sz w:val="28"/>
          <w:szCs w:val="28"/>
        </w:rPr>
        <w:lastRenderedPageBreak/>
        <w:t xml:space="preserve">Саянская городская общественная организация «Кризисный центр помощи женщинам», Программа центра активной молодежи </w:t>
      </w:r>
      <w:proofErr w:type="gramStart"/>
      <w:r w:rsidRPr="00301BA4">
        <w:rPr>
          <w:sz w:val="28"/>
          <w:szCs w:val="28"/>
        </w:rPr>
        <w:t>г</w:t>
      </w:r>
      <w:proofErr w:type="gramEnd"/>
      <w:r w:rsidRPr="00301BA4">
        <w:rPr>
          <w:sz w:val="28"/>
          <w:szCs w:val="28"/>
        </w:rPr>
        <w:t xml:space="preserve">. Саянска «Городской добровольческий центр «МН-ПЛЮС»; </w:t>
      </w:r>
    </w:p>
    <w:p w:rsidR="00C44E5C" w:rsidRPr="00301BA4" w:rsidRDefault="00C44E5C" w:rsidP="00C44E5C">
      <w:pPr>
        <w:tabs>
          <w:tab w:val="left" w:pos="709"/>
        </w:tabs>
        <w:ind w:firstLine="709"/>
        <w:jc w:val="both"/>
        <w:rPr>
          <w:sz w:val="28"/>
          <w:szCs w:val="28"/>
        </w:rPr>
      </w:pPr>
      <w:r w:rsidRPr="00301BA4">
        <w:rPr>
          <w:sz w:val="28"/>
          <w:szCs w:val="28"/>
        </w:rPr>
        <w:t xml:space="preserve">Молодежно-спортивное общественное движение Черемховского районного муниципального образования «Шаг вперед», Программа центра активной молодежи Черемховского района «Внедрение социально-проектной практики среди молодежи Черемховского районного муниципального образования»; </w:t>
      </w:r>
    </w:p>
    <w:p w:rsidR="00C44E5C" w:rsidRPr="00301BA4" w:rsidRDefault="00C44E5C" w:rsidP="00C44E5C">
      <w:pPr>
        <w:tabs>
          <w:tab w:val="left" w:pos="709"/>
        </w:tabs>
        <w:ind w:firstLine="709"/>
        <w:jc w:val="both"/>
        <w:rPr>
          <w:sz w:val="28"/>
          <w:szCs w:val="28"/>
        </w:rPr>
      </w:pPr>
      <w:r w:rsidRPr="00301BA4">
        <w:rPr>
          <w:sz w:val="28"/>
          <w:szCs w:val="28"/>
        </w:rPr>
        <w:t xml:space="preserve"> Иркутский областной комитет общероссийской общественной организации «Российский союз молодежи», Программа центра активной молодежи </w:t>
      </w:r>
      <w:proofErr w:type="spellStart"/>
      <w:r w:rsidRPr="00301BA4">
        <w:rPr>
          <w:sz w:val="28"/>
          <w:szCs w:val="28"/>
        </w:rPr>
        <w:t>Усольского</w:t>
      </w:r>
      <w:proofErr w:type="spellEnd"/>
      <w:r w:rsidRPr="00301BA4">
        <w:rPr>
          <w:sz w:val="28"/>
          <w:szCs w:val="28"/>
        </w:rPr>
        <w:t xml:space="preserve"> района «Энергия молодых». Победители получили мебель, компьютерную технику, оборудование, предназначенное для продуктивной работы центров активной молодежи в муниципальных образованиях Иркутской области.</w:t>
      </w:r>
    </w:p>
    <w:p w:rsidR="00C44E5C" w:rsidRPr="00301BA4" w:rsidRDefault="00C44E5C" w:rsidP="00C44E5C">
      <w:pPr>
        <w:tabs>
          <w:tab w:val="left" w:pos="709"/>
        </w:tabs>
        <w:spacing w:line="20" w:lineRule="atLeast"/>
        <w:ind w:firstLine="709"/>
        <w:jc w:val="both"/>
        <w:rPr>
          <w:sz w:val="28"/>
          <w:szCs w:val="28"/>
        </w:rPr>
      </w:pPr>
      <w:r w:rsidRPr="00301BA4">
        <w:rPr>
          <w:sz w:val="28"/>
          <w:szCs w:val="28"/>
        </w:rPr>
        <w:t>4. Конкурс программ по открытию программ по организации центров по работе с детьми и молодежью, оказавшимися в трудной жизненной ситуации.</w:t>
      </w:r>
    </w:p>
    <w:p w:rsidR="00C44E5C" w:rsidRPr="00301BA4" w:rsidRDefault="00C44E5C" w:rsidP="00C44E5C">
      <w:pPr>
        <w:tabs>
          <w:tab w:val="left" w:pos="709"/>
          <w:tab w:val="left" w:pos="989"/>
        </w:tabs>
        <w:spacing w:line="20" w:lineRule="atLeast"/>
        <w:ind w:firstLine="709"/>
        <w:jc w:val="both"/>
        <w:rPr>
          <w:sz w:val="28"/>
          <w:szCs w:val="28"/>
        </w:rPr>
      </w:pPr>
      <w:proofErr w:type="gramStart"/>
      <w:r w:rsidRPr="00301BA4">
        <w:rPr>
          <w:sz w:val="28"/>
          <w:szCs w:val="28"/>
        </w:rPr>
        <w:t>В целях создания условий для работы с детьми и молодежью, оказавшимися в трудной жизненной ситуации, проведен конкурс программ по организации центров по работе с детьми и молодежью, оказавшимися в трудной жизненной ситуации.</w:t>
      </w:r>
      <w:proofErr w:type="gramEnd"/>
      <w:r w:rsidRPr="00301BA4">
        <w:rPr>
          <w:sz w:val="28"/>
          <w:szCs w:val="28"/>
        </w:rPr>
        <w:t xml:space="preserve"> На конкурс было подано 4 программы. </w:t>
      </w:r>
    </w:p>
    <w:p w:rsidR="00C44E5C" w:rsidRPr="00301BA4" w:rsidRDefault="00C44E5C" w:rsidP="00C44E5C">
      <w:pPr>
        <w:tabs>
          <w:tab w:val="left" w:pos="709"/>
          <w:tab w:val="left" w:pos="989"/>
        </w:tabs>
        <w:spacing w:line="20" w:lineRule="atLeast"/>
        <w:ind w:firstLine="709"/>
        <w:jc w:val="both"/>
        <w:rPr>
          <w:sz w:val="28"/>
          <w:szCs w:val="28"/>
        </w:rPr>
      </w:pPr>
      <w:r w:rsidRPr="00301BA4">
        <w:rPr>
          <w:sz w:val="28"/>
          <w:szCs w:val="28"/>
        </w:rPr>
        <w:t xml:space="preserve">По итогам конкурса </w:t>
      </w:r>
      <w:proofErr w:type="gramStart"/>
      <w:r w:rsidRPr="00301BA4">
        <w:rPr>
          <w:sz w:val="28"/>
          <w:szCs w:val="28"/>
        </w:rPr>
        <w:t>открыты</w:t>
      </w:r>
      <w:proofErr w:type="gramEnd"/>
      <w:r w:rsidRPr="00301BA4">
        <w:rPr>
          <w:sz w:val="28"/>
          <w:szCs w:val="28"/>
        </w:rPr>
        <w:t xml:space="preserve"> и ведут свою работу 3 центра представившие свою программу и ставшие победителями областного конкурса в 2012 году, в муниципальных образованиях г. </w:t>
      </w:r>
      <w:proofErr w:type="spellStart"/>
      <w:r w:rsidRPr="00301BA4">
        <w:rPr>
          <w:sz w:val="28"/>
          <w:szCs w:val="28"/>
        </w:rPr>
        <w:t>Шелехов</w:t>
      </w:r>
      <w:proofErr w:type="spellEnd"/>
      <w:r w:rsidRPr="00301BA4">
        <w:rPr>
          <w:sz w:val="28"/>
          <w:szCs w:val="28"/>
        </w:rPr>
        <w:t>, г. Зима.</w:t>
      </w:r>
    </w:p>
    <w:p w:rsidR="00C44E5C" w:rsidRPr="00301BA4" w:rsidRDefault="00C44E5C" w:rsidP="00C44E5C">
      <w:pPr>
        <w:spacing w:line="20" w:lineRule="atLeast"/>
        <w:jc w:val="both"/>
        <w:outlineLvl w:val="3"/>
        <w:rPr>
          <w:sz w:val="28"/>
          <w:szCs w:val="28"/>
        </w:rPr>
      </w:pPr>
      <w:r w:rsidRPr="00301BA4">
        <w:rPr>
          <w:sz w:val="28"/>
          <w:szCs w:val="28"/>
        </w:rPr>
        <w:tab/>
        <w:t xml:space="preserve">5. Областной конкурс летних программ для детей и молодежи среди детских и молодежных общественных объединений Иркутской области, Областной конкурс программ по организации и проведению лагерей патриотической направленности. </w:t>
      </w:r>
    </w:p>
    <w:p w:rsidR="00C44E5C" w:rsidRPr="00301BA4" w:rsidRDefault="00C44E5C" w:rsidP="00C44E5C">
      <w:pPr>
        <w:spacing w:line="20" w:lineRule="atLeast"/>
        <w:jc w:val="both"/>
        <w:rPr>
          <w:sz w:val="28"/>
          <w:szCs w:val="28"/>
        </w:rPr>
      </w:pPr>
      <w:r w:rsidRPr="00301BA4">
        <w:rPr>
          <w:sz w:val="28"/>
          <w:szCs w:val="28"/>
        </w:rPr>
        <w:tab/>
        <w:t xml:space="preserve">Победителям конкурсов предоставляются субсидии на организацию палаточных лагерей летнего отдыха и палаточных лагерей патриотической направленности. </w:t>
      </w:r>
    </w:p>
    <w:p w:rsidR="00C44E5C" w:rsidRPr="00301BA4" w:rsidRDefault="00C44E5C" w:rsidP="00C44E5C">
      <w:pPr>
        <w:pStyle w:val="ConsTitle"/>
        <w:widowControl/>
        <w:spacing w:line="20" w:lineRule="atLeast"/>
        <w:ind w:right="0" w:firstLine="709"/>
        <w:jc w:val="both"/>
        <w:rPr>
          <w:rFonts w:ascii="Times New Roman" w:hAnsi="Times New Roman" w:cs="Times New Roman"/>
          <w:b w:val="0"/>
          <w:sz w:val="28"/>
          <w:szCs w:val="28"/>
        </w:rPr>
      </w:pPr>
      <w:r w:rsidRPr="00301BA4">
        <w:rPr>
          <w:rFonts w:ascii="Times New Roman" w:hAnsi="Times New Roman" w:cs="Times New Roman"/>
          <w:b w:val="0"/>
          <w:i/>
          <w:sz w:val="28"/>
          <w:szCs w:val="28"/>
        </w:rPr>
        <w:t>Финансовое содействие деятельности молодежных и детских общественных объединений</w:t>
      </w:r>
    </w:p>
    <w:p w:rsidR="00C44E5C" w:rsidRPr="00301BA4" w:rsidRDefault="00C44E5C" w:rsidP="00C44E5C">
      <w:pPr>
        <w:autoSpaceDE w:val="0"/>
        <w:autoSpaceDN w:val="0"/>
        <w:adjustRightInd w:val="0"/>
        <w:spacing w:line="20" w:lineRule="atLeast"/>
        <w:ind w:firstLine="540"/>
        <w:jc w:val="both"/>
        <w:rPr>
          <w:bCs/>
          <w:sz w:val="28"/>
          <w:szCs w:val="28"/>
        </w:rPr>
      </w:pPr>
      <w:r w:rsidRPr="00301BA4">
        <w:rPr>
          <w:bCs/>
          <w:sz w:val="28"/>
          <w:szCs w:val="28"/>
        </w:rPr>
        <w:t xml:space="preserve">В соответствии со статьей 9 Закона Иркутской области № 142-оз министерством по физической культуре, спорту и молодежной политике Иркутской области формируется областной Реестр молодежных и детских общественных объединений (далее - Реестр). Областной Реестр утверждается Законодательным Собранием Иркутской области. </w:t>
      </w:r>
    </w:p>
    <w:p w:rsidR="00C44E5C" w:rsidRPr="00301BA4" w:rsidRDefault="00C44E5C" w:rsidP="00C44E5C">
      <w:pPr>
        <w:pStyle w:val="ConsTitle"/>
        <w:widowControl/>
        <w:spacing w:line="20" w:lineRule="atLeast"/>
        <w:ind w:right="0" w:firstLine="540"/>
        <w:jc w:val="both"/>
        <w:rPr>
          <w:rFonts w:ascii="Times New Roman" w:hAnsi="Times New Roman" w:cs="Times New Roman"/>
          <w:b w:val="0"/>
          <w:sz w:val="28"/>
          <w:szCs w:val="28"/>
        </w:rPr>
      </w:pPr>
      <w:r w:rsidRPr="00301BA4">
        <w:rPr>
          <w:rFonts w:ascii="Times New Roman" w:hAnsi="Times New Roman" w:cs="Times New Roman"/>
          <w:b w:val="0"/>
          <w:i/>
          <w:sz w:val="28"/>
          <w:szCs w:val="28"/>
        </w:rPr>
        <w:t>Областной Реестр молодежных и детских общественных объединений</w:t>
      </w:r>
      <w:r w:rsidRPr="00301BA4">
        <w:rPr>
          <w:rFonts w:ascii="Times New Roman" w:hAnsi="Times New Roman" w:cs="Times New Roman"/>
          <w:b w:val="0"/>
          <w:sz w:val="28"/>
          <w:szCs w:val="28"/>
        </w:rPr>
        <w:t xml:space="preserve"> - учетный документ, содержащий список молодежных и детских общественных объединений, оказывающих социальные услуги детям и молодежи и пользующихся дополнительными мерами государственной поддержки. </w:t>
      </w:r>
    </w:p>
    <w:p w:rsidR="00C44E5C" w:rsidRPr="00301BA4" w:rsidRDefault="00C44E5C" w:rsidP="00C44E5C">
      <w:pPr>
        <w:autoSpaceDE w:val="0"/>
        <w:autoSpaceDN w:val="0"/>
        <w:adjustRightInd w:val="0"/>
        <w:spacing w:line="20" w:lineRule="atLeast"/>
        <w:ind w:firstLine="540"/>
        <w:jc w:val="both"/>
        <w:rPr>
          <w:bCs/>
          <w:sz w:val="28"/>
          <w:szCs w:val="28"/>
        </w:rPr>
      </w:pPr>
      <w:r w:rsidRPr="00301BA4">
        <w:rPr>
          <w:bCs/>
          <w:sz w:val="28"/>
          <w:szCs w:val="28"/>
        </w:rPr>
        <w:t xml:space="preserve">Согласно статье 9 Закона Иркутской области № 142-оз: </w:t>
      </w:r>
    </w:p>
    <w:p w:rsidR="00C44E5C" w:rsidRPr="00301BA4" w:rsidRDefault="00C44E5C" w:rsidP="00C44E5C">
      <w:pPr>
        <w:spacing w:line="20" w:lineRule="atLeast"/>
        <w:ind w:firstLine="540"/>
        <w:jc w:val="both"/>
        <w:rPr>
          <w:sz w:val="28"/>
          <w:szCs w:val="28"/>
        </w:rPr>
      </w:pPr>
      <w:r w:rsidRPr="00301BA4">
        <w:rPr>
          <w:sz w:val="28"/>
          <w:szCs w:val="28"/>
        </w:rPr>
        <w:lastRenderedPageBreak/>
        <w:t xml:space="preserve">В Реестр включаются </w:t>
      </w:r>
      <w:r w:rsidRPr="00301BA4">
        <w:rPr>
          <w:sz w:val="28"/>
          <w:szCs w:val="28"/>
          <w:u w:val="single"/>
        </w:rPr>
        <w:t>зарегистрированные в установленном порядке</w:t>
      </w:r>
      <w:r w:rsidR="00A2640C">
        <w:rPr>
          <w:sz w:val="28"/>
          <w:szCs w:val="28"/>
          <w:u w:val="single"/>
        </w:rPr>
        <w:t xml:space="preserve"> </w:t>
      </w:r>
      <w:r w:rsidRPr="00301BA4">
        <w:rPr>
          <w:b/>
          <w:sz w:val="28"/>
          <w:szCs w:val="28"/>
        </w:rPr>
        <w:t xml:space="preserve">областные </w:t>
      </w:r>
      <w:r w:rsidRPr="00301BA4">
        <w:rPr>
          <w:sz w:val="28"/>
          <w:szCs w:val="28"/>
        </w:rPr>
        <w:t>молодежные и детские общественные объединения, оказывающие социальные услуги детям и молодежи, при соблюдении следующих общих условий:</w:t>
      </w:r>
    </w:p>
    <w:p w:rsidR="00C44E5C" w:rsidRPr="00301BA4" w:rsidRDefault="00C44E5C" w:rsidP="00C44E5C">
      <w:pPr>
        <w:spacing w:line="20" w:lineRule="atLeast"/>
        <w:ind w:firstLine="540"/>
        <w:jc w:val="both"/>
        <w:rPr>
          <w:sz w:val="28"/>
          <w:szCs w:val="28"/>
        </w:rPr>
      </w:pPr>
      <w:r w:rsidRPr="00301BA4">
        <w:rPr>
          <w:sz w:val="28"/>
          <w:szCs w:val="28"/>
        </w:rPr>
        <w:tab/>
        <w:t>1) действуют не менее года со дня государственной регистрации;</w:t>
      </w:r>
    </w:p>
    <w:p w:rsidR="00C44E5C" w:rsidRPr="00301BA4" w:rsidRDefault="00C44E5C" w:rsidP="00C44E5C">
      <w:pPr>
        <w:spacing w:line="20" w:lineRule="atLeast"/>
        <w:jc w:val="both"/>
        <w:rPr>
          <w:sz w:val="28"/>
          <w:szCs w:val="28"/>
        </w:rPr>
      </w:pPr>
      <w:r w:rsidRPr="00301BA4">
        <w:rPr>
          <w:sz w:val="28"/>
          <w:szCs w:val="28"/>
        </w:rPr>
        <w:tab/>
        <w:t>2) действуют не менее чем в трех муниципальных образованиях области либо оказывают социальные услуги детям и молодежи, проживающим не менее чем в трех муниципальных образованиях области;</w:t>
      </w:r>
    </w:p>
    <w:p w:rsidR="00C44E5C" w:rsidRPr="00301BA4" w:rsidRDefault="00C44E5C" w:rsidP="00C44E5C">
      <w:pPr>
        <w:spacing w:line="20" w:lineRule="atLeast"/>
        <w:ind w:firstLine="708"/>
        <w:jc w:val="both"/>
        <w:rPr>
          <w:sz w:val="28"/>
          <w:szCs w:val="28"/>
        </w:rPr>
      </w:pPr>
      <w:proofErr w:type="gramStart"/>
      <w:r w:rsidRPr="00301BA4">
        <w:rPr>
          <w:sz w:val="28"/>
          <w:szCs w:val="28"/>
        </w:rPr>
        <w:t>3) объединяют не менее 100 членов, в том числе не менее 20 членов в одном муниципальном образовании области, либо заявленный объединением долгосрочный проект (программа) предусматривает оказание социальных услуг детям и молодежи в количестве не менее 100 человек, в том числе в количестве не менее 20 человек в одном муниципальном образовании области.</w:t>
      </w:r>
      <w:proofErr w:type="gramEnd"/>
    </w:p>
    <w:p w:rsidR="00C44E5C" w:rsidRPr="00301BA4" w:rsidRDefault="00C44E5C" w:rsidP="00C44E5C">
      <w:pPr>
        <w:spacing w:line="20" w:lineRule="atLeast"/>
        <w:ind w:firstLine="708"/>
        <w:jc w:val="both"/>
        <w:rPr>
          <w:sz w:val="28"/>
          <w:szCs w:val="28"/>
        </w:rPr>
      </w:pPr>
      <w:r w:rsidRPr="00301BA4">
        <w:rPr>
          <w:sz w:val="28"/>
          <w:szCs w:val="28"/>
        </w:rPr>
        <w:t xml:space="preserve">В Реестр могут быть включены также </w:t>
      </w:r>
      <w:r w:rsidRPr="00301BA4">
        <w:rPr>
          <w:sz w:val="28"/>
          <w:szCs w:val="28"/>
          <w:u w:val="single"/>
        </w:rPr>
        <w:t xml:space="preserve">зарегистрированные в установленном </w:t>
      </w:r>
      <w:r w:rsidRPr="00A2640C">
        <w:rPr>
          <w:sz w:val="28"/>
          <w:szCs w:val="28"/>
          <w:u w:val="single"/>
        </w:rPr>
        <w:t>порядке</w:t>
      </w:r>
      <w:r w:rsidR="00A2640C">
        <w:rPr>
          <w:sz w:val="28"/>
          <w:szCs w:val="28"/>
        </w:rPr>
        <w:t xml:space="preserve"> </w:t>
      </w:r>
      <w:r w:rsidRPr="00A2640C">
        <w:rPr>
          <w:b/>
          <w:sz w:val="28"/>
          <w:szCs w:val="28"/>
        </w:rPr>
        <w:t>местные</w:t>
      </w:r>
      <w:r w:rsidRPr="00301BA4">
        <w:rPr>
          <w:sz w:val="28"/>
          <w:szCs w:val="28"/>
        </w:rPr>
        <w:t xml:space="preserve"> молодежные и детские общественные объединения, оказывающие социальные услуги детям и молодежи, при соблюдении следующих условий:</w:t>
      </w:r>
    </w:p>
    <w:p w:rsidR="00C44E5C" w:rsidRPr="00301BA4" w:rsidRDefault="00C44E5C" w:rsidP="00C44E5C">
      <w:pPr>
        <w:spacing w:line="20" w:lineRule="atLeast"/>
        <w:ind w:firstLine="708"/>
        <w:jc w:val="both"/>
        <w:rPr>
          <w:sz w:val="28"/>
          <w:szCs w:val="28"/>
        </w:rPr>
      </w:pPr>
      <w:r w:rsidRPr="00301BA4">
        <w:rPr>
          <w:sz w:val="28"/>
          <w:szCs w:val="28"/>
        </w:rPr>
        <w:t>1) действуют не менее года со дня государственной регистрации;</w:t>
      </w:r>
    </w:p>
    <w:p w:rsidR="00C44E5C" w:rsidRPr="00301BA4" w:rsidRDefault="00C44E5C" w:rsidP="00C44E5C">
      <w:pPr>
        <w:spacing w:line="20" w:lineRule="atLeast"/>
        <w:jc w:val="both"/>
        <w:rPr>
          <w:sz w:val="28"/>
          <w:szCs w:val="28"/>
        </w:rPr>
      </w:pPr>
      <w:r w:rsidRPr="00301BA4">
        <w:rPr>
          <w:sz w:val="28"/>
          <w:szCs w:val="28"/>
        </w:rPr>
        <w:tab/>
        <w:t>2) объединяют не менее 100 человек;</w:t>
      </w:r>
    </w:p>
    <w:p w:rsidR="00C44E5C" w:rsidRPr="00301BA4" w:rsidRDefault="00C44E5C" w:rsidP="00C44E5C">
      <w:pPr>
        <w:spacing w:line="20" w:lineRule="atLeast"/>
        <w:jc w:val="both"/>
        <w:rPr>
          <w:sz w:val="28"/>
          <w:szCs w:val="28"/>
        </w:rPr>
      </w:pPr>
      <w:r w:rsidRPr="00301BA4">
        <w:rPr>
          <w:sz w:val="28"/>
          <w:szCs w:val="28"/>
        </w:rPr>
        <w:tab/>
        <w:t>3) имеют рекомендации органа местного самоуправления соответствующего муниципального образования области.</w:t>
      </w:r>
    </w:p>
    <w:p w:rsidR="00C44E5C" w:rsidRPr="00301BA4" w:rsidRDefault="00C44E5C" w:rsidP="00C44E5C">
      <w:pPr>
        <w:spacing w:line="20" w:lineRule="atLeast"/>
        <w:ind w:firstLine="708"/>
        <w:jc w:val="both"/>
        <w:rPr>
          <w:sz w:val="28"/>
          <w:szCs w:val="28"/>
        </w:rPr>
      </w:pPr>
      <w:r w:rsidRPr="00301BA4">
        <w:rPr>
          <w:b/>
          <w:sz w:val="28"/>
          <w:szCs w:val="28"/>
        </w:rPr>
        <w:t>Не подлежат</w:t>
      </w:r>
      <w:r w:rsidRPr="00301BA4">
        <w:rPr>
          <w:sz w:val="28"/>
          <w:szCs w:val="28"/>
        </w:rPr>
        <w:t xml:space="preserve"> включению в Реестр:</w:t>
      </w:r>
    </w:p>
    <w:p w:rsidR="00C44E5C" w:rsidRPr="00301BA4" w:rsidRDefault="00C44E5C" w:rsidP="00C44E5C">
      <w:pPr>
        <w:spacing w:line="20" w:lineRule="atLeast"/>
        <w:jc w:val="both"/>
        <w:rPr>
          <w:sz w:val="28"/>
          <w:szCs w:val="28"/>
        </w:rPr>
      </w:pPr>
      <w:r w:rsidRPr="00301BA4">
        <w:rPr>
          <w:sz w:val="28"/>
          <w:szCs w:val="28"/>
        </w:rPr>
        <w:tab/>
        <w:t>1) молодежные и детские коммерческие организации;</w:t>
      </w:r>
    </w:p>
    <w:p w:rsidR="00C44E5C" w:rsidRPr="00301BA4" w:rsidRDefault="00C44E5C" w:rsidP="00C44E5C">
      <w:pPr>
        <w:spacing w:line="20" w:lineRule="atLeast"/>
        <w:jc w:val="both"/>
        <w:rPr>
          <w:sz w:val="28"/>
          <w:szCs w:val="28"/>
        </w:rPr>
      </w:pPr>
      <w:r w:rsidRPr="00301BA4">
        <w:rPr>
          <w:sz w:val="28"/>
          <w:szCs w:val="28"/>
        </w:rPr>
        <w:tab/>
        <w:t>2) молодежные и детские религиозные организации;</w:t>
      </w:r>
    </w:p>
    <w:p w:rsidR="00C44E5C" w:rsidRPr="00301BA4" w:rsidRDefault="00C44E5C" w:rsidP="00C44E5C">
      <w:pPr>
        <w:spacing w:line="20" w:lineRule="atLeast"/>
        <w:jc w:val="both"/>
        <w:rPr>
          <w:sz w:val="28"/>
          <w:szCs w:val="28"/>
        </w:rPr>
      </w:pPr>
      <w:r w:rsidRPr="00301BA4">
        <w:rPr>
          <w:sz w:val="28"/>
          <w:szCs w:val="28"/>
        </w:rPr>
        <w:tab/>
        <w:t>3) молодежные и детские общественные объединения, учреждаемые либо создаваемые политическими партиями.</w:t>
      </w:r>
    </w:p>
    <w:p w:rsidR="00C44E5C" w:rsidRPr="00301BA4" w:rsidRDefault="00C44E5C" w:rsidP="00C44E5C">
      <w:pPr>
        <w:pStyle w:val="ConsTitle"/>
        <w:widowControl/>
        <w:spacing w:line="20" w:lineRule="atLeast"/>
        <w:ind w:right="0" w:firstLine="540"/>
        <w:jc w:val="both"/>
        <w:rPr>
          <w:rFonts w:ascii="Times New Roman" w:hAnsi="Times New Roman" w:cs="Times New Roman"/>
          <w:b w:val="0"/>
          <w:sz w:val="28"/>
          <w:szCs w:val="28"/>
        </w:rPr>
      </w:pPr>
      <w:r w:rsidRPr="00301BA4">
        <w:rPr>
          <w:rFonts w:ascii="Times New Roman" w:hAnsi="Times New Roman" w:cs="Times New Roman"/>
          <w:b w:val="0"/>
          <w:sz w:val="28"/>
          <w:szCs w:val="28"/>
        </w:rPr>
        <w:t>В целях оказания государственной поддержки, содействия общественным объединениям в 2012 году министерством был сформирован Реестр на 2013 год. Все 36 заявлений, предоставленные в министерство от молодежных и детских общественных объединений, о включении в Реестр на 2013 год, вошли в Реестр:</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областная общественная организация Горный клуб «Байкал»</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областная детская общественная организация «Федерация Ушу»</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Общественная организация Иркутской области «Федерация детских организаций»</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областная общественная организация детей и молодежи «Байкальский скаут»</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Региональное отделение Всероссийской общественной организации «Молодая Гвардия Единой России» Иркутской области</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региональная детская общественная организация «Спортивный клуб «Поединок»</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Иркутский областной комитет общероссийской Общественной организации «Российский Союз Молодежи»</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lastRenderedPageBreak/>
        <w:t>Иркутская областная молодежная общественная организация поисково-краеведческих отрядов «Дань памяти»</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региональная общественная организация «Федерация армейского рукопашного боя»</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региональная благотворительная общественная организация детей и молодежи «Центр поддержки и развития добровольчества – «Твори добро»»</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общественная организация «Иркутский областной детско-юношеский спортивный клуб единоборств «Спартак»</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областная молодежно-патриотическая организация «Первый герой», МО «Первый герой»</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областная общественная организация «Байкальский студенческий строительный отряд»</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детская региональная общественная организация «Клуб юных железнодорожников»</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Областная общественная организация «Иркутский областной штаб студенческих отрядов и молодежных трудовых объединений»</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областная общественная организация «Детская информационная лига»</w:t>
      </w:r>
    </w:p>
    <w:p w:rsidR="00C44E5C" w:rsidRPr="00A2640C" w:rsidRDefault="00C44E5C" w:rsidP="00A2640C">
      <w:pPr>
        <w:pStyle w:val="ConsPlusNormal"/>
        <w:widowControl/>
        <w:numPr>
          <w:ilvl w:val="0"/>
          <w:numId w:val="9"/>
        </w:numPr>
        <w:spacing w:line="20" w:lineRule="atLeast"/>
        <w:jc w:val="both"/>
        <w:rPr>
          <w:rFonts w:ascii="Times New Roman" w:hAnsi="Times New Roman" w:cs="Times New Roman"/>
          <w:sz w:val="28"/>
          <w:szCs w:val="28"/>
        </w:rPr>
      </w:pPr>
      <w:proofErr w:type="spellStart"/>
      <w:r w:rsidRPr="00A2640C">
        <w:rPr>
          <w:rFonts w:ascii="Times New Roman" w:hAnsi="Times New Roman" w:cs="Times New Roman"/>
          <w:sz w:val="28"/>
          <w:szCs w:val="28"/>
        </w:rPr>
        <w:t>Нижнеудинская</w:t>
      </w:r>
      <w:proofErr w:type="spellEnd"/>
      <w:r w:rsidRPr="00A2640C">
        <w:rPr>
          <w:rFonts w:ascii="Times New Roman" w:hAnsi="Times New Roman" w:cs="Times New Roman"/>
          <w:sz w:val="28"/>
          <w:szCs w:val="28"/>
        </w:rPr>
        <w:t xml:space="preserve"> районная детская общественная организация «Содружество»</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 xml:space="preserve">Детская спортивная общественная организация «Ангарская федерация «Школа контактного каратэ им. В.А. </w:t>
      </w:r>
      <w:proofErr w:type="spellStart"/>
      <w:r w:rsidRPr="00A2640C">
        <w:rPr>
          <w:rFonts w:ascii="Times New Roman" w:hAnsi="Times New Roman"/>
          <w:sz w:val="28"/>
          <w:szCs w:val="28"/>
        </w:rPr>
        <w:t>Башурова</w:t>
      </w:r>
      <w:proofErr w:type="spellEnd"/>
      <w:r w:rsidRPr="00A2640C">
        <w:rPr>
          <w:rFonts w:ascii="Times New Roman" w:hAnsi="Times New Roman"/>
          <w:sz w:val="28"/>
          <w:szCs w:val="28"/>
        </w:rPr>
        <w:t>»</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Свирская молодежная общественная организация «Молодежная волна»</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 xml:space="preserve">Общественное молодежное движение «МЫ» </w:t>
      </w:r>
      <w:proofErr w:type="gramStart"/>
      <w:r w:rsidRPr="00A2640C">
        <w:rPr>
          <w:rFonts w:ascii="Times New Roman" w:hAnsi="Times New Roman"/>
          <w:sz w:val="28"/>
          <w:szCs w:val="28"/>
        </w:rPr>
        <w:t>г</w:t>
      </w:r>
      <w:proofErr w:type="gramEnd"/>
      <w:r w:rsidRPr="00A2640C">
        <w:rPr>
          <w:rFonts w:ascii="Times New Roman" w:hAnsi="Times New Roman"/>
          <w:sz w:val="28"/>
          <w:szCs w:val="28"/>
        </w:rPr>
        <w:t>. Черемхово</w:t>
      </w:r>
    </w:p>
    <w:p w:rsidR="00C44E5C" w:rsidRPr="00A2640C" w:rsidRDefault="00C44E5C" w:rsidP="00A2640C">
      <w:pPr>
        <w:pStyle w:val="ConsPlusNormal"/>
        <w:widowControl/>
        <w:numPr>
          <w:ilvl w:val="0"/>
          <w:numId w:val="9"/>
        </w:numPr>
        <w:spacing w:line="20" w:lineRule="atLeast"/>
        <w:jc w:val="both"/>
        <w:rPr>
          <w:rFonts w:ascii="Times New Roman" w:hAnsi="Times New Roman" w:cs="Times New Roman"/>
          <w:sz w:val="28"/>
          <w:szCs w:val="28"/>
        </w:rPr>
      </w:pPr>
      <w:r w:rsidRPr="00A2640C">
        <w:rPr>
          <w:rFonts w:ascii="Times New Roman" w:hAnsi="Times New Roman" w:cs="Times New Roman"/>
          <w:sz w:val="28"/>
          <w:szCs w:val="28"/>
        </w:rPr>
        <w:t>Иркутская городская общественная организация детей «Байкальский скаут»</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Городская общественная организация «</w:t>
      </w:r>
      <w:proofErr w:type="spellStart"/>
      <w:r w:rsidRPr="00A2640C">
        <w:rPr>
          <w:rFonts w:ascii="Times New Roman" w:hAnsi="Times New Roman"/>
          <w:sz w:val="28"/>
          <w:szCs w:val="28"/>
        </w:rPr>
        <w:t>Усть-Кутский</w:t>
      </w:r>
      <w:proofErr w:type="spellEnd"/>
      <w:r w:rsidRPr="00A2640C">
        <w:rPr>
          <w:rFonts w:ascii="Times New Roman" w:hAnsi="Times New Roman"/>
          <w:sz w:val="28"/>
          <w:szCs w:val="28"/>
        </w:rPr>
        <w:t xml:space="preserve"> детский экологический клуб «Росинка»</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городская детско-молодежная общественная организация «Танцевальный клуб «Академик»</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proofErr w:type="spellStart"/>
      <w:r w:rsidRPr="00A2640C">
        <w:rPr>
          <w:rFonts w:ascii="Times New Roman" w:hAnsi="Times New Roman"/>
          <w:sz w:val="28"/>
          <w:szCs w:val="28"/>
        </w:rPr>
        <w:t>Шелеховское</w:t>
      </w:r>
      <w:proofErr w:type="spellEnd"/>
      <w:r w:rsidRPr="00A2640C">
        <w:rPr>
          <w:rFonts w:ascii="Times New Roman" w:hAnsi="Times New Roman"/>
          <w:sz w:val="28"/>
          <w:szCs w:val="28"/>
        </w:rPr>
        <w:t xml:space="preserve"> Отделение Иркутской областной общественной организации  детей и молодежи «Байкальский скаут»</w:t>
      </w:r>
    </w:p>
    <w:p w:rsidR="00C44E5C" w:rsidRPr="00A2640C" w:rsidRDefault="00C44E5C" w:rsidP="00A2640C">
      <w:pPr>
        <w:pStyle w:val="af1"/>
        <w:numPr>
          <w:ilvl w:val="0"/>
          <w:numId w:val="9"/>
        </w:numPr>
        <w:spacing w:line="20" w:lineRule="atLeast"/>
        <w:ind w:right="-120"/>
        <w:jc w:val="both"/>
        <w:rPr>
          <w:rFonts w:ascii="Times New Roman" w:hAnsi="Times New Roman"/>
          <w:sz w:val="28"/>
          <w:szCs w:val="28"/>
        </w:rPr>
      </w:pPr>
      <w:proofErr w:type="spellStart"/>
      <w:r w:rsidRPr="00A2640C">
        <w:rPr>
          <w:rFonts w:ascii="Times New Roman" w:hAnsi="Times New Roman"/>
          <w:sz w:val="28"/>
          <w:szCs w:val="28"/>
        </w:rPr>
        <w:t>Шелеховская</w:t>
      </w:r>
      <w:proofErr w:type="spellEnd"/>
      <w:r w:rsidRPr="00A2640C">
        <w:rPr>
          <w:rFonts w:ascii="Times New Roman" w:hAnsi="Times New Roman"/>
          <w:sz w:val="28"/>
          <w:szCs w:val="28"/>
        </w:rPr>
        <w:t xml:space="preserve"> детско-молодежная общественная организация туристско-краеведческий экспедиционный клуб «Наследники»</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Иркутский Городской Комитет Общероссийской общественной организации «Российский Союз Молодежи»</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Детская общественная организация «Иркутская студия спортивного танца «Экспромт»</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городская общественная детско-молодежная организация «Краеведческий клуб «Иркутск-Форт Росс»</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Благотворительный Иркутский общественный фонд содействия спорту и туризму</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lastRenderedPageBreak/>
        <w:t>Иркутская городская общественная организация «Детский Экологический Союз»</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 xml:space="preserve">Городская физкультурно-спортивная общественная организация «Федерация Вольной и Женской борьбы </w:t>
      </w:r>
      <w:proofErr w:type="gramStart"/>
      <w:r w:rsidRPr="00A2640C">
        <w:rPr>
          <w:rFonts w:ascii="Times New Roman" w:hAnsi="Times New Roman"/>
          <w:sz w:val="28"/>
          <w:szCs w:val="28"/>
        </w:rPr>
        <w:t>г</w:t>
      </w:r>
      <w:proofErr w:type="gramEnd"/>
      <w:r w:rsidRPr="00A2640C">
        <w:rPr>
          <w:rFonts w:ascii="Times New Roman" w:hAnsi="Times New Roman"/>
          <w:sz w:val="28"/>
          <w:szCs w:val="28"/>
        </w:rPr>
        <w:t>. Иркутска»</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Иркутская региональная благотворительная молодежная общественная организация «Наш город», Молодежная общественная организация «Наш город»</w:t>
      </w:r>
    </w:p>
    <w:p w:rsidR="00C44E5C" w:rsidRPr="00A2640C" w:rsidRDefault="00C44E5C" w:rsidP="00A2640C">
      <w:pPr>
        <w:pStyle w:val="ConsPlusNormal"/>
        <w:widowControl/>
        <w:numPr>
          <w:ilvl w:val="0"/>
          <w:numId w:val="9"/>
        </w:numPr>
        <w:spacing w:line="20" w:lineRule="atLeast"/>
        <w:jc w:val="both"/>
        <w:rPr>
          <w:rFonts w:ascii="Times New Roman" w:hAnsi="Times New Roman" w:cs="Times New Roman"/>
          <w:sz w:val="28"/>
          <w:szCs w:val="28"/>
        </w:rPr>
      </w:pPr>
      <w:r w:rsidRPr="00A2640C">
        <w:rPr>
          <w:rFonts w:ascii="Times New Roman" w:hAnsi="Times New Roman" w:cs="Times New Roman"/>
          <w:sz w:val="28"/>
          <w:szCs w:val="28"/>
        </w:rPr>
        <w:t>Иркутская городская общественная организация «Клуб молодых ученых «Альянс»</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proofErr w:type="spellStart"/>
      <w:r w:rsidRPr="00A2640C">
        <w:rPr>
          <w:rFonts w:ascii="Times New Roman" w:hAnsi="Times New Roman"/>
          <w:sz w:val="28"/>
          <w:szCs w:val="28"/>
        </w:rPr>
        <w:t>Тулунская</w:t>
      </w:r>
      <w:proofErr w:type="spellEnd"/>
      <w:r w:rsidRPr="00A2640C">
        <w:rPr>
          <w:rFonts w:ascii="Times New Roman" w:hAnsi="Times New Roman"/>
          <w:sz w:val="28"/>
          <w:szCs w:val="28"/>
        </w:rPr>
        <w:t xml:space="preserve"> городская общественная организация поддержки молодежных социальных проектов и творческих инициатив «ТУЛУН</w:t>
      </w:r>
      <w:proofErr w:type="gramStart"/>
      <w:r w:rsidRPr="00A2640C">
        <w:rPr>
          <w:rFonts w:ascii="Times New Roman" w:hAnsi="Times New Roman"/>
          <w:sz w:val="28"/>
          <w:szCs w:val="28"/>
        </w:rPr>
        <w:t>.Р</w:t>
      </w:r>
      <w:proofErr w:type="gramEnd"/>
      <w:r w:rsidRPr="00A2640C">
        <w:rPr>
          <w:rFonts w:ascii="Times New Roman" w:hAnsi="Times New Roman"/>
          <w:sz w:val="28"/>
          <w:szCs w:val="28"/>
        </w:rPr>
        <w:t>У»</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 xml:space="preserve">Городская физкультурно-спортивная общественная организация «Федерация Комплексного Единоборства </w:t>
      </w:r>
      <w:proofErr w:type="gramStart"/>
      <w:r w:rsidRPr="00A2640C">
        <w:rPr>
          <w:rFonts w:ascii="Times New Roman" w:hAnsi="Times New Roman"/>
          <w:sz w:val="28"/>
          <w:szCs w:val="28"/>
        </w:rPr>
        <w:t>г</w:t>
      </w:r>
      <w:proofErr w:type="gramEnd"/>
      <w:r w:rsidRPr="00A2640C">
        <w:rPr>
          <w:rFonts w:ascii="Times New Roman" w:hAnsi="Times New Roman"/>
          <w:sz w:val="28"/>
          <w:szCs w:val="28"/>
        </w:rPr>
        <w:t>. Иркутска»</w:t>
      </w:r>
    </w:p>
    <w:p w:rsidR="00C44E5C" w:rsidRPr="00A2640C" w:rsidRDefault="00C44E5C" w:rsidP="00A2640C">
      <w:pPr>
        <w:pStyle w:val="af1"/>
        <w:numPr>
          <w:ilvl w:val="0"/>
          <w:numId w:val="9"/>
        </w:numPr>
        <w:spacing w:line="20" w:lineRule="atLeast"/>
        <w:jc w:val="both"/>
        <w:rPr>
          <w:rFonts w:ascii="Times New Roman" w:hAnsi="Times New Roman"/>
          <w:sz w:val="28"/>
          <w:szCs w:val="28"/>
        </w:rPr>
      </w:pPr>
      <w:r w:rsidRPr="00A2640C">
        <w:rPr>
          <w:rFonts w:ascii="Times New Roman" w:hAnsi="Times New Roman"/>
          <w:sz w:val="28"/>
          <w:szCs w:val="28"/>
        </w:rPr>
        <w:t>Общественная организация  «Федерация альпинизма города Иркутска», ФАИ</w:t>
      </w:r>
    </w:p>
    <w:p w:rsidR="00C44E5C" w:rsidRPr="00301BA4" w:rsidRDefault="00C44E5C" w:rsidP="00C44E5C">
      <w:pPr>
        <w:pStyle w:val="ConsTitle"/>
        <w:widowControl/>
        <w:spacing w:line="20" w:lineRule="atLeast"/>
        <w:ind w:right="0" w:firstLine="708"/>
        <w:jc w:val="both"/>
        <w:rPr>
          <w:rFonts w:ascii="Times New Roman" w:hAnsi="Times New Roman" w:cs="Times New Roman"/>
          <w:b w:val="0"/>
          <w:sz w:val="28"/>
          <w:szCs w:val="28"/>
        </w:rPr>
      </w:pPr>
      <w:r w:rsidRPr="00301BA4">
        <w:rPr>
          <w:rFonts w:ascii="Times New Roman" w:hAnsi="Times New Roman" w:cs="Times New Roman"/>
          <w:b w:val="0"/>
          <w:sz w:val="28"/>
          <w:szCs w:val="28"/>
        </w:rPr>
        <w:t>Областной Реестр молодежных и д</w:t>
      </w:r>
      <w:r>
        <w:rPr>
          <w:rFonts w:ascii="Times New Roman" w:hAnsi="Times New Roman" w:cs="Times New Roman"/>
          <w:b w:val="0"/>
          <w:sz w:val="28"/>
          <w:szCs w:val="28"/>
        </w:rPr>
        <w:t xml:space="preserve">етских общественных объединений </w:t>
      </w:r>
      <w:r w:rsidRPr="00301BA4">
        <w:rPr>
          <w:rFonts w:ascii="Times New Roman" w:hAnsi="Times New Roman" w:cs="Times New Roman"/>
          <w:b w:val="0"/>
          <w:sz w:val="28"/>
          <w:szCs w:val="28"/>
        </w:rPr>
        <w:t xml:space="preserve">на 2013 год утвержден постановлением Законодательного Собрания Иркутской области от 17 октября 2012 года № 48/44-ЗС. </w:t>
      </w:r>
    </w:p>
    <w:p w:rsidR="00C44E5C" w:rsidRPr="00301BA4" w:rsidRDefault="00C44E5C" w:rsidP="00C44E5C">
      <w:pPr>
        <w:spacing w:line="20" w:lineRule="atLeast"/>
        <w:ind w:firstLine="720"/>
        <w:jc w:val="both"/>
        <w:rPr>
          <w:sz w:val="28"/>
          <w:szCs w:val="28"/>
        </w:rPr>
      </w:pPr>
      <w:r>
        <w:rPr>
          <w:sz w:val="28"/>
          <w:szCs w:val="28"/>
        </w:rPr>
        <w:t>Из 36 организаций</w:t>
      </w:r>
      <w:r w:rsidRPr="00301BA4">
        <w:rPr>
          <w:sz w:val="28"/>
          <w:szCs w:val="28"/>
        </w:rPr>
        <w:t>, вош</w:t>
      </w:r>
      <w:r>
        <w:rPr>
          <w:sz w:val="28"/>
          <w:szCs w:val="28"/>
        </w:rPr>
        <w:t>едших в Реестр на 2013 год, 16 являются областными, действующими</w:t>
      </w:r>
      <w:r w:rsidRPr="00301BA4">
        <w:rPr>
          <w:sz w:val="28"/>
          <w:szCs w:val="28"/>
        </w:rPr>
        <w:t xml:space="preserve"> не менее чем в трех муниципальных образованиях либо оказывающих социальные услуги детям и молодежи, проживающим не менее чем в трех муниципаль</w:t>
      </w:r>
      <w:r>
        <w:rPr>
          <w:sz w:val="28"/>
          <w:szCs w:val="28"/>
        </w:rPr>
        <w:t>ных образованиях, а 20 - местными молодежными и детскими общественными</w:t>
      </w:r>
      <w:r w:rsidRPr="00301BA4">
        <w:rPr>
          <w:sz w:val="28"/>
          <w:szCs w:val="28"/>
        </w:rPr>
        <w:t xml:space="preserve"> объединения</w:t>
      </w:r>
      <w:r>
        <w:rPr>
          <w:sz w:val="28"/>
          <w:szCs w:val="28"/>
        </w:rPr>
        <w:t>ми</w:t>
      </w:r>
      <w:r w:rsidRPr="00301BA4">
        <w:rPr>
          <w:sz w:val="28"/>
          <w:szCs w:val="28"/>
        </w:rPr>
        <w:t>.</w:t>
      </w:r>
    </w:p>
    <w:p w:rsidR="00C44E5C" w:rsidRPr="00301BA4" w:rsidRDefault="00C44E5C" w:rsidP="00C44E5C">
      <w:pPr>
        <w:spacing w:line="20" w:lineRule="atLeast"/>
        <w:ind w:firstLine="720"/>
        <w:jc w:val="both"/>
        <w:rPr>
          <w:sz w:val="28"/>
          <w:szCs w:val="28"/>
        </w:rPr>
      </w:pPr>
      <w:r w:rsidRPr="00301BA4">
        <w:rPr>
          <w:sz w:val="28"/>
          <w:szCs w:val="28"/>
        </w:rPr>
        <w:t>С каждым годом ко</w:t>
      </w:r>
      <w:r>
        <w:rPr>
          <w:sz w:val="28"/>
          <w:szCs w:val="28"/>
        </w:rPr>
        <w:t xml:space="preserve">личество организаций, входящих </w:t>
      </w:r>
      <w:r w:rsidRPr="00301BA4">
        <w:rPr>
          <w:sz w:val="28"/>
          <w:szCs w:val="28"/>
        </w:rPr>
        <w:t>в Реестр</w:t>
      </w:r>
      <w:r>
        <w:rPr>
          <w:sz w:val="28"/>
          <w:szCs w:val="28"/>
        </w:rPr>
        <w:t>,</w:t>
      </w:r>
      <w:r w:rsidRPr="00301BA4">
        <w:rPr>
          <w:sz w:val="28"/>
          <w:szCs w:val="28"/>
        </w:rPr>
        <w:t xml:space="preserve"> увеличивается.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Год ведения Реестра</w:t>
            </w:r>
          </w:p>
        </w:tc>
        <w:tc>
          <w:tcPr>
            <w:tcW w:w="2393" w:type="dxa"/>
          </w:tcPr>
          <w:p w:rsidR="00C44E5C" w:rsidRPr="00301BA4" w:rsidRDefault="00C44E5C" w:rsidP="00C44E5C">
            <w:pPr>
              <w:spacing w:line="20" w:lineRule="atLeast"/>
              <w:jc w:val="both"/>
              <w:rPr>
                <w:sz w:val="28"/>
                <w:szCs w:val="28"/>
              </w:rPr>
            </w:pPr>
            <w:r w:rsidRPr="00301BA4">
              <w:rPr>
                <w:sz w:val="28"/>
                <w:szCs w:val="28"/>
              </w:rPr>
              <w:t>Общее количество организаций</w:t>
            </w:r>
          </w:p>
        </w:tc>
        <w:tc>
          <w:tcPr>
            <w:tcW w:w="2393" w:type="dxa"/>
          </w:tcPr>
          <w:p w:rsidR="00C44E5C" w:rsidRPr="00301BA4" w:rsidRDefault="00C44E5C" w:rsidP="00C44E5C">
            <w:pPr>
              <w:spacing w:line="20" w:lineRule="atLeast"/>
              <w:jc w:val="both"/>
              <w:rPr>
                <w:sz w:val="28"/>
                <w:szCs w:val="28"/>
              </w:rPr>
            </w:pPr>
            <w:r w:rsidRPr="00301BA4">
              <w:rPr>
                <w:sz w:val="28"/>
                <w:szCs w:val="28"/>
              </w:rPr>
              <w:t>Областные организации</w:t>
            </w:r>
          </w:p>
        </w:tc>
        <w:tc>
          <w:tcPr>
            <w:tcW w:w="2393" w:type="dxa"/>
          </w:tcPr>
          <w:p w:rsidR="00C44E5C" w:rsidRPr="00301BA4" w:rsidRDefault="00C44E5C" w:rsidP="00C44E5C">
            <w:pPr>
              <w:spacing w:line="20" w:lineRule="atLeast"/>
              <w:jc w:val="both"/>
              <w:rPr>
                <w:sz w:val="28"/>
                <w:szCs w:val="28"/>
              </w:rPr>
            </w:pPr>
            <w:r w:rsidRPr="00301BA4">
              <w:rPr>
                <w:sz w:val="28"/>
                <w:szCs w:val="28"/>
              </w:rPr>
              <w:t>Местные организации</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2003</w:t>
            </w:r>
          </w:p>
        </w:tc>
        <w:tc>
          <w:tcPr>
            <w:tcW w:w="2393" w:type="dxa"/>
          </w:tcPr>
          <w:p w:rsidR="00C44E5C" w:rsidRPr="00301BA4" w:rsidRDefault="00C44E5C" w:rsidP="00C44E5C">
            <w:pPr>
              <w:spacing w:line="20" w:lineRule="atLeast"/>
              <w:jc w:val="both"/>
              <w:rPr>
                <w:sz w:val="28"/>
                <w:szCs w:val="28"/>
              </w:rPr>
            </w:pPr>
            <w:r w:rsidRPr="00301BA4">
              <w:rPr>
                <w:sz w:val="28"/>
                <w:szCs w:val="28"/>
              </w:rPr>
              <w:t>6</w:t>
            </w:r>
          </w:p>
        </w:tc>
        <w:tc>
          <w:tcPr>
            <w:tcW w:w="2393" w:type="dxa"/>
          </w:tcPr>
          <w:p w:rsidR="00C44E5C" w:rsidRPr="00301BA4" w:rsidRDefault="00C44E5C" w:rsidP="00C44E5C">
            <w:pPr>
              <w:spacing w:line="20" w:lineRule="atLeast"/>
              <w:jc w:val="both"/>
              <w:rPr>
                <w:sz w:val="28"/>
                <w:szCs w:val="28"/>
              </w:rPr>
            </w:pPr>
            <w:r w:rsidRPr="00301BA4">
              <w:rPr>
                <w:sz w:val="28"/>
                <w:szCs w:val="28"/>
              </w:rPr>
              <w:t>6</w:t>
            </w:r>
          </w:p>
        </w:tc>
        <w:tc>
          <w:tcPr>
            <w:tcW w:w="2393" w:type="dxa"/>
          </w:tcPr>
          <w:p w:rsidR="00C44E5C" w:rsidRPr="00301BA4" w:rsidRDefault="00C44E5C" w:rsidP="00C44E5C">
            <w:pPr>
              <w:spacing w:line="20" w:lineRule="atLeast"/>
              <w:jc w:val="both"/>
              <w:rPr>
                <w:sz w:val="28"/>
                <w:szCs w:val="28"/>
              </w:rPr>
            </w:pPr>
            <w:r w:rsidRPr="00301BA4">
              <w:rPr>
                <w:sz w:val="28"/>
                <w:szCs w:val="28"/>
              </w:rPr>
              <w:t>0</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2004</w:t>
            </w:r>
          </w:p>
        </w:tc>
        <w:tc>
          <w:tcPr>
            <w:tcW w:w="2393" w:type="dxa"/>
          </w:tcPr>
          <w:p w:rsidR="00C44E5C" w:rsidRPr="00301BA4" w:rsidRDefault="00C44E5C" w:rsidP="00C44E5C">
            <w:pPr>
              <w:spacing w:line="20" w:lineRule="atLeast"/>
              <w:jc w:val="both"/>
              <w:rPr>
                <w:sz w:val="28"/>
                <w:szCs w:val="28"/>
              </w:rPr>
            </w:pPr>
            <w:r w:rsidRPr="00301BA4">
              <w:rPr>
                <w:sz w:val="28"/>
                <w:szCs w:val="28"/>
              </w:rPr>
              <w:t>12</w:t>
            </w:r>
          </w:p>
        </w:tc>
        <w:tc>
          <w:tcPr>
            <w:tcW w:w="2393" w:type="dxa"/>
          </w:tcPr>
          <w:p w:rsidR="00C44E5C" w:rsidRPr="00301BA4" w:rsidRDefault="00C44E5C" w:rsidP="00C44E5C">
            <w:pPr>
              <w:spacing w:line="20" w:lineRule="atLeast"/>
              <w:jc w:val="both"/>
              <w:rPr>
                <w:sz w:val="28"/>
                <w:szCs w:val="28"/>
              </w:rPr>
            </w:pPr>
            <w:r w:rsidRPr="00301BA4">
              <w:rPr>
                <w:sz w:val="28"/>
                <w:szCs w:val="28"/>
              </w:rPr>
              <w:t>8</w:t>
            </w:r>
          </w:p>
        </w:tc>
        <w:tc>
          <w:tcPr>
            <w:tcW w:w="2393" w:type="dxa"/>
          </w:tcPr>
          <w:p w:rsidR="00C44E5C" w:rsidRPr="00301BA4" w:rsidRDefault="00C44E5C" w:rsidP="00C44E5C">
            <w:pPr>
              <w:spacing w:line="20" w:lineRule="atLeast"/>
              <w:jc w:val="both"/>
              <w:rPr>
                <w:sz w:val="28"/>
                <w:szCs w:val="28"/>
              </w:rPr>
            </w:pPr>
            <w:r w:rsidRPr="00301BA4">
              <w:rPr>
                <w:sz w:val="28"/>
                <w:szCs w:val="28"/>
              </w:rPr>
              <w:t>4</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2005</w:t>
            </w:r>
          </w:p>
        </w:tc>
        <w:tc>
          <w:tcPr>
            <w:tcW w:w="2393" w:type="dxa"/>
          </w:tcPr>
          <w:p w:rsidR="00C44E5C" w:rsidRPr="00301BA4" w:rsidRDefault="00C44E5C" w:rsidP="00C44E5C">
            <w:pPr>
              <w:spacing w:line="20" w:lineRule="atLeast"/>
              <w:jc w:val="both"/>
              <w:rPr>
                <w:sz w:val="28"/>
                <w:szCs w:val="28"/>
              </w:rPr>
            </w:pPr>
            <w:r w:rsidRPr="00301BA4">
              <w:rPr>
                <w:sz w:val="28"/>
                <w:szCs w:val="28"/>
              </w:rPr>
              <w:t>20</w:t>
            </w:r>
          </w:p>
        </w:tc>
        <w:tc>
          <w:tcPr>
            <w:tcW w:w="2393" w:type="dxa"/>
          </w:tcPr>
          <w:p w:rsidR="00C44E5C" w:rsidRPr="00301BA4" w:rsidRDefault="00C44E5C" w:rsidP="00C44E5C">
            <w:pPr>
              <w:spacing w:line="20" w:lineRule="atLeast"/>
              <w:jc w:val="both"/>
              <w:rPr>
                <w:sz w:val="28"/>
                <w:szCs w:val="28"/>
              </w:rPr>
            </w:pPr>
            <w:r w:rsidRPr="00301BA4">
              <w:rPr>
                <w:sz w:val="28"/>
                <w:szCs w:val="28"/>
              </w:rPr>
              <w:t>11</w:t>
            </w:r>
          </w:p>
        </w:tc>
        <w:tc>
          <w:tcPr>
            <w:tcW w:w="2393" w:type="dxa"/>
          </w:tcPr>
          <w:p w:rsidR="00C44E5C" w:rsidRPr="00301BA4" w:rsidRDefault="00C44E5C" w:rsidP="00C44E5C">
            <w:pPr>
              <w:spacing w:line="20" w:lineRule="atLeast"/>
              <w:jc w:val="both"/>
              <w:rPr>
                <w:sz w:val="28"/>
                <w:szCs w:val="28"/>
              </w:rPr>
            </w:pPr>
            <w:r w:rsidRPr="00301BA4">
              <w:rPr>
                <w:sz w:val="28"/>
                <w:szCs w:val="28"/>
              </w:rPr>
              <w:t>9</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2006</w:t>
            </w:r>
          </w:p>
        </w:tc>
        <w:tc>
          <w:tcPr>
            <w:tcW w:w="2393" w:type="dxa"/>
          </w:tcPr>
          <w:p w:rsidR="00C44E5C" w:rsidRPr="00301BA4" w:rsidRDefault="00C44E5C" w:rsidP="00C44E5C">
            <w:pPr>
              <w:spacing w:line="20" w:lineRule="atLeast"/>
              <w:jc w:val="both"/>
              <w:rPr>
                <w:sz w:val="28"/>
                <w:szCs w:val="28"/>
              </w:rPr>
            </w:pPr>
            <w:r w:rsidRPr="00301BA4">
              <w:rPr>
                <w:sz w:val="28"/>
                <w:szCs w:val="28"/>
              </w:rPr>
              <w:t>19</w:t>
            </w:r>
          </w:p>
        </w:tc>
        <w:tc>
          <w:tcPr>
            <w:tcW w:w="2393" w:type="dxa"/>
          </w:tcPr>
          <w:p w:rsidR="00C44E5C" w:rsidRPr="00301BA4" w:rsidRDefault="00C44E5C" w:rsidP="00C44E5C">
            <w:pPr>
              <w:spacing w:line="20" w:lineRule="atLeast"/>
              <w:jc w:val="both"/>
              <w:rPr>
                <w:sz w:val="28"/>
                <w:szCs w:val="28"/>
              </w:rPr>
            </w:pPr>
            <w:r w:rsidRPr="00301BA4">
              <w:rPr>
                <w:sz w:val="28"/>
                <w:szCs w:val="28"/>
              </w:rPr>
              <w:t>9</w:t>
            </w:r>
          </w:p>
        </w:tc>
        <w:tc>
          <w:tcPr>
            <w:tcW w:w="2393" w:type="dxa"/>
          </w:tcPr>
          <w:p w:rsidR="00C44E5C" w:rsidRPr="00301BA4" w:rsidRDefault="00C44E5C" w:rsidP="00C44E5C">
            <w:pPr>
              <w:spacing w:line="20" w:lineRule="atLeast"/>
              <w:jc w:val="both"/>
              <w:rPr>
                <w:sz w:val="28"/>
                <w:szCs w:val="28"/>
              </w:rPr>
            </w:pPr>
            <w:r w:rsidRPr="00301BA4">
              <w:rPr>
                <w:sz w:val="28"/>
                <w:szCs w:val="28"/>
              </w:rPr>
              <w:t>10</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2007</w:t>
            </w:r>
          </w:p>
        </w:tc>
        <w:tc>
          <w:tcPr>
            <w:tcW w:w="2393" w:type="dxa"/>
          </w:tcPr>
          <w:p w:rsidR="00C44E5C" w:rsidRPr="00301BA4" w:rsidRDefault="00C44E5C" w:rsidP="00C44E5C">
            <w:pPr>
              <w:spacing w:line="20" w:lineRule="atLeast"/>
              <w:jc w:val="both"/>
              <w:rPr>
                <w:sz w:val="28"/>
                <w:szCs w:val="28"/>
              </w:rPr>
            </w:pPr>
            <w:r w:rsidRPr="00301BA4">
              <w:rPr>
                <w:sz w:val="28"/>
                <w:szCs w:val="28"/>
              </w:rPr>
              <w:t>22</w:t>
            </w:r>
          </w:p>
        </w:tc>
        <w:tc>
          <w:tcPr>
            <w:tcW w:w="2393" w:type="dxa"/>
          </w:tcPr>
          <w:p w:rsidR="00C44E5C" w:rsidRPr="00301BA4" w:rsidRDefault="00C44E5C" w:rsidP="00C44E5C">
            <w:pPr>
              <w:spacing w:line="20" w:lineRule="atLeast"/>
              <w:jc w:val="both"/>
              <w:rPr>
                <w:sz w:val="28"/>
                <w:szCs w:val="28"/>
              </w:rPr>
            </w:pPr>
            <w:r w:rsidRPr="00301BA4">
              <w:rPr>
                <w:sz w:val="28"/>
                <w:szCs w:val="28"/>
              </w:rPr>
              <w:t>13</w:t>
            </w:r>
          </w:p>
        </w:tc>
        <w:tc>
          <w:tcPr>
            <w:tcW w:w="2393" w:type="dxa"/>
          </w:tcPr>
          <w:p w:rsidR="00C44E5C" w:rsidRPr="00301BA4" w:rsidRDefault="00C44E5C" w:rsidP="00C44E5C">
            <w:pPr>
              <w:spacing w:line="20" w:lineRule="atLeast"/>
              <w:jc w:val="both"/>
              <w:rPr>
                <w:sz w:val="28"/>
                <w:szCs w:val="28"/>
              </w:rPr>
            </w:pPr>
            <w:r w:rsidRPr="00301BA4">
              <w:rPr>
                <w:sz w:val="28"/>
                <w:szCs w:val="28"/>
              </w:rPr>
              <w:t>9</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2008</w:t>
            </w:r>
          </w:p>
        </w:tc>
        <w:tc>
          <w:tcPr>
            <w:tcW w:w="2393" w:type="dxa"/>
          </w:tcPr>
          <w:p w:rsidR="00C44E5C" w:rsidRPr="00301BA4" w:rsidRDefault="00C44E5C" w:rsidP="00C44E5C">
            <w:pPr>
              <w:spacing w:line="20" w:lineRule="atLeast"/>
              <w:jc w:val="both"/>
              <w:rPr>
                <w:sz w:val="28"/>
                <w:szCs w:val="28"/>
              </w:rPr>
            </w:pPr>
            <w:r w:rsidRPr="00301BA4">
              <w:rPr>
                <w:sz w:val="28"/>
                <w:szCs w:val="28"/>
              </w:rPr>
              <w:t>24</w:t>
            </w:r>
          </w:p>
        </w:tc>
        <w:tc>
          <w:tcPr>
            <w:tcW w:w="2393" w:type="dxa"/>
          </w:tcPr>
          <w:p w:rsidR="00C44E5C" w:rsidRPr="00301BA4" w:rsidRDefault="00C44E5C" w:rsidP="00C44E5C">
            <w:pPr>
              <w:spacing w:line="20" w:lineRule="atLeast"/>
              <w:jc w:val="both"/>
              <w:rPr>
                <w:sz w:val="28"/>
                <w:szCs w:val="28"/>
              </w:rPr>
            </w:pPr>
            <w:r w:rsidRPr="00301BA4">
              <w:rPr>
                <w:sz w:val="28"/>
                <w:szCs w:val="28"/>
              </w:rPr>
              <w:t>13</w:t>
            </w:r>
          </w:p>
        </w:tc>
        <w:tc>
          <w:tcPr>
            <w:tcW w:w="2393" w:type="dxa"/>
          </w:tcPr>
          <w:p w:rsidR="00C44E5C" w:rsidRPr="00301BA4" w:rsidRDefault="00C44E5C" w:rsidP="00C44E5C">
            <w:pPr>
              <w:spacing w:line="20" w:lineRule="atLeast"/>
              <w:jc w:val="both"/>
              <w:rPr>
                <w:sz w:val="28"/>
                <w:szCs w:val="28"/>
              </w:rPr>
            </w:pPr>
            <w:r w:rsidRPr="00301BA4">
              <w:rPr>
                <w:sz w:val="28"/>
                <w:szCs w:val="28"/>
              </w:rPr>
              <w:t>11</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2009</w:t>
            </w:r>
          </w:p>
        </w:tc>
        <w:tc>
          <w:tcPr>
            <w:tcW w:w="2393" w:type="dxa"/>
          </w:tcPr>
          <w:p w:rsidR="00C44E5C" w:rsidRPr="00301BA4" w:rsidRDefault="00C44E5C" w:rsidP="00C44E5C">
            <w:pPr>
              <w:spacing w:line="20" w:lineRule="atLeast"/>
              <w:jc w:val="both"/>
              <w:rPr>
                <w:sz w:val="28"/>
                <w:szCs w:val="28"/>
              </w:rPr>
            </w:pPr>
            <w:r w:rsidRPr="00301BA4">
              <w:rPr>
                <w:sz w:val="28"/>
                <w:szCs w:val="28"/>
              </w:rPr>
              <w:t>29</w:t>
            </w:r>
          </w:p>
        </w:tc>
        <w:tc>
          <w:tcPr>
            <w:tcW w:w="2393" w:type="dxa"/>
          </w:tcPr>
          <w:p w:rsidR="00C44E5C" w:rsidRPr="00301BA4" w:rsidRDefault="00C44E5C" w:rsidP="00C44E5C">
            <w:pPr>
              <w:spacing w:line="20" w:lineRule="atLeast"/>
              <w:jc w:val="both"/>
              <w:rPr>
                <w:sz w:val="28"/>
                <w:szCs w:val="28"/>
              </w:rPr>
            </w:pPr>
            <w:r w:rsidRPr="00301BA4">
              <w:rPr>
                <w:sz w:val="28"/>
                <w:szCs w:val="28"/>
              </w:rPr>
              <w:t>15</w:t>
            </w:r>
          </w:p>
        </w:tc>
        <w:tc>
          <w:tcPr>
            <w:tcW w:w="2393" w:type="dxa"/>
          </w:tcPr>
          <w:p w:rsidR="00C44E5C" w:rsidRPr="00301BA4" w:rsidRDefault="00C44E5C" w:rsidP="00C44E5C">
            <w:pPr>
              <w:spacing w:line="20" w:lineRule="atLeast"/>
              <w:jc w:val="both"/>
              <w:rPr>
                <w:sz w:val="28"/>
                <w:szCs w:val="28"/>
              </w:rPr>
            </w:pPr>
            <w:r w:rsidRPr="00301BA4">
              <w:rPr>
                <w:sz w:val="28"/>
                <w:szCs w:val="28"/>
              </w:rPr>
              <w:t>14</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2010</w:t>
            </w:r>
          </w:p>
        </w:tc>
        <w:tc>
          <w:tcPr>
            <w:tcW w:w="2393" w:type="dxa"/>
          </w:tcPr>
          <w:p w:rsidR="00C44E5C" w:rsidRPr="00301BA4" w:rsidRDefault="00C44E5C" w:rsidP="00C44E5C">
            <w:pPr>
              <w:spacing w:line="20" w:lineRule="atLeast"/>
              <w:jc w:val="both"/>
              <w:rPr>
                <w:sz w:val="28"/>
                <w:szCs w:val="28"/>
              </w:rPr>
            </w:pPr>
            <w:r w:rsidRPr="00301BA4">
              <w:rPr>
                <w:sz w:val="28"/>
                <w:szCs w:val="28"/>
              </w:rPr>
              <w:t>29</w:t>
            </w:r>
          </w:p>
        </w:tc>
        <w:tc>
          <w:tcPr>
            <w:tcW w:w="2393" w:type="dxa"/>
          </w:tcPr>
          <w:p w:rsidR="00C44E5C" w:rsidRPr="00301BA4" w:rsidRDefault="00C44E5C" w:rsidP="00C44E5C">
            <w:pPr>
              <w:spacing w:line="20" w:lineRule="atLeast"/>
              <w:jc w:val="both"/>
              <w:rPr>
                <w:sz w:val="28"/>
                <w:szCs w:val="28"/>
              </w:rPr>
            </w:pPr>
            <w:r w:rsidRPr="00301BA4">
              <w:rPr>
                <w:sz w:val="28"/>
                <w:szCs w:val="28"/>
              </w:rPr>
              <w:t>13</w:t>
            </w:r>
          </w:p>
        </w:tc>
        <w:tc>
          <w:tcPr>
            <w:tcW w:w="2393" w:type="dxa"/>
          </w:tcPr>
          <w:p w:rsidR="00C44E5C" w:rsidRPr="00301BA4" w:rsidRDefault="00C44E5C" w:rsidP="00C44E5C">
            <w:pPr>
              <w:spacing w:line="20" w:lineRule="atLeast"/>
              <w:jc w:val="both"/>
              <w:rPr>
                <w:sz w:val="28"/>
                <w:szCs w:val="28"/>
              </w:rPr>
            </w:pPr>
            <w:r w:rsidRPr="00301BA4">
              <w:rPr>
                <w:sz w:val="28"/>
                <w:szCs w:val="28"/>
              </w:rPr>
              <w:t>16</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2011</w:t>
            </w:r>
          </w:p>
        </w:tc>
        <w:tc>
          <w:tcPr>
            <w:tcW w:w="2393" w:type="dxa"/>
          </w:tcPr>
          <w:p w:rsidR="00C44E5C" w:rsidRPr="00301BA4" w:rsidRDefault="00C44E5C" w:rsidP="00C44E5C">
            <w:pPr>
              <w:spacing w:line="20" w:lineRule="atLeast"/>
              <w:jc w:val="both"/>
              <w:rPr>
                <w:sz w:val="28"/>
                <w:szCs w:val="28"/>
              </w:rPr>
            </w:pPr>
            <w:r w:rsidRPr="00301BA4">
              <w:rPr>
                <w:sz w:val="28"/>
                <w:szCs w:val="28"/>
              </w:rPr>
              <w:t>31</w:t>
            </w:r>
          </w:p>
        </w:tc>
        <w:tc>
          <w:tcPr>
            <w:tcW w:w="2393" w:type="dxa"/>
          </w:tcPr>
          <w:p w:rsidR="00C44E5C" w:rsidRPr="00301BA4" w:rsidRDefault="00C44E5C" w:rsidP="00C44E5C">
            <w:pPr>
              <w:spacing w:line="20" w:lineRule="atLeast"/>
              <w:jc w:val="both"/>
              <w:rPr>
                <w:sz w:val="28"/>
                <w:szCs w:val="28"/>
              </w:rPr>
            </w:pPr>
            <w:r w:rsidRPr="00301BA4">
              <w:rPr>
                <w:sz w:val="28"/>
                <w:szCs w:val="28"/>
              </w:rPr>
              <w:t>14</w:t>
            </w:r>
          </w:p>
        </w:tc>
        <w:tc>
          <w:tcPr>
            <w:tcW w:w="2393" w:type="dxa"/>
          </w:tcPr>
          <w:p w:rsidR="00C44E5C" w:rsidRPr="00301BA4" w:rsidRDefault="00C44E5C" w:rsidP="00C44E5C">
            <w:pPr>
              <w:spacing w:line="20" w:lineRule="atLeast"/>
              <w:jc w:val="both"/>
              <w:rPr>
                <w:sz w:val="28"/>
                <w:szCs w:val="28"/>
              </w:rPr>
            </w:pPr>
            <w:r w:rsidRPr="00301BA4">
              <w:rPr>
                <w:sz w:val="28"/>
                <w:szCs w:val="28"/>
              </w:rPr>
              <w:t>17</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2012</w:t>
            </w:r>
          </w:p>
        </w:tc>
        <w:tc>
          <w:tcPr>
            <w:tcW w:w="2393" w:type="dxa"/>
          </w:tcPr>
          <w:p w:rsidR="00C44E5C" w:rsidRPr="00301BA4" w:rsidRDefault="00C44E5C" w:rsidP="00C44E5C">
            <w:pPr>
              <w:spacing w:line="20" w:lineRule="atLeast"/>
              <w:jc w:val="both"/>
              <w:rPr>
                <w:sz w:val="28"/>
                <w:szCs w:val="28"/>
              </w:rPr>
            </w:pPr>
            <w:r w:rsidRPr="00301BA4">
              <w:rPr>
                <w:sz w:val="28"/>
                <w:szCs w:val="28"/>
              </w:rPr>
              <w:t>34</w:t>
            </w:r>
          </w:p>
        </w:tc>
        <w:tc>
          <w:tcPr>
            <w:tcW w:w="2393" w:type="dxa"/>
          </w:tcPr>
          <w:p w:rsidR="00C44E5C" w:rsidRPr="00301BA4" w:rsidRDefault="00C44E5C" w:rsidP="00C44E5C">
            <w:pPr>
              <w:spacing w:line="20" w:lineRule="atLeast"/>
              <w:jc w:val="both"/>
              <w:rPr>
                <w:sz w:val="28"/>
                <w:szCs w:val="28"/>
              </w:rPr>
            </w:pPr>
            <w:r w:rsidRPr="00301BA4">
              <w:rPr>
                <w:sz w:val="28"/>
                <w:szCs w:val="28"/>
              </w:rPr>
              <w:t>14</w:t>
            </w:r>
          </w:p>
        </w:tc>
        <w:tc>
          <w:tcPr>
            <w:tcW w:w="2393" w:type="dxa"/>
          </w:tcPr>
          <w:p w:rsidR="00C44E5C" w:rsidRPr="00301BA4" w:rsidRDefault="00C44E5C" w:rsidP="00C44E5C">
            <w:pPr>
              <w:spacing w:line="20" w:lineRule="atLeast"/>
              <w:jc w:val="both"/>
              <w:rPr>
                <w:sz w:val="28"/>
                <w:szCs w:val="28"/>
              </w:rPr>
            </w:pPr>
            <w:r w:rsidRPr="00301BA4">
              <w:rPr>
                <w:sz w:val="28"/>
                <w:szCs w:val="28"/>
              </w:rPr>
              <w:t>20</w:t>
            </w:r>
          </w:p>
        </w:tc>
      </w:tr>
      <w:tr w:rsidR="00C44E5C" w:rsidRPr="00301BA4" w:rsidTr="00C44E5C">
        <w:tc>
          <w:tcPr>
            <w:tcW w:w="2392" w:type="dxa"/>
          </w:tcPr>
          <w:p w:rsidR="00C44E5C" w:rsidRPr="00301BA4" w:rsidRDefault="00C44E5C" w:rsidP="00C44E5C">
            <w:pPr>
              <w:spacing w:line="20" w:lineRule="atLeast"/>
              <w:jc w:val="both"/>
              <w:rPr>
                <w:sz w:val="28"/>
                <w:szCs w:val="28"/>
              </w:rPr>
            </w:pPr>
            <w:r w:rsidRPr="00301BA4">
              <w:rPr>
                <w:sz w:val="28"/>
                <w:szCs w:val="28"/>
              </w:rPr>
              <w:t>2013</w:t>
            </w:r>
          </w:p>
        </w:tc>
        <w:tc>
          <w:tcPr>
            <w:tcW w:w="2393" w:type="dxa"/>
          </w:tcPr>
          <w:p w:rsidR="00C44E5C" w:rsidRPr="00301BA4" w:rsidRDefault="00C44E5C" w:rsidP="00C44E5C">
            <w:pPr>
              <w:spacing w:line="20" w:lineRule="atLeast"/>
              <w:jc w:val="both"/>
              <w:rPr>
                <w:sz w:val="28"/>
                <w:szCs w:val="28"/>
              </w:rPr>
            </w:pPr>
            <w:r w:rsidRPr="00301BA4">
              <w:rPr>
                <w:sz w:val="28"/>
                <w:szCs w:val="28"/>
              </w:rPr>
              <w:t>36</w:t>
            </w:r>
          </w:p>
        </w:tc>
        <w:tc>
          <w:tcPr>
            <w:tcW w:w="2393" w:type="dxa"/>
          </w:tcPr>
          <w:p w:rsidR="00C44E5C" w:rsidRPr="00301BA4" w:rsidRDefault="00C44E5C" w:rsidP="00C44E5C">
            <w:pPr>
              <w:spacing w:line="20" w:lineRule="atLeast"/>
              <w:jc w:val="both"/>
              <w:rPr>
                <w:sz w:val="28"/>
                <w:szCs w:val="28"/>
              </w:rPr>
            </w:pPr>
            <w:r w:rsidRPr="00301BA4">
              <w:rPr>
                <w:sz w:val="28"/>
                <w:szCs w:val="28"/>
              </w:rPr>
              <w:t>16</w:t>
            </w:r>
          </w:p>
        </w:tc>
        <w:tc>
          <w:tcPr>
            <w:tcW w:w="2393" w:type="dxa"/>
          </w:tcPr>
          <w:p w:rsidR="00C44E5C" w:rsidRPr="00301BA4" w:rsidRDefault="00C44E5C" w:rsidP="00C44E5C">
            <w:pPr>
              <w:spacing w:line="20" w:lineRule="atLeast"/>
              <w:jc w:val="both"/>
              <w:rPr>
                <w:sz w:val="28"/>
                <w:szCs w:val="28"/>
              </w:rPr>
            </w:pPr>
            <w:r w:rsidRPr="00301BA4">
              <w:rPr>
                <w:sz w:val="28"/>
                <w:szCs w:val="28"/>
              </w:rPr>
              <w:t>20</w:t>
            </w:r>
          </w:p>
        </w:tc>
      </w:tr>
    </w:tbl>
    <w:p w:rsidR="00C44E5C" w:rsidRPr="00301BA4" w:rsidRDefault="00C44E5C" w:rsidP="00C44E5C">
      <w:pPr>
        <w:spacing w:line="20" w:lineRule="atLeast"/>
        <w:ind w:firstLine="708"/>
        <w:jc w:val="both"/>
        <w:rPr>
          <w:sz w:val="28"/>
          <w:szCs w:val="28"/>
        </w:rPr>
      </w:pPr>
      <w:r w:rsidRPr="00301BA4">
        <w:rPr>
          <w:sz w:val="28"/>
          <w:szCs w:val="28"/>
        </w:rPr>
        <w:t xml:space="preserve">Порядок формирования Реестра определяется постановлением Правительства Иркутской области от 4 марта 2009 года № 44-пп. </w:t>
      </w:r>
    </w:p>
    <w:p w:rsidR="00C44E5C" w:rsidRPr="00301BA4" w:rsidRDefault="00C44E5C" w:rsidP="00C44E5C">
      <w:pPr>
        <w:spacing w:line="20" w:lineRule="atLeast"/>
        <w:ind w:firstLine="708"/>
        <w:jc w:val="both"/>
        <w:rPr>
          <w:sz w:val="28"/>
          <w:szCs w:val="28"/>
        </w:rPr>
      </w:pPr>
      <w:r w:rsidRPr="00301BA4">
        <w:rPr>
          <w:sz w:val="28"/>
          <w:szCs w:val="28"/>
        </w:rPr>
        <w:lastRenderedPageBreak/>
        <w:t>Финансирование организаций, входящих в Реестр</w:t>
      </w:r>
      <w:r>
        <w:rPr>
          <w:sz w:val="28"/>
          <w:szCs w:val="28"/>
        </w:rPr>
        <w:t xml:space="preserve"> осуществляется в соответствии </w:t>
      </w:r>
      <w:r w:rsidRPr="00301BA4">
        <w:rPr>
          <w:sz w:val="28"/>
          <w:szCs w:val="28"/>
        </w:rPr>
        <w:t>с положением «О предоставлении субсидий из областного бюджета в целях возмещения  затрат, связанных с оказанием молодежными и детскими общественными объединениями социальных услуг детям и молодежи», утвержденным постановлением Правительство Иркутской области от 21 апреля 2009 года № 127-пп.</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Размер субсидий, выделяемых общественным объединениям, входящим в Реестр</w:t>
      </w:r>
      <w:r>
        <w:rPr>
          <w:rFonts w:ascii="Times New Roman" w:hAnsi="Times New Roman" w:cs="Times New Roman"/>
          <w:sz w:val="28"/>
          <w:szCs w:val="28"/>
        </w:rPr>
        <w:t>,</w:t>
      </w:r>
      <w:r w:rsidRPr="00301BA4">
        <w:rPr>
          <w:rFonts w:ascii="Times New Roman" w:hAnsi="Times New Roman" w:cs="Times New Roman"/>
          <w:sz w:val="28"/>
          <w:szCs w:val="28"/>
        </w:rPr>
        <w:t xml:space="preserve"> определяется на заседании Экспертно-консультативного совета по распределению субсидий при Правительстве Иркутской области. </w:t>
      </w:r>
    </w:p>
    <w:p w:rsidR="00C44E5C" w:rsidRPr="00301BA4" w:rsidRDefault="00C44E5C" w:rsidP="00C44E5C">
      <w:pPr>
        <w:pStyle w:val="ConsNormal"/>
        <w:widowControl/>
        <w:spacing w:line="20" w:lineRule="atLeast"/>
        <w:jc w:val="both"/>
        <w:rPr>
          <w:rFonts w:ascii="Times New Roman" w:hAnsi="Times New Roman" w:cs="Times New Roman"/>
          <w:sz w:val="28"/>
          <w:szCs w:val="28"/>
        </w:rPr>
      </w:pPr>
      <w:r w:rsidRPr="00301BA4">
        <w:rPr>
          <w:rFonts w:ascii="Times New Roman" w:hAnsi="Times New Roman" w:cs="Times New Roman"/>
          <w:sz w:val="28"/>
          <w:szCs w:val="28"/>
        </w:rPr>
        <w:t>В 2012 году общественным объединениям, включенным в областной Реестр на 2012 год, были распределены субсидии из обла</w:t>
      </w:r>
      <w:r>
        <w:rPr>
          <w:rFonts w:ascii="Times New Roman" w:hAnsi="Times New Roman" w:cs="Times New Roman"/>
          <w:sz w:val="28"/>
          <w:szCs w:val="28"/>
        </w:rPr>
        <w:t>стного бюджета на общую сумму 2330</w:t>
      </w:r>
      <w:r w:rsidRPr="00301BA4">
        <w:rPr>
          <w:rFonts w:ascii="Times New Roman" w:hAnsi="Times New Roman" w:cs="Times New Roman"/>
          <w:sz w:val="28"/>
          <w:szCs w:val="28"/>
        </w:rPr>
        <w:t xml:space="preserve">000 рублей. </w:t>
      </w:r>
    </w:p>
    <w:p w:rsidR="00C44E5C" w:rsidRPr="00301BA4" w:rsidRDefault="00C44E5C" w:rsidP="00C44E5C">
      <w:pPr>
        <w:spacing w:line="20" w:lineRule="atLeast"/>
        <w:ind w:firstLine="600"/>
        <w:jc w:val="both"/>
        <w:rPr>
          <w:sz w:val="28"/>
          <w:szCs w:val="28"/>
        </w:rPr>
      </w:pPr>
      <w:r w:rsidRPr="00301BA4">
        <w:rPr>
          <w:sz w:val="28"/>
          <w:szCs w:val="28"/>
        </w:rPr>
        <w:t>В соответствии с пунктом 4 положения о предоставлении субсидий из област</w:t>
      </w:r>
      <w:r>
        <w:rPr>
          <w:sz w:val="28"/>
          <w:szCs w:val="28"/>
        </w:rPr>
        <w:t>ного бюджета в целях возмещения</w:t>
      </w:r>
      <w:r w:rsidRPr="00301BA4">
        <w:rPr>
          <w:sz w:val="28"/>
          <w:szCs w:val="28"/>
        </w:rPr>
        <w:t xml:space="preserve"> затрат, связанных с оказанием молодежными и детскими общественными объединениями социальных услуг детям и молодежи, субсидии молодежным и детским общественным объединениям предоставляются, в том числе на возмещение следующих затрат: </w:t>
      </w:r>
    </w:p>
    <w:p w:rsidR="00C44E5C" w:rsidRPr="00301BA4" w:rsidRDefault="00C44E5C" w:rsidP="00C44E5C">
      <w:pPr>
        <w:numPr>
          <w:ilvl w:val="0"/>
          <w:numId w:val="8"/>
        </w:numPr>
        <w:tabs>
          <w:tab w:val="clear" w:pos="2760"/>
          <w:tab w:val="num" w:pos="1080"/>
        </w:tabs>
        <w:spacing w:line="20" w:lineRule="atLeast"/>
        <w:ind w:left="0" w:firstLine="720"/>
        <w:jc w:val="both"/>
        <w:rPr>
          <w:sz w:val="28"/>
          <w:szCs w:val="28"/>
        </w:rPr>
      </w:pPr>
      <w:r w:rsidRPr="00301BA4">
        <w:rPr>
          <w:sz w:val="28"/>
          <w:szCs w:val="28"/>
        </w:rPr>
        <w:t>внесение арендной платы;</w:t>
      </w:r>
    </w:p>
    <w:p w:rsidR="00C44E5C" w:rsidRPr="00301BA4" w:rsidRDefault="00C44E5C" w:rsidP="00C44E5C">
      <w:pPr>
        <w:numPr>
          <w:ilvl w:val="0"/>
          <w:numId w:val="8"/>
        </w:numPr>
        <w:tabs>
          <w:tab w:val="clear" w:pos="2760"/>
          <w:tab w:val="num" w:pos="1080"/>
        </w:tabs>
        <w:spacing w:line="20" w:lineRule="atLeast"/>
        <w:ind w:left="0" w:firstLine="720"/>
        <w:jc w:val="both"/>
        <w:rPr>
          <w:sz w:val="28"/>
          <w:szCs w:val="28"/>
        </w:rPr>
      </w:pPr>
      <w:r w:rsidRPr="00301BA4">
        <w:rPr>
          <w:sz w:val="28"/>
          <w:szCs w:val="28"/>
        </w:rPr>
        <w:t>оплата коммунальных услуг;</w:t>
      </w:r>
    </w:p>
    <w:p w:rsidR="00C44E5C" w:rsidRPr="00301BA4" w:rsidRDefault="00C44E5C" w:rsidP="00C44E5C">
      <w:pPr>
        <w:numPr>
          <w:ilvl w:val="0"/>
          <w:numId w:val="8"/>
        </w:numPr>
        <w:tabs>
          <w:tab w:val="clear" w:pos="2760"/>
          <w:tab w:val="num" w:pos="1080"/>
        </w:tabs>
        <w:spacing w:line="20" w:lineRule="atLeast"/>
        <w:ind w:left="0" w:firstLine="720"/>
        <w:jc w:val="both"/>
        <w:rPr>
          <w:sz w:val="28"/>
          <w:szCs w:val="28"/>
        </w:rPr>
      </w:pPr>
      <w:r w:rsidRPr="00301BA4">
        <w:rPr>
          <w:sz w:val="28"/>
          <w:szCs w:val="28"/>
        </w:rPr>
        <w:t>оплата услуг связи;</w:t>
      </w:r>
    </w:p>
    <w:p w:rsidR="00C44E5C" w:rsidRPr="00301BA4" w:rsidRDefault="00C44E5C" w:rsidP="00C44E5C">
      <w:pPr>
        <w:numPr>
          <w:ilvl w:val="0"/>
          <w:numId w:val="8"/>
        </w:numPr>
        <w:tabs>
          <w:tab w:val="clear" w:pos="2760"/>
          <w:tab w:val="num" w:pos="1080"/>
        </w:tabs>
        <w:spacing w:line="20" w:lineRule="atLeast"/>
        <w:ind w:left="0" w:firstLine="720"/>
        <w:jc w:val="both"/>
        <w:rPr>
          <w:sz w:val="28"/>
          <w:szCs w:val="28"/>
        </w:rPr>
      </w:pPr>
      <w:r w:rsidRPr="00301BA4">
        <w:rPr>
          <w:sz w:val="28"/>
          <w:szCs w:val="28"/>
        </w:rPr>
        <w:t>канцелярские и хозяйственные расходы;</w:t>
      </w:r>
    </w:p>
    <w:p w:rsidR="00C44E5C" w:rsidRPr="00301BA4" w:rsidRDefault="00C44E5C" w:rsidP="00C44E5C">
      <w:pPr>
        <w:numPr>
          <w:ilvl w:val="0"/>
          <w:numId w:val="8"/>
        </w:numPr>
        <w:tabs>
          <w:tab w:val="clear" w:pos="2760"/>
          <w:tab w:val="num" w:pos="1080"/>
        </w:tabs>
        <w:spacing w:line="20" w:lineRule="atLeast"/>
        <w:ind w:left="0" w:firstLine="720"/>
        <w:jc w:val="both"/>
        <w:rPr>
          <w:sz w:val="28"/>
          <w:szCs w:val="28"/>
        </w:rPr>
      </w:pPr>
      <w:r w:rsidRPr="00301BA4">
        <w:rPr>
          <w:sz w:val="28"/>
          <w:szCs w:val="28"/>
        </w:rPr>
        <w:t>приобретение инвентаря, оборудования, в том числе оргтехники;</w:t>
      </w:r>
    </w:p>
    <w:p w:rsidR="00C44E5C" w:rsidRPr="00301BA4" w:rsidRDefault="00C44E5C" w:rsidP="00C44E5C">
      <w:pPr>
        <w:numPr>
          <w:ilvl w:val="0"/>
          <w:numId w:val="8"/>
        </w:numPr>
        <w:tabs>
          <w:tab w:val="clear" w:pos="2760"/>
          <w:tab w:val="num" w:pos="1080"/>
        </w:tabs>
        <w:spacing w:line="20" w:lineRule="atLeast"/>
        <w:ind w:left="0" w:firstLine="720"/>
        <w:jc w:val="both"/>
        <w:rPr>
          <w:sz w:val="28"/>
          <w:szCs w:val="28"/>
        </w:rPr>
      </w:pPr>
      <w:r w:rsidRPr="00301BA4">
        <w:rPr>
          <w:sz w:val="28"/>
          <w:szCs w:val="28"/>
        </w:rPr>
        <w:t>оплату транспортных расходов по проезду на территории Иркутской области, связанных с оказанием услуг детям и молодежи.</w:t>
      </w:r>
    </w:p>
    <w:p w:rsidR="00C44E5C" w:rsidRPr="002A37DA" w:rsidRDefault="00C44E5C" w:rsidP="00C44E5C">
      <w:pPr>
        <w:spacing w:line="20" w:lineRule="atLeast"/>
        <w:jc w:val="both"/>
        <w:rPr>
          <w:sz w:val="28"/>
          <w:szCs w:val="28"/>
        </w:rPr>
      </w:pPr>
    </w:p>
    <w:p w:rsidR="00C44E5C" w:rsidRDefault="00C44E5C" w:rsidP="00C44E5C">
      <w:pPr>
        <w:ind w:firstLine="708"/>
        <w:jc w:val="both"/>
        <w:rPr>
          <w:sz w:val="28"/>
          <w:szCs w:val="28"/>
        </w:rPr>
      </w:pPr>
    </w:p>
    <w:p w:rsidR="00C44E5C" w:rsidRPr="00301BA4" w:rsidRDefault="00C44E5C" w:rsidP="00C44E5C">
      <w:pPr>
        <w:ind w:firstLine="708"/>
        <w:jc w:val="both"/>
        <w:rPr>
          <w:sz w:val="28"/>
          <w:szCs w:val="28"/>
        </w:rPr>
      </w:pPr>
    </w:p>
    <w:p w:rsidR="00C44E5C" w:rsidRPr="00301BA4" w:rsidRDefault="00C44E5C" w:rsidP="00C44E5C">
      <w:pPr>
        <w:ind w:left="284" w:hanging="284"/>
        <w:jc w:val="center"/>
        <w:rPr>
          <w:b/>
          <w:sz w:val="28"/>
          <w:szCs w:val="28"/>
        </w:rPr>
      </w:pPr>
      <w:r w:rsidRPr="00301BA4">
        <w:rPr>
          <w:b/>
          <w:bCs/>
          <w:sz w:val="28"/>
          <w:szCs w:val="28"/>
        </w:rPr>
        <w:t>3.2.7.</w:t>
      </w:r>
      <w:r w:rsidRPr="00301BA4">
        <w:rPr>
          <w:b/>
          <w:sz w:val="28"/>
          <w:szCs w:val="28"/>
        </w:rPr>
        <w:t xml:space="preserve"> Организация летней оздоровительной кампании</w:t>
      </w:r>
    </w:p>
    <w:p w:rsidR="00C44E5C" w:rsidRPr="00301BA4" w:rsidRDefault="00C44E5C" w:rsidP="00C44E5C">
      <w:pPr>
        <w:ind w:firstLine="709"/>
        <w:jc w:val="both"/>
        <w:rPr>
          <w:i/>
          <w:sz w:val="28"/>
          <w:szCs w:val="28"/>
        </w:rPr>
      </w:pPr>
      <w:r w:rsidRPr="00301BA4">
        <w:rPr>
          <w:i/>
          <w:sz w:val="28"/>
          <w:szCs w:val="28"/>
        </w:rPr>
        <w:t>участие в организации отдыха, досуга и занятости молодежи.</w:t>
      </w:r>
    </w:p>
    <w:p w:rsidR="00C44E5C" w:rsidRPr="00301BA4" w:rsidRDefault="00C44E5C" w:rsidP="00C44E5C">
      <w:pPr>
        <w:suppressAutoHyphens/>
        <w:ind w:firstLine="709"/>
        <w:jc w:val="both"/>
        <w:rPr>
          <w:spacing w:val="2"/>
          <w:position w:val="2"/>
          <w:sz w:val="28"/>
          <w:szCs w:val="28"/>
        </w:rPr>
      </w:pPr>
      <w:r w:rsidRPr="00301BA4">
        <w:rPr>
          <w:sz w:val="28"/>
          <w:szCs w:val="28"/>
        </w:rPr>
        <w:t xml:space="preserve">В 2012 году был проведен областной конкурс летних программ для детей и молодежи среди детских и молодежных общественных объединений Иркутской области и областной конкурс программ по организации и проведению лагерей патриотической направленности. </w:t>
      </w:r>
    </w:p>
    <w:p w:rsidR="00C44E5C" w:rsidRPr="00301BA4" w:rsidRDefault="00C44E5C" w:rsidP="00C44E5C">
      <w:pPr>
        <w:widowControl w:val="0"/>
        <w:suppressAutoHyphens/>
        <w:autoSpaceDE w:val="0"/>
        <w:autoSpaceDN w:val="0"/>
        <w:adjustRightInd w:val="0"/>
        <w:ind w:firstLine="540"/>
        <w:jc w:val="both"/>
        <w:rPr>
          <w:sz w:val="28"/>
          <w:szCs w:val="28"/>
        </w:rPr>
      </w:pPr>
      <w:r w:rsidRPr="00301BA4">
        <w:rPr>
          <w:sz w:val="28"/>
          <w:szCs w:val="28"/>
        </w:rPr>
        <w:t>По итогам заседаний экспертного совета были определены следующие победители: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4176"/>
        <w:gridCol w:w="3610"/>
        <w:gridCol w:w="1222"/>
      </w:tblGrid>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 xml:space="preserve">№ </w:t>
            </w:r>
            <w:proofErr w:type="spellStart"/>
            <w:proofErr w:type="gramStart"/>
            <w:r w:rsidRPr="00F3764F">
              <w:rPr>
                <w:sz w:val="24"/>
                <w:szCs w:val="24"/>
              </w:rPr>
              <w:t>п</w:t>
            </w:r>
            <w:proofErr w:type="spellEnd"/>
            <w:proofErr w:type="gramEnd"/>
            <w:r w:rsidRPr="00F3764F">
              <w:rPr>
                <w:sz w:val="24"/>
                <w:szCs w:val="24"/>
              </w:rPr>
              <w:t>/</w:t>
            </w:r>
            <w:proofErr w:type="spellStart"/>
            <w:r w:rsidRPr="00F3764F">
              <w:rPr>
                <w:sz w:val="24"/>
                <w:szCs w:val="24"/>
              </w:rPr>
              <w:t>п</w:t>
            </w:r>
            <w:proofErr w:type="spellEnd"/>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Название программы, организация</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Сроки проведения смены,</w:t>
            </w:r>
          </w:p>
          <w:p w:rsidR="00C44E5C" w:rsidRPr="00F3764F" w:rsidRDefault="00C44E5C" w:rsidP="00C44E5C">
            <w:pPr>
              <w:jc w:val="both"/>
              <w:rPr>
                <w:b/>
                <w:sz w:val="24"/>
                <w:szCs w:val="24"/>
              </w:rPr>
            </w:pPr>
            <w:r w:rsidRPr="00F3764F">
              <w:rPr>
                <w:sz w:val="24"/>
                <w:szCs w:val="24"/>
              </w:rPr>
              <w:t>место проведения смены</w:t>
            </w:r>
          </w:p>
        </w:tc>
        <w:tc>
          <w:tcPr>
            <w:tcW w:w="1222"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Кол-во путевок</w:t>
            </w:r>
          </w:p>
        </w:tc>
      </w:tr>
      <w:tr w:rsidR="00C44E5C" w:rsidRPr="00F3764F" w:rsidTr="00C44E5C">
        <w:tc>
          <w:tcPr>
            <w:tcW w:w="9586" w:type="dxa"/>
            <w:gridSpan w:val="4"/>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
          <w:p w:rsidR="00C44E5C" w:rsidRPr="00F3764F" w:rsidRDefault="00C44E5C" w:rsidP="00C44E5C">
            <w:pPr>
              <w:jc w:val="both"/>
              <w:rPr>
                <w:sz w:val="24"/>
                <w:szCs w:val="24"/>
              </w:rPr>
            </w:pPr>
            <w:r w:rsidRPr="00F3764F">
              <w:rPr>
                <w:sz w:val="24"/>
                <w:szCs w:val="24"/>
              </w:rPr>
              <w:t xml:space="preserve">Областной конкурс летних программ для детей и молодежи среди детских и </w:t>
            </w:r>
          </w:p>
          <w:p w:rsidR="00C44E5C" w:rsidRPr="00F3764F" w:rsidRDefault="00C44E5C" w:rsidP="00C44E5C">
            <w:pPr>
              <w:jc w:val="both"/>
              <w:rPr>
                <w:sz w:val="24"/>
                <w:szCs w:val="24"/>
              </w:rPr>
            </w:pPr>
            <w:r w:rsidRPr="00F3764F">
              <w:rPr>
                <w:sz w:val="24"/>
                <w:szCs w:val="24"/>
              </w:rPr>
              <w:t>молодежных общественных объединений Иркутской области</w:t>
            </w:r>
          </w:p>
          <w:p w:rsidR="00C44E5C" w:rsidRPr="00F3764F" w:rsidRDefault="00C44E5C" w:rsidP="00C44E5C">
            <w:pPr>
              <w:jc w:val="both"/>
              <w:rPr>
                <w:sz w:val="24"/>
                <w:szCs w:val="24"/>
              </w:rPr>
            </w:pP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1</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«ШАГ – Школа Активных Граждан»</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roofErr w:type="spellStart"/>
            <w:r w:rsidRPr="00F3764F">
              <w:rPr>
                <w:sz w:val="24"/>
                <w:szCs w:val="24"/>
              </w:rPr>
              <w:t>Ольхонский</w:t>
            </w:r>
            <w:proofErr w:type="spellEnd"/>
            <w:r w:rsidRPr="00F3764F">
              <w:rPr>
                <w:sz w:val="24"/>
                <w:szCs w:val="24"/>
              </w:rPr>
              <w:t xml:space="preserve"> район </w:t>
            </w:r>
          </w:p>
          <w:p w:rsidR="00C44E5C" w:rsidRPr="00F3764F" w:rsidRDefault="00C44E5C" w:rsidP="00C44E5C">
            <w:pPr>
              <w:jc w:val="both"/>
              <w:rPr>
                <w:sz w:val="24"/>
                <w:szCs w:val="24"/>
              </w:rPr>
            </w:pPr>
            <w:r w:rsidRPr="00F3764F">
              <w:rPr>
                <w:sz w:val="24"/>
                <w:szCs w:val="24"/>
              </w:rPr>
              <w:t xml:space="preserve">о. </w:t>
            </w:r>
            <w:proofErr w:type="spellStart"/>
            <w:r w:rsidRPr="00F3764F">
              <w:rPr>
                <w:sz w:val="24"/>
                <w:szCs w:val="24"/>
              </w:rPr>
              <w:t>Ольхон</w:t>
            </w:r>
            <w:proofErr w:type="spellEnd"/>
            <w:r w:rsidRPr="00F3764F">
              <w:rPr>
                <w:sz w:val="24"/>
                <w:szCs w:val="24"/>
              </w:rPr>
              <w:t xml:space="preserve">, пос. </w:t>
            </w:r>
            <w:proofErr w:type="spellStart"/>
            <w:r w:rsidRPr="00F3764F">
              <w:rPr>
                <w:sz w:val="24"/>
                <w:szCs w:val="24"/>
              </w:rPr>
              <w:t>Харанцы</w:t>
            </w:r>
            <w:proofErr w:type="spellEnd"/>
            <w:r w:rsidRPr="00F3764F">
              <w:rPr>
                <w:sz w:val="24"/>
                <w:szCs w:val="24"/>
              </w:rPr>
              <w:t>,</w:t>
            </w:r>
          </w:p>
          <w:p w:rsidR="00C44E5C" w:rsidRPr="00F3764F" w:rsidRDefault="00C44E5C" w:rsidP="00C44E5C">
            <w:pPr>
              <w:jc w:val="both"/>
              <w:rPr>
                <w:sz w:val="24"/>
                <w:szCs w:val="24"/>
              </w:rPr>
            </w:pPr>
            <w:r w:rsidRPr="00F3764F">
              <w:rPr>
                <w:sz w:val="24"/>
                <w:szCs w:val="24"/>
              </w:rPr>
              <w:t>26 июня – 9 июля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132</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lastRenderedPageBreak/>
              <w:t>2</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Лагерь «Сибирский медведь»</w:t>
            </w:r>
          </w:p>
          <w:p w:rsidR="00C44E5C" w:rsidRPr="00F3764F" w:rsidRDefault="00C44E5C" w:rsidP="00C44E5C">
            <w:pPr>
              <w:jc w:val="both"/>
              <w:rPr>
                <w:sz w:val="24"/>
                <w:szCs w:val="24"/>
              </w:rPr>
            </w:pPr>
            <w:r w:rsidRPr="00F3764F">
              <w:rPr>
                <w:sz w:val="24"/>
                <w:szCs w:val="24"/>
              </w:rPr>
              <w:t>Фестивальное движение театр «</w:t>
            </w:r>
            <w:proofErr w:type="spellStart"/>
            <w:r w:rsidRPr="00F3764F">
              <w:rPr>
                <w:sz w:val="24"/>
                <w:szCs w:val="24"/>
              </w:rPr>
              <w:t>Кунгфу</w:t>
            </w:r>
            <w:proofErr w:type="spellEnd"/>
            <w:r w:rsidRPr="00F3764F">
              <w:rPr>
                <w:sz w:val="24"/>
                <w:szCs w:val="24"/>
              </w:rPr>
              <w:t>»</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roofErr w:type="spellStart"/>
            <w:r w:rsidRPr="00F3764F">
              <w:rPr>
                <w:sz w:val="24"/>
                <w:szCs w:val="24"/>
              </w:rPr>
              <w:t>Ольхонский</w:t>
            </w:r>
            <w:proofErr w:type="spellEnd"/>
            <w:r w:rsidRPr="00F3764F">
              <w:rPr>
                <w:sz w:val="24"/>
                <w:szCs w:val="24"/>
              </w:rPr>
              <w:t xml:space="preserve"> район, </w:t>
            </w:r>
          </w:p>
          <w:p w:rsidR="00C44E5C" w:rsidRPr="00F3764F" w:rsidRDefault="00C44E5C" w:rsidP="00C44E5C">
            <w:pPr>
              <w:jc w:val="both"/>
              <w:rPr>
                <w:sz w:val="24"/>
                <w:szCs w:val="24"/>
              </w:rPr>
            </w:pPr>
            <w:r w:rsidRPr="00F3764F">
              <w:rPr>
                <w:sz w:val="24"/>
                <w:szCs w:val="24"/>
              </w:rPr>
              <w:t>Малое море, бухта «Базарная губа»,</w:t>
            </w:r>
          </w:p>
          <w:p w:rsidR="00C44E5C" w:rsidRPr="00F3764F" w:rsidRDefault="00C44E5C" w:rsidP="00C44E5C">
            <w:pPr>
              <w:jc w:val="both"/>
              <w:rPr>
                <w:sz w:val="24"/>
                <w:szCs w:val="24"/>
              </w:rPr>
            </w:pPr>
            <w:r w:rsidRPr="00F3764F">
              <w:rPr>
                <w:sz w:val="24"/>
                <w:szCs w:val="24"/>
              </w:rPr>
              <w:t>1 июля - 14 июля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62</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3</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Программа «Байкальский дозор»</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roofErr w:type="spellStart"/>
            <w:r w:rsidRPr="00F3764F">
              <w:rPr>
                <w:sz w:val="24"/>
                <w:szCs w:val="24"/>
              </w:rPr>
              <w:t>Ольхонский</w:t>
            </w:r>
            <w:proofErr w:type="spellEnd"/>
            <w:r w:rsidRPr="00F3764F">
              <w:rPr>
                <w:sz w:val="24"/>
                <w:szCs w:val="24"/>
              </w:rPr>
              <w:t xml:space="preserve"> район, озеро Байкал, </w:t>
            </w:r>
            <w:proofErr w:type="spellStart"/>
            <w:r w:rsidRPr="00F3764F">
              <w:rPr>
                <w:sz w:val="24"/>
                <w:szCs w:val="24"/>
              </w:rPr>
              <w:t>Хужир-Нугайский</w:t>
            </w:r>
            <w:proofErr w:type="spellEnd"/>
            <w:r w:rsidRPr="00F3764F">
              <w:rPr>
                <w:sz w:val="24"/>
                <w:szCs w:val="24"/>
              </w:rPr>
              <w:t xml:space="preserve"> залив,</w:t>
            </w:r>
          </w:p>
          <w:p w:rsidR="00C44E5C" w:rsidRPr="00F3764F" w:rsidRDefault="00C44E5C" w:rsidP="00C44E5C">
            <w:pPr>
              <w:jc w:val="both"/>
              <w:rPr>
                <w:sz w:val="24"/>
                <w:szCs w:val="24"/>
              </w:rPr>
            </w:pPr>
            <w:r w:rsidRPr="00F3764F">
              <w:rPr>
                <w:sz w:val="24"/>
                <w:szCs w:val="24"/>
              </w:rPr>
              <w:t>22 июля – 5 августа</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85</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4</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Журналистский пленэр «Байкальский ветер»</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roofErr w:type="spellStart"/>
            <w:r w:rsidRPr="00F3764F">
              <w:rPr>
                <w:sz w:val="24"/>
                <w:szCs w:val="24"/>
              </w:rPr>
              <w:t>Слюдянский</w:t>
            </w:r>
            <w:proofErr w:type="spellEnd"/>
            <w:r w:rsidRPr="00F3764F">
              <w:rPr>
                <w:sz w:val="24"/>
                <w:szCs w:val="24"/>
              </w:rPr>
              <w:t xml:space="preserve"> район, </w:t>
            </w:r>
            <w:smartTag w:uri="urn:schemas-microsoft-com:office:smarttags" w:element="metricconverter">
              <w:smartTagPr>
                <w:attr w:name="ProductID" w:val="149 км"/>
              </w:smartTagPr>
              <w:r w:rsidRPr="00F3764F">
                <w:rPr>
                  <w:sz w:val="24"/>
                  <w:szCs w:val="24"/>
                </w:rPr>
                <w:t>149 км</w:t>
              </w:r>
            </w:smartTag>
            <w:r w:rsidRPr="00F3764F">
              <w:rPr>
                <w:sz w:val="24"/>
                <w:szCs w:val="24"/>
              </w:rPr>
              <w:t xml:space="preserve">. КБЖД, </w:t>
            </w:r>
          </w:p>
          <w:p w:rsidR="00C44E5C" w:rsidRPr="00F3764F" w:rsidRDefault="00C44E5C" w:rsidP="00C44E5C">
            <w:pPr>
              <w:jc w:val="both"/>
              <w:rPr>
                <w:sz w:val="24"/>
                <w:szCs w:val="24"/>
              </w:rPr>
            </w:pPr>
            <w:r w:rsidRPr="00F3764F">
              <w:rPr>
                <w:sz w:val="24"/>
                <w:szCs w:val="24"/>
              </w:rPr>
              <w:t>7 июня – 21 июня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71</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5</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Областной палаточный скаутский лагерь «Странник - 2012»</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 xml:space="preserve">Иркутский район, пос. Бол. </w:t>
            </w:r>
            <w:proofErr w:type="spellStart"/>
            <w:r w:rsidRPr="00F3764F">
              <w:rPr>
                <w:sz w:val="24"/>
                <w:szCs w:val="24"/>
              </w:rPr>
              <w:t>Голоустное</w:t>
            </w:r>
            <w:proofErr w:type="spellEnd"/>
            <w:r w:rsidRPr="00F3764F">
              <w:rPr>
                <w:sz w:val="24"/>
                <w:szCs w:val="24"/>
              </w:rPr>
              <w:t xml:space="preserve">, урочище </w:t>
            </w:r>
            <w:proofErr w:type="spellStart"/>
            <w:r w:rsidRPr="00F3764F">
              <w:rPr>
                <w:sz w:val="24"/>
                <w:szCs w:val="24"/>
              </w:rPr>
              <w:t>Тарахаиха</w:t>
            </w:r>
            <w:proofErr w:type="spellEnd"/>
            <w:r w:rsidRPr="00F3764F">
              <w:rPr>
                <w:sz w:val="24"/>
                <w:szCs w:val="24"/>
              </w:rPr>
              <w:t>,</w:t>
            </w:r>
          </w:p>
          <w:p w:rsidR="00C44E5C" w:rsidRPr="00F3764F" w:rsidRDefault="00C44E5C" w:rsidP="00C44E5C">
            <w:pPr>
              <w:jc w:val="both"/>
              <w:rPr>
                <w:sz w:val="24"/>
                <w:szCs w:val="24"/>
              </w:rPr>
            </w:pPr>
            <w:r w:rsidRPr="00F3764F">
              <w:rPr>
                <w:sz w:val="24"/>
                <w:szCs w:val="24"/>
              </w:rPr>
              <w:t>1-14 июля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142</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6</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Лагерь актива «Летний университет лидера - 2012»</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 xml:space="preserve">Иркутский район, пос. Бол. </w:t>
            </w:r>
            <w:proofErr w:type="spellStart"/>
            <w:r w:rsidRPr="00F3764F">
              <w:rPr>
                <w:sz w:val="24"/>
                <w:szCs w:val="24"/>
              </w:rPr>
              <w:t>Голоустное</w:t>
            </w:r>
            <w:proofErr w:type="spellEnd"/>
            <w:r w:rsidRPr="00F3764F">
              <w:rPr>
                <w:sz w:val="24"/>
                <w:szCs w:val="24"/>
              </w:rPr>
              <w:t xml:space="preserve">, урочище </w:t>
            </w:r>
            <w:proofErr w:type="spellStart"/>
            <w:r w:rsidRPr="00F3764F">
              <w:rPr>
                <w:sz w:val="24"/>
                <w:szCs w:val="24"/>
              </w:rPr>
              <w:t>Тарахаиха</w:t>
            </w:r>
            <w:proofErr w:type="spellEnd"/>
            <w:r w:rsidRPr="00F3764F">
              <w:rPr>
                <w:sz w:val="24"/>
                <w:szCs w:val="24"/>
              </w:rPr>
              <w:t>,</w:t>
            </w:r>
          </w:p>
          <w:p w:rsidR="00C44E5C" w:rsidRPr="00F3764F" w:rsidRDefault="00C44E5C" w:rsidP="00C44E5C">
            <w:pPr>
              <w:jc w:val="both"/>
              <w:rPr>
                <w:sz w:val="24"/>
                <w:szCs w:val="24"/>
              </w:rPr>
            </w:pPr>
            <w:r w:rsidRPr="00F3764F">
              <w:rPr>
                <w:sz w:val="24"/>
                <w:szCs w:val="24"/>
              </w:rPr>
              <w:t>28 июля - 10 августа</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137</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7</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Летняя школа КВН на Байкале</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 xml:space="preserve">Иркутский район, пос. Бол. </w:t>
            </w:r>
            <w:proofErr w:type="spellStart"/>
            <w:r w:rsidRPr="00F3764F">
              <w:rPr>
                <w:sz w:val="24"/>
                <w:szCs w:val="24"/>
              </w:rPr>
              <w:t>Голоустное</w:t>
            </w:r>
            <w:proofErr w:type="spellEnd"/>
            <w:r w:rsidRPr="00F3764F">
              <w:rPr>
                <w:sz w:val="24"/>
                <w:szCs w:val="24"/>
              </w:rPr>
              <w:t xml:space="preserve">, падь </w:t>
            </w:r>
            <w:proofErr w:type="spellStart"/>
            <w:r w:rsidRPr="00F3764F">
              <w:rPr>
                <w:sz w:val="24"/>
                <w:szCs w:val="24"/>
              </w:rPr>
              <w:t>Семениха</w:t>
            </w:r>
            <w:proofErr w:type="spellEnd"/>
            <w:r w:rsidRPr="00F3764F">
              <w:rPr>
                <w:sz w:val="24"/>
                <w:szCs w:val="24"/>
              </w:rPr>
              <w:t>,</w:t>
            </w:r>
          </w:p>
          <w:p w:rsidR="00C44E5C" w:rsidRPr="00F3764F" w:rsidRDefault="00C44E5C" w:rsidP="00C44E5C">
            <w:pPr>
              <w:jc w:val="both"/>
              <w:rPr>
                <w:sz w:val="24"/>
                <w:szCs w:val="24"/>
              </w:rPr>
            </w:pPr>
            <w:r w:rsidRPr="00F3764F">
              <w:rPr>
                <w:sz w:val="24"/>
                <w:szCs w:val="24"/>
              </w:rPr>
              <w:t>17-30 июля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71</w:t>
            </w:r>
          </w:p>
        </w:tc>
      </w:tr>
      <w:tr w:rsidR="00C44E5C" w:rsidRPr="00F3764F" w:rsidTr="00C44E5C">
        <w:tc>
          <w:tcPr>
            <w:tcW w:w="8364" w:type="dxa"/>
            <w:gridSpan w:val="3"/>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ИТОГО:</w:t>
            </w: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700</w:t>
            </w:r>
          </w:p>
          <w:p w:rsidR="00C44E5C" w:rsidRPr="00F3764F" w:rsidRDefault="00C44E5C" w:rsidP="00C44E5C">
            <w:pPr>
              <w:jc w:val="center"/>
              <w:rPr>
                <w:sz w:val="24"/>
                <w:szCs w:val="24"/>
              </w:rPr>
            </w:pPr>
          </w:p>
          <w:p w:rsidR="00C44E5C" w:rsidRPr="00F3764F" w:rsidRDefault="00C44E5C" w:rsidP="00C44E5C">
            <w:pPr>
              <w:jc w:val="center"/>
              <w:rPr>
                <w:sz w:val="24"/>
                <w:szCs w:val="24"/>
              </w:rPr>
            </w:pPr>
          </w:p>
        </w:tc>
      </w:tr>
      <w:tr w:rsidR="00C44E5C" w:rsidRPr="00F3764F" w:rsidTr="00C44E5C">
        <w:tc>
          <w:tcPr>
            <w:tcW w:w="9586" w:type="dxa"/>
            <w:gridSpan w:val="4"/>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
          <w:p w:rsidR="00C44E5C" w:rsidRPr="00F3764F" w:rsidRDefault="00C44E5C" w:rsidP="00C44E5C">
            <w:pPr>
              <w:jc w:val="both"/>
              <w:rPr>
                <w:sz w:val="24"/>
                <w:szCs w:val="24"/>
              </w:rPr>
            </w:pPr>
            <w:r w:rsidRPr="00F3764F">
              <w:rPr>
                <w:sz w:val="24"/>
                <w:szCs w:val="24"/>
              </w:rPr>
              <w:t xml:space="preserve">Областной конкурс программ по организации и проведению лагерей </w:t>
            </w:r>
          </w:p>
          <w:p w:rsidR="00C44E5C" w:rsidRPr="00F3764F" w:rsidRDefault="00C44E5C" w:rsidP="00C44E5C">
            <w:pPr>
              <w:jc w:val="both"/>
              <w:rPr>
                <w:sz w:val="24"/>
                <w:szCs w:val="24"/>
              </w:rPr>
            </w:pPr>
            <w:r w:rsidRPr="00F3764F">
              <w:rPr>
                <w:sz w:val="24"/>
                <w:szCs w:val="24"/>
              </w:rPr>
              <w:t>патриотической направленности</w:t>
            </w:r>
          </w:p>
          <w:p w:rsidR="00C44E5C" w:rsidRPr="00F3764F" w:rsidRDefault="00C44E5C" w:rsidP="00C44E5C">
            <w:pPr>
              <w:jc w:val="both"/>
              <w:rPr>
                <w:sz w:val="24"/>
                <w:szCs w:val="24"/>
              </w:rPr>
            </w:pP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1</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Патриотический поисково-краеведческий лагерь «75 открытий»</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roofErr w:type="spellStart"/>
            <w:r w:rsidRPr="00F3764F">
              <w:rPr>
                <w:sz w:val="24"/>
                <w:szCs w:val="24"/>
              </w:rPr>
              <w:t>Федяевский</w:t>
            </w:r>
            <w:proofErr w:type="spellEnd"/>
            <w:r w:rsidRPr="00F3764F">
              <w:rPr>
                <w:sz w:val="24"/>
                <w:szCs w:val="24"/>
              </w:rPr>
              <w:t xml:space="preserve"> залив </w:t>
            </w:r>
            <w:proofErr w:type="gramStart"/>
            <w:r w:rsidRPr="00F3764F">
              <w:rPr>
                <w:sz w:val="24"/>
                <w:szCs w:val="24"/>
              </w:rPr>
              <w:t>Братского</w:t>
            </w:r>
            <w:proofErr w:type="gramEnd"/>
            <w:r w:rsidRPr="00F3764F">
              <w:rPr>
                <w:sz w:val="24"/>
                <w:szCs w:val="24"/>
              </w:rPr>
              <w:t xml:space="preserve"> водохранилище, урочище </w:t>
            </w:r>
            <w:proofErr w:type="spellStart"/>
            <w:r w:rsidRPr="00F3764F">
              <w:rPr>
                <w:sz w:val="24"/>
                <w:szCs w:val="24"/>
              </w:rPr>
              <w:t>Федяево</w:t>
            </w:r>
            <w:proofErr w:type="spellEnd"/>
            <w:r w:rsidRPr="00F3764F">
              <w:rPr>
                <w:sz w:val="24"/>
                <w:szCs w:val="24"/>
              </w:rPr>
              <w:t>,</w:t>
            </w:r>
          </w:p>
          <w:p w:rsidR="00C44E5C" w:rsidRPr="00F3764F" w:rsidRDefault="00C44E5C" w:rsidP="00C44E5C">
            <w:pPr>
              <w:jc w:val="both"/>
              <w:rPr>
                <w:sz w:val="24"/>
                <w:szCs w:val="24"/>
              </w:rPr>
            </w:pPr>
            <w:r w:rsidRPr="00F3764F">
              <w:rPr>
                <w:sz w:val="24"/>
                <w:szCs w:val="24"/>
              </w:rPr>
              <w:t>2-15 июля</w:t>
            </w:r>
          </w:p>
          <w:p w:rsidR="00C44E5C" w:rsidRPr="00F3764F" w:rsidRDefault="00C44E5C" w:rsidP="00C44E5C">
            <w:pPr>
              <w:jc w:val="both"/>
              <w:rPr>
                <w:sz w:val="24"/>
                <w:szCs w:val="24"/>
              </w:rPr>
            </w:pPr>
            <w:r w:rsidRPr="00F3764F">
              <w:rPr>
                <w:sz w:val="24"/>
                <w:szCs w:val="24"/>
              </w:rPr>
              <w:t>18-31 июля</w:t>
            </w:r>
          </w:p>
          <w:p w:rsidR="00C44E5C" w:rsidRPr="00F3764F" w:rsidRDefault="00C44E5C" w:rsidP="00C44E5C">
            <w:pPr>
              <w:jc w:val="both"/>
              <w:rPr>
                <w:sz w:val="24"/>
                <w:szCs w:val="24"/>
              </w:rPr>
            </w:pP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p>
          <w:p w:rsidR="00C44E5C" w:rsidRPr="00F3764F" w:rsidRDefault="00C44E5C" w:rsidP="00C44E5C">
            <w:pPr>
              <w:jc w:val="center"/>
              <w:rPr>
                <w:sz w:val="24"/>
                <w:szCs w:val="24"/>
              </w:rPr>
            </w:pPr>
          </w:p>
          <w:p w:rsidR="00C44E5C" w:rsidRPr="00F3764F" w:rsidRDefault="00C44E5C" w:rsidP="00C44E5C">
            <w:pPr>
              <w:jc w:val="center"/>
              <w:rPr>
                <w:sz w:val="24"/>
                <w:szCs w:val="24"/>
              </w:rPr>
            </w:pPr>
          </w:p>
          <w:p w:rsidR="00C44E5C" w:rsidRPr="00F3764F" w:rsidRDefault="00C44E5C" w:rsidP="00C44E5C">
            <w:pPr>
              <w:jc w:val="center"/>
              <w:rPr>
                <w:sz w:val="24"/>
                <w:szCs w:val="24"/>
              </w:rPr>
            </w:pPr>
            <w:r w:rsidRPr="00F3764F">
              <w:rPr>
                <w:sz w:val="24"/>
                <w:szCs w:val="24"/>
              </w:rPr>
              <w:t>50</w:t>
            </w:r>
          </w:p>
          <w:p w:rsidR="00C44E5C" w:rsidRPr="00F3764F" w:rsidRDefault="00C44E5C" w:rsidP="00C44E5C">
            <w:pPr>
              <w:jc w:val="center"/>
              <w:rPr>
                <w:sz w:val="24"/>
                <w:szCs w:val="24"/>
              </w:rPr>
            </w:pPr>
            <w:r w:rsidRPr="00F3764F">
              <w:rPr>
                <w:sz w:val="24"/>
                <w:szCs w:val="24"/>
              </w:rPr>
              <w:t>18</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3</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Военно-патриотический лагерь «Тропою юного спецназовца»</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proofErr w:type="spellStart"/>
            <w:r w:rsidRPr="00F3764F">
              <w:rPr>
                <w:sz w:val="24"/>
                <w:szCs w:val="24"/>
              </w:rPr>
              <w:t>Слюдянский</w:t>
            </w:r>
            <w:proofErr w:type="spellEnd"/>
            <w:r w:rsidRPr="00F3764F">
              <w:rPr>
                <w:sz w:val="24"/>
                <w:szCs w:val="24"/>
              </w:rPr>
              <w:t xml:space="preserve"> район, </w:t>
            </w:r>
            <w:smartTag w:uri="urn:schemas-microsoft-com:office:smarttags" w:element="metricconverter">
              <w:smartTagPr>
                <w:attr w:name="ProductID" w:val="149 км"/>
              </w:smartTagPr>
              <w:r w:rsidRPr="00F3764F">
                <w:rPr>
                  <w:sz w:val="24"/>
                  <w:szCs w:val="24"/>
                </w:rPr>
                <w:t>149 км</w:t>
              </w:r>
            </w:smartTag>
            <w:r w:rsidRPr="00F3764F">
              <w:rPr>
                <w:sz w:val="24"/>
                <w:szCs w:val="24"/>
              </w:rPr>
              <w:t xml:space="preserve">. КБЖД, </w:t>
            </w:r>
          </w:p>
          <w:p w:rsidR="00C44E5C" w:rsidRPr="00F3764F" w:rsidRDefault="00C44E5C" w:rsidP="00C44E5C">
            <w:pPr>
              <w:jc w:val="both"/>
              <w:rPr>
                <w:sz w:val="24"/>
                <w:szCs w:val="24"/>
              </w:rPr>
            </w:pPr>
            <w:r w:rsidRPr="00F3764F">
              <w:rPr>
                <w:sz w:val="24"/>
                <w:szCs w:val="24"/>
              </w:rPr>
              <w:t>29 июня – 19 июля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55</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4</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Программа летнего отдыха для детей и подростков «Патриот 2020»</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 xml:space="preserve">Палаточный, урочище </w:t>
            </w:r>
            <w:proofErr w:type="spellStart"/>
            <w:r w:rsidRPr="00F3764F">
              <w:rPr>
                <w:sz w:val="24"/>
                <w:szCs w:val="24"/>
              </w:rPr>
              <w:t>Федяево</w:t>
            </w:r>
            <w:proofErr w:type="spellEnd"/>
            <w:r w:rsidRPr="00F3764F">
              <w:rPr>
                <w:sz w:val="24"/>
                <w:szCs w:val="24"/>
              </w:rPr>
              <w:t xml:space="preserve"> Черемховский район, </w:t>
            </w:r>
            <w:smartTag w:uri="urn:schemas-microsoft-com:office:smarttags" w:element="metricconverter">
              <w:smartTagPr>
                <w:attr w:name="ProductID" w:val="33 км"/>
              </w:smartTagPr>
              <w:r w:rsidRPr="00F3764F">
                <w:rPr>
                  <w:sz w:val="24"/>
                  <w:szCs w:val="24"/>
                </w:rPr>
                <w:t xml:space="preserve">33 </w:t>
              </w:r>
              <w:proofErr w:type="spellStart"/>
              <w:r w:rsidRPr="00F3764F">
                <w:rPr>
                  <w:sz w:val="24"/>
                  <w:szCs w:val="24"/>
                </w:rPr>
                <w:t>км</w:t>
              </w:r>
            </w:smartTag>
            <w:proofErr w:type="gramStart"/>
            <w:r w:rsidRPr="00F3764F">
              <w:rPr>
                <w:sz w:val="24"/>
                <w:szCs w:val="24"/>
              </w:rPr>
              <w:t>.о</w:t>
            </w:r>
            <w:proofErr w:type="gramEnd"/>
            <w:r w:rsidRPr="00F3764F">
              <w:rPr>
                <w:sz w:val="24"/>
                <w:szCs w:val="24"/>
              </w:rPr>
              <w:t>т</w:t>
            </w:r>
            <w:proofErr w:type="spellEnd"/>
            <w:r w:rsidRPr="00F3764F">
              <w:rPr>
                <w:sz w:val="24"/>
                <w:szCs w:val="24"/>
              </w:rPr>
              <w:t xml:space="preserve"> Черемхово, </w:t>
            </w:r>
          </w:p>
          <w:p w:rsidR="00C44E5C" w:rsidRPr="00F3764F" w:rsidRDefault="00C44E5C" w:rsidP="00C44E5C">
            <w:pPr>
              <w:jc w:val="both"/>
              <w:rPr>
                <w:sz w:val="24"/>
                <w:szCs w:val="24"/>
              </w:rPr>
            </w:pPr>
            <w:r w:rsidRPr="00F3764F">
              <w:rPr>
                <w:sz w:val="24"/>
                <w:szCs w:val="24"/>
              </w:rPr>
              <w:t>1-14 июля</w:t>
            </w:r>
          </w:p>
          <w:p w:rsidR="00C44E5C" w:rsidRPr="00F3764F" w:rsidRDefault="00C44E5C" w:rsidP="00C44E5C">
            <w:pPr>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96</w:t>
            </w:r>
          </w:p>
        </w:tc>
      </w:tr>
      <w:tr w:rsidR="00C44E5C" w:rsidRPr="00F3764F" w:rsidTr="00C44E5C">
        <w:tc>
          <w:tcPr>
            <w:tcW w:w="578"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5</w:t>
            </w:r>
          </w:p>
        </w:tc>
        <w:tc>
          <w:tcPr>
            <w:tcW w:w="4176"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«Огонь, вода и медные трубы»</w:t>
            </w:r>
          </w:p>
        </w:tc>
        <w:tc>
          <w:tcPr>
            <w:tcW w:w="3610" w:type="dxa"/>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t xml:space="preserve">Палаточный, </w:t>
            </w:r>
          </w:p>
          <w:p w:rsidR="00C44E5C" w:rsidRPr="00F3764F" w:rsidRDefault="00C44E5C" w:rsidP="00C44E5C">
            <w:pPr>
              <w:jc w:val="both"/>
              <w:rPr>
                <w:sz w:val="24"/>
                <w:szCs w:val="24"/>
              </w:rPr>
            </w:pPr>
            <w:proofErr w:type="spellStart"/>
            <w:r w:rsidRPr="00F3764F">
              <w:rPr>
                <w:sz w:val="24"/>
                <w:szCs w:val="24"/>
              </w:rPr>
              <w:t>Слюдянский</w:t>
            </w:r>
            <w:proofErr w:type="spellEnd"/>
            <w:r w:rsidRPr="00F3764F">
              <w:rPr>
                <w:sz w:val="24"/>
                <w:szCs w:val="24"/>
              </w:rPr>
              <w:t xml:space="preserve"> район, пос. </w:t>
            </w:r>
            <w:proofErr w:type="spellStart"/>
            <w:r w:rsidRPr="00F3764F">
              <w:rPr>
                <w:sz w:val="24"/>
                <w:szCs w:val="24"/>
              </w:rPr>
              <w:t>Мурино</w:t>
            </w:r>
            <w:proofErr w:type="spellEnd"/>
            <w:r w:rsidRPr="00F3764F">
              <w:rPr>
                <w:sz w:val="24"/>
                <w:szCs w:val="24"/>
              </w:rPr>
              <w:t>,</w:t>
            </w:r>
          </w:p>
          <w:p w:rsidR="00C44E5C" w:rsidRPr="00F3764F" w:rsidRDefault="00C44E5C" w:rsidP="00C44E5C">
            <w:pPr>
              <w:jc w:val="both"/>
              <w:rPr>
                <w:sz w:val="24"/>
                <w:szCs w:val="24"/>
              </w:rPr>
            </w:pPr>
            <w:r w:rsidRPr="00F3764F">
              <w:rPr>
                <w:sz w:val="24"/>
                <w:szCs w:val="24"/>
              </w:rPr>
              <w:lastRenderedPageBreak/>
              <w:t>18-31 июля</w:t>
            </w:r>
          </w:p>
          <w:p w:rsidR="00C44E5C" w:rsidRPr="00F3764F" w:rsidRDefault="00C44E5C" w:rsidP="00C44E5C">
            <w:pPr>
              <w:jc w:val="both"/>
              <w:rPr>
                <w:sz w:val="24"/>
                <w:szCs w:val="24"/>
              </w:rPr>
            </w:pPr>
            <w:r w:rsidRPr="00F3764F">
              <w:rPr>
                <w:sz w:val="24"/>
                <w:szCs w:val="24"/>
              </w:rPr>
              <w:t>1-14 августа</w:t>
            </w: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p>
          <w:p w:rsidR="00C44E5C" w:rsidRPr="00F3764F" w:rsidRDefault="00C44E5C" w:rsidP="00C44E5C">
            <w:pPr>
              <w:jc w:val="center"/>
              <w:rPr>
                <w:sz w:val="24"/>
                <w:szCs w:val="24"/>
              </w:rPr>
            </w:pPr>
          </w:p>
          <w:p w:rsidR="00C44E5C" w:rsidRDefault="00C44E5C" w:rsidP="00C44E5C">
            <w:pPr>
              <w:jc w:val="center"/>
              <w:rPr>
                <w:sz w:val="24"/>
                <w:szCs w:val="24"/>
              </w:rPr>
            </w:pPr>
          </w:p>
          <w:p w:rsidR="00C44E5C" w:rsidRPr="00F3764F" w:rsidRDefault="00C44E5C" w:rsidP="00C44E5C">
            <w:pPr>
              <w:jc w:val="center"/>
              <w:rPr>
                <w:sz w:val="24"/>
                <w:szCs w:val="24"/>
              </w:rPr>
            </w:pPr>
            <w:r w:rsidRPr="00F3764F">
              <w:rPr>
                <w:sz w:val="24"/>
                <w:szCs w:val="24"/>
              </w:rPr>
              <w:lastRenderedPageBreak/>
              <w:t>99</w:t>
            </w:r>
          </w:p>
          <w:p w:rsidR="00C44E5C" w:rsidRPr="00F3764F" w:rsidRDefault="00C44E5C" w:rsidP="00C44E5C">
            <w:pPr>
              <w:jc w:val="center"/>
              <w:rPr>
                <w:sz w:val="24"/>
                <w:szCs w:val="24"/>
              </w:rPr>
            </w:pPr>
            <w:r>
              <w:rPr>
                <w:sz w:val="24"/>
                <w:szCs w:val="24"/>
              </w:rPr>
              <w:t>3</w:t>
            </w:r>
          </w:p>
        </w:tc>
      </w:tr>
      <w:tr w:rsidR="00C44E5C" w:rsidRPr="00F3764F" w:rsidTr="00C44E5C">
        <w:tc>
          <w:tcPr>
            <w:tcW w:w="8364" w:type="dxa"/>
            <w:gridSpan w:val="3"/>
            <w:tcBorders>
              <w:top w:val="single" w:sz="4" w:space="0" w:color="auto"/>
              <w:left w:val="single" w:sz="4" w:space="0" w:color="auto"/>
              <w:bottom w:val="single" w:sz="4" w:space="0" w:color="auto"/>
              <w:right w:val="single" w:sz="4" w:space="0" w:color="auto"/>
            </w:tcBorders>
          </w:tcPr>
          <w:p w:rsidR="00C44E5C" w:rsidRPr="00F3764F" w:rsidRDefault="00C44E5C" w:rsidP="00C44E5C">
            <w:pPr>
              <w:jc w:val="both"/>
              <w:rPr>
                <w:sz w:val="24"/>
                <w:szCs w:val="24"/>
              </w:rPr>
            </w:pPr>
            <w:r w:rsidRPr="00F3764F">
              <w:rPr>
                <w:sz w:val="24"/>
                <w:szCs w:val="24"/>
              </w:rPr>
              <w:lastRenderedPageBreak/>
              <w:t>ИТОГО:</w:t>
            </w:r>
          </w:p>
        </w:tc>
        <w:tc>
          <w:tcPr>
            <w:tcW w:w="1222" w:type="dxa"/>
            <w:tcBorders>
              <w:top w:val="single" w:sz="4" w:space="0" w:color="auto"/>
              <w:left w:val="single" w:sz="4" w:space="0" w:color="auto"/>
              <w:bottom w:val="single" w:sz="4" w:space="0" w:color="auto"/>
              <w:right w:val="single" w:sz="4" w:space="0" w:color="auto"/>
            </w:tcBorders>
            <w:vAlign w:val="center"/>
          </w:tcPr>
          <w:p w:rsidR="00C44E5C" w:rsidRPr="00F3764F" w:rsidRDefault="00C44E5C" w:rsidP="00C44E5C">
            <w:pPr>
              <w:jc w:val="center"/>
              <w:rPr>
                <w:sz w:val="24"/>
                <w:szCs w:val="24"/>
              </w:rPr>
            </w:pPr>
            <w:r w:rsidRPr="00F3764F">
              <w:rPr>
                <w:sz w:val="24"/>
                <w:szCs w:val="24"/>
              </w:rPr>
              <w:t>355</w:t>
            </w:r>
          </w:p>
        </w:tc>
      </w:tr>
    </w:tbl>
    <w:p w:rsidR="00C44E5C" w:rsidRPr="00301BA4" w:rsidRDefault="00C44E5C" w:rsidP="00C44E5C">
      <w:pPr>
        <w:ind w:firstLine="708"/>
        <w:jc w:val="both"/>
        <w:rPr>
          <w:sz w:val="28"/>
          <w:szCs w:val="28"/>
        </w:rPr>
      </w:pPr>
      <w:r w:rsidRPr="00301BA4">
        <w:rPr>
          <w:sz w:val="28"/>
          <w:szCs w:val="28"/>
        </w:rPr>
        <w:t>За 2012 года по линии молодежной политики оздоровлено 1055 человек. Кроме того, министерство на протяжении многих лет осуществляет направление во Всероссийские детские центры «Океан» (Приморский край), «Орленок» (Краснодарский край). За 2012 год министерством направлено в ВДЦ «Океан» 420</w:t>
      </w:r>
      <w:r>
        <w:rPr>
          <w:sz w:val="28"/>
          <w:szCs w:val="28"/>
        </w:rPr>
        <w:t xml:space="preserve"> человек, в ВДЦ «Орленок» - 110</w:t>
      </w:r>
      <w:r w:rsidRPr="00301BA4">
        <w:rPr>
          <w:sz w:val="28"/>
          <w:szCs w:val="28"/>
        </w:rPr>
        <w:t xml:space="preserve"> человек.</w:t>
      </w:r>
    </w:p>
    <w:p w:rsidR="00C44E5C" w:rsidRPr="002A37DA" w:rsidRDefault="00C44E5C" w:rsidP="00C44E5C">
      <w:pPr>
        <w:ind w:left="284" w:hanging="284"/>
        <w:jc w:val="both"/>
        <w:rPr>
          <w:b/>
          <w:sz w:val="28"/>
          <w:szCs w:val="28"/>
        </w:rPr>
      </w:pPr>
    </w:p>
    <w:p w:rsidR="00C44E5C" w:rsidRPr="003B7769" w:rsidRDefault="00C44E5C" w:rsidP="00C44E5C">
      <w:pPr>
        <w:jc w:val="both"/>
        <w:rPr>
          <w:b/>
          <w:sz w:val="28"/>
          <w:szCs w:val="28"/>
        </w:rPr>
      </w:pPr>
    </w:p>
    <w:p w:rsidR="00FE5271" w:rsidRPr="003B7769" w:rsidRDefault="00FE5271" w:rsidP="00C44E5C">
      <w:pPr>
        <w:jc w:val="both"/>
        <w:rPr>
          <w:b/>
          <w:sz w:val="28"/>
          <w:szCs w:val="28"/>
        </w:rPr>
      </w:pPr>
    </w:p>
    <w:p w:rsidR="00FE5271" w:rsidRPr="003B7769" w:rsidRDefault="00FE5271" w:rsidP="00C44E5C">
      <w:pPr>
        <w:jc w:val="both"/>
        <w:rPr>
          <w:b/>
          <w:sz w:val="28"/>
          <w:szCs w:val="28"/>
        </w:rPr>
      </w:pPr>
    </w:p>
    <w:p w:rsidR="00C44E5C" w:rsidRPr="00301BA4" w:rsidRDefault="00C44E5C" w:rsidP="00FE5271">
      <w:pPr>
        <w:ind w:left="284" w:hanging="284"/>
        <w:jc w:val="center"/>
        <w:rPr>
          <w:b/>
          <w:sz w:val="28"/>
          <w:szCs w:val="28"/>
        </w:rPr>
      </w:pPr>
      <w:r w:rsidRPr="00301BA4">
        <w:rPr>
          <w:b/>
          <w:bCs/>
          <w:sz w:val="28"/>
          <w:szCs w:val="28"/>
        </w:rPr>
        <w:t>3.</w:t>
      </w:r>
      <w:r w:rsidRPr="00301BA4">
        <w:rPr>
          <w:b/>
          <w:sz w:val="28"/>
          <w:szCs w:val="28"/>
        </w:rPr>
        <w:t>2.8. Информационное обеспечение молодежной политики</w:t>
      </w:r>
    </w:p>
    <w:p w:rsidR="00C44E5C" w:rsidRPr="00301BA4" w:rsidRDefault="00C44E5C" w:rsidP="00C44E5C">
      <w:pPr>
        <w:ind w:firstLine="709"/>
        <w:jc w:val="both"/>
        <w:rPr>
          <w:sz w:val="28"/>
          <w:szCs w:val="28"/>
        </w:rPr>
      </w:pPr>
      <w:r w:rsidRPr="00301BA4">
        <w:rPr>
          <w:sz w:val="28"/>
          <w:szCs w:val="28"/>
        </w:rPr>
        <w:t>Осуществление информирования населения Иркутской области о мероприятиях в сфере молодежной политики, об актуальных для молодежи вопросах происходит посредством размещения материалов на сайте министерства и в других средствах массовой информации</w:t>
      </w:r>
    </w:p>
    <w:p w:rsidR="00C44E5C" w:rsidRPr="00301BA4" w:rsidRDefault="00C44E5C" w:rsidP="00C44E5C">
      <w:pPr>
        <w:tabs>
          <w:tab w:val="left" w:pos="0"/>
        </w:tabs>
        <w:suppressAutoHyphens/>
        <w:jc w:val="both"/>
        <w:rPr>
          <w:sz w:val="28"/>
          <w:szCs w:val="28"/>
        </w:rPr>
      </w:pPr>
      <w:r w:rsidRPr="00301BA4">
        <w:rPr>
          <w:sz w:val="28"/>
          <w:szCs w:val="28"/>
        </w:rPr>
        <w:tab/>
        <w:t>Количество просмотров страниц (обращений) сайта министерства по физической культуре, спорту и молодежной политике Иркутской</w:t>
      </w:r>
      <w:r>
        <w:rPr>
          <w:sz w:val="28"/>
          <w:szCs w:val="28"/>
        </w:rPr>
        <w:t xml:space="preserve"> области за 2012 год составило </w:t>
      </w:r>
      <w:r w:rsidRPr="00301BA4">
        <w:rPr>
          <w:sz w:val="28"/>
          <w:szCs w:val="28"/>
        </w:rPr>
        <w:t>420204.</w:t>
      </w:r>
    </w:p>
    <w:p w:rsidR="00C44E5C" w:rsidRPr="00301BA4" w:rsidRDefault="00C44E5C" w:rsidP="00C44E5C">
      <w:pPr>
        <w:tabs>
          <w:tab w:val="left" w:pos="0"/>
        </w:tabs>
        <w:suppressAutoHyphens/>
        <w:jc w:val="both"/>
        <w:rPr>
          <w:sz w:val="28"/>
          <w:szCs w:val="28"/>
        </w:rPr>
      </w:pPr>
      <w:r w:rsidRPr="00301BA4">
        <w:rPr>
          <w:sz w:val="28"/>
          <w:szCs w:val="28"/>
        </w:rPr>
        <w:tab/>
        <w:t>В течение года проводился мониторинг средств массовой информации за реализацией молодежной политики исполнительными органами государственной власти Иркутской области, муниципальными образованиями, общественными объединениями и другими субъектами молодежной политики. Всего за 2012 год в мониторинг СМИ включены 2124 новости.</w:t>
      </w:r>
    </w:p>
    <w:p w:rsidR="00C44E5C" w:rsidRPr="00301BA4" w:rsidRDefault="00C44E5C" w:rsidP="00C44E5C">
      <w:pPr>
        <w:tabs>
          <w:tab w:val="left" w:pos="709"/>
        </w:tabs>
        <w:suppressAutoHyphens/>
        <w:jc w:val="both"/>
        <w:rPr>
          <w:sz w:val="28"/>
          <w:szCs w:val="28"/>
        </w:rPr>
      </w:pPr>
      <w:r w:rsidRPr="00301BA4">
        <w:rPr>
          <w:sz w:val="28"/>
          <w:szCs w:val="28"/>
        </w:rPr>
        <w:tab/>
        <w:t>Был проведен областной конкурс на лучшее освещение в средствах массовой информации вопросов молодежной политики. В министерство поступило 140 работ из муниципальных образований Иркутской области по 17 номинациям: для телевизионных сюжетов, передач; для радио</w:t>
      </w:r>
      <w:r>
        <w:rPr>
          <w:sz w:val="28"/>
          <w:szCs w:val="28"/>
        </w:rPr>
        <w:t>-</w:t>
      </w:r>
      <w:r w:rsidRPr="00301BA4">
        <w:rPr>
          <w:sz w:val="28"/>
          <w:szCs w:val="28"/>
        </w:rPr>
        <w:t xml:space="preserve">сюжетов, радиопередач; для статей  в газетах, журналах; лучшее молодежное печатное СМИ; лучшее молодежное радио СМИ, лучшее молодежное телевидение, лучший молодежный сайт, лучший фоторепортаж с молодежного мероприятия. Финальная часть конкурса прошла </w:t>
      </w:r>
      <w:proofErr w:type="gramStart"/>
      <w:r w:rsidRPr="00301BA4">
        <w:rPr>
          <w:sz w:val="28"/>
          <w:szCs w:val="28"/>
        </w:rPr>
        <w:t>городе</w:t>
      </w:r>
      <w:proofErr w:type="gramEnd"/>
      <w:r w:rsidRPr="00301BA4">
        <w:rPr>
          <w:sz w:val="28"/>
          <w:szCs w:val="28"/>
        </w:rPr>
        <w:t xml:space="preserve"> Иркутске. Для участия в финале были приглашены победители конкурса. </w:t>
      </w:r>
    </w:p>
    <w:p w:rsidR="00C44E5C" w:rsidRPr="00301BA4" w:rsidRDefault="00C44E5C" w:rsidP="00C44E5C">
      <w:pPr>
        <w:suppressAutoHyphens/>
        <w:jc w:val="both"/>
        <w:rPr>
          <w:sz w:val="28"/>
          <w:szCs w:val="28"/>
        </w:rPr>
      </w:pPr>
      <w:r w:rsidRPr="00301BA4">
        <w:rPr>
          <w:sz w:val="28"/>
          <w:szCs w:val="28"/>
        </w:rPr>
        <w:tab/>
        <w:t>В целях создания сообщества молодых журналистов, обмена опытом, повышения мастерства начинающих журналистов в 2012 году был проведен семинар для молодых журналистов. Количество участников - 50 человек. В рамках семинара проведены мастер-классы, дискуссии для молодых журналистов, принято решение о создании клуба молодых журналистов, определены его функции.</w:t>
      </w:r>
    </w:p>
    <w:p w:rsidR="00C44E5C" w:rsidRPr="002A37DA" w:rsidRDefault="00C44E5C" w:rsidP="00C44E5C">
      <w:pPr>
        <w:suppressAutoHyphens/>
        <w:jc w:val="both"/>
        <w:rPr>
          <w:sz w:val="28"/>
          <w:szCs w:val="28"/>
        </w:rPr>
      </w:pPr>
    </w:p>
    <w:p w:rsidR="00C44E5C" w:rsidRPr="003B7769" w:rsidRDefault="00C44E5C" w:rsidP="00C44E5C">
      <w:pPr>
        <w:suppressAutoHyphens/>
        <w:jc w:val="both"/>
        <w:rPr>
          <w:sz w:val="28"/>
          <w:szCs w:val="28"/>
        </w:rPr>
      </w:pPr>
    </w:p>
    <w:p w:rsidR="00FE5271" w:rsidRPr="003B7769" w:rsidRDefault="00FE5271" w:rsidP="00C44E5C">
      <w:pPr>
        <w:suppressAutoHyphens/>
        <w:jc w:val="both"/>
        <w:rPr>
          <w:sz w:val="28"/>
          <w:szCs w:val="28"/>
        </w:rPr>
      </w:pPr>
    </w:p>
    <w:p w:rsidR="00C44E5C" w:rsidRPr="00301BA4" w:rsidRDefault="00C44E5C" w:rsidP="00C44E5C">
      <w:pPr>
        <w:jc w:val="both"/>
        <w:rPr>
          <w:b/>
          <w:sz w:val="28"/>
          <w:szCs w:val="28"/>
        </w:rPr>
      </w:pPr>
      <w:r w:rsidRPr="00301BA4">
        <w:rPr>
          <w:b/>
          <w:sz w:val="28"/>
          <w:szCs w:val="28"/>
        </w:rPr>
        <w:lastRenderedPageBreak/>
        <w:t>3.3 Молодежная политика в муниципальных образованиях Иркутской области</w:t>
      </w:r>
    </w:p>
    <w:p w:rsidR="00C44E5C" w:rsidRPr="00301BA4" w:rsidRDefault="00C44E5C" w:rsidP="00C44E5C">
      <w:pPr>
        <w:ind w:firstLine="709"/>
        <w:jc w:val="both"/>
        <w:rPr>
          <w:i/>
          <w:sz w:val="28"/>
          <w:szCs w:val="28"/>
        </w:rPr>
      </w:pPr>
      <w:r w:rsidRPr="00301BA4">
        <w:rPr>
          <w:sz w:val="28"/>
          <w:szCs w:val="28"/>
        </w:rPr>
        <w:t>Одной из важнейших функций министерства по физической культуре, спорту и молодежной политики Иркутской области является осуществление координации областных мероприятий с мероприятиями органов местного самоуправления муниципальных образований Иркутской области и иных субъектов молодежной политики.</w:t>
      </w:r>
    </w:p>
    <w:p w:rsidR="00C44E5C" w:rsidRPr="00301BA4" w:rsidRDefault="00C44E5C" w:rsidP="00C44E5C">
      <w:pPr>
        <w:ind w:firstLine="708"/>
        <w:jc w:val="both"/>
        <w:rPr>
          <w:sz w:val="28"/>
          <w:szCs w:val="28"/>
        </w:rPr>
      </w:pPr>
      <w:r w:rsidRPr="00301BA4">
        <w:rPr>
          <w:sz w:val="28"/>
          <w:szCs w:val="28"/>
        </w:rPr>
        <w:t>В целях координации работы сферы молодежной политики на муниципальном уровне в 2012 году проведено 3 заседания коллегии министерства по физической культуре, спорту и молодежной политике Иркутской области по вопросам молодежной политики.</w:t>
      </w:r>
    </w:p>
    <w:p w:rsidR="00C44E5C" w:rsidRPr="00301BA4" w:rsidRDefault="00C44E5C" w:rsidP="00C44E5C">
      <w:pPr>
        <w:ind w:firstLine="708"/>
        <w:jc w:val="both"/>
        <w:rPr>
          <w:sz w:val="28"/>
          <w:szCs w:val="28"/>
        </w:rPr>
      </w:pPr>
      <w:r w:rsidRPr="00301BA4">
        <w:rPr>
          <w:sz w:val="28"/>
          <w:szCs w:val="28"/>
        </w:rPr>
        <w:t>Участника</w:t>
      </w:r>
      <w:r>
        <w:rPr>
          <w:sz w:val="28"/>
          <w:szCs w:val="28"/>
        </w:rPr>
        <w:t>ми заседаний стали руководители</w:t>
      </w:r>
      <w:r w:rsidRPr="00301BA4">
        <w:rPr>
          <w:sz w:val="28"/>
          <w:szCs w:val="28"/>
        </w:rPr>
        <w:t xml:space="preserve"> и специалисты органов по делам молодежи муниципальных образований Иркутской области. Для участия в коллегии были привлечены руководители детских и молодежных общественных объединений, реализующих летние программы для детей и молодежи. В рамках заседаний были выработаны единые формы и методы работы по реализации государственной молодежной политики на территории Иркутской области в 2012 году, рассмотрена работа с молодежью в отдельных муниципальных образованиях Ирку</w:t>
      </w:r>
      <w:r>
        <w:rPr>
          <w:sz w:val="28"/>
          <w:szCs w:val="28"/>
        </w:rPr>
        <w:t xml:space="preserve">тской области (города Иркутск, </w:t>
      </w:r>
      <w:proofErr w:type="spellStart"/>
      <w:r w:rsidRPr="00301BA4">
        <w:rPr>
          <w:sz w:val="28"/>
          <w:szCs w:val="28"/>
        </w:rPr>
        <w:t>Ангарск</w:t>
      </w:r>
      <w:proofErr w:type="spellEnd"/>
      <w:r w:rsidRPr="00301BA4">
        <w:rPr>
          <w:sz w:val="28"/>
          <w:szCs w:val="28"/>
        </w:rPr>
        <w:t xml:space="preserve">, Тулун, Зима, Усть-Илимск, </w:t>
      </w:r>
      <w:proofErr w:type="spellStart"/>
      <w:r w:rsidRPr="00301BA4">
        <w:rPr>
          <w:sz w:val="28"/>
          <w:szCs w:val="28"/>
        </w:rPr>
        <w:t>Тайшетский</w:t>
      </w:r>
      <w:proofErr w:type="spellEnd"/>
      <w:r w:rsidRPr="00301BA4">
        <w:rPr>
          <w:sz w:val="28"/>
          <w:szCs w:val="28"/>
        </w:rPr>
        <w:t xml:space="preserve"> район).</w:t>
      </w:r>
    </w:p>
    <w:p w:rsidR="00C44E5C" w:rsidRPr="00301BA4" w:rsidRDefault="00C44E5C" w:rsidP="00C44E5C">
      <w:pPr>
        <w:ind w:firstLine="348"/>
        <w:jc w:val="both"/>
        <w:rPr>
          <w:sz w:val="28"/>
          <w:szCs w:val="28"/>
        </w:rPr>
      </w:pPr>
      <w:r w:rsidRPr="00301BA4">
        <w:rPr>
          <w:sz w:val="28"/>
          <w:szCs w:val="28"/>
        </w:rPr>
        <w:t xml:space="preserve">Одной из приоритетных задач органов местного самоуправления по </w:t>
      </w:r>
      <w:r w:rsidRPr="00301BA4">
        <w:rPr>
          <w:bCs/>
          <w:sz w:val="28"/>
          <w:szCs w:val="28"/>
        </w:rPr>
        <w:t xml:space="preserve">организации и осуществлению мероприятий по работе с молодежью является </w:t>
      </w:r>
      <w:r w:rsidRPr="00301BA4">
        <w:rPr>
          <w:sz w:val="28"/>
          <w:szCs w:val="28"/>
        </w:rPr>
        <w:t xml:space="preserve">вовлечение молодежи в социальную практику и информирование о потенциальных возможностях ее развития в регионе и России; развитие созидательной активности молодежи; интеграция молодых людей, оказавшихся в трудной жизненной ситуации, в жизнь общества. </w:t>
      </w:r>
    </w:p>
    <w:p w:rsidR="00C44E5C" w:rsidRDefault="00C44E5C" w:rsidP="00C44E5C">
      <w:pPr>
        <w:pStyle w:val="a4"/>
        <w:rPr>
          <w:sz w:val="28"/>
          <w:szCs w:val="28"/>
        </w:rPr>
      </w:pPr>
      <w:r w:rsidRPr="00301BA4">
        <w:rPr>
          <w:sz w:val="28"/>
          <w:szCs w:val="28"/>
        </w:rPr>
        <w:tab/>
        <w:t>Особый интерес вызывают ком</w:t>
      </w:r>
      <w:r>
        <w:rPr>
          <w:sz w:val="28"/>
          <w:szCs w:val="28"/>
        </w:rPr>
        <w:t xml:space="preserve">плексы проводимых оригинальных </w:t>
      </w:r>
      <w:r w:rsidRPr="00301BA4">
        <w:rPr>
          <w:sz w:val="28"/>
          <w:szCs w:val="28"/>
        </w:rPr>
        <w:t>мероприятий в муниципальных образованиях</w:t>
      </w:r>
      <w:r>
        <w:rPr>
          <w:sz w:val="28"/>
          <w:szCs w:val="28"/>
        </w:rPr>
        <w:t>:</w:t>
      </w:r>
      <w:r w:rsidRPr="00301BA4">
        <w:rPr>
          <w:sz w:val="28"/>
          <w:szCs w:val="28"/>
        </w:rPr>
        <w:t xml:space="preserve"> город </w:t>
      </w:r>
      <w:proofErr w:type="spellStart"/>
      <w:r w:rsidRPr="00301BA4">
        <w:rPr>
          <w:sz w:val="28"/>
          <w:szCs w:val="28"/>
        </w:rPr>
        <w:t>Ангарск</w:t>
      </w:r>
      <w:proofErr w:type="spellEnd"/>
      <w:r>
        <w:rPr>
          <w:sz w:val="28"/>
          <w:szCs w:val="28"/>
        </w:rPr>
        <w:t xml:space="preserve">, город Зима, </w:t>
      </w:r>
      <w:proofErr w:type="spellStart"/>
      <w:r>
        <w:rPr>
          <w:sz w:val="28"/>
          <w:szCs w:val="28"/>
        </w:rPr>
        <w:t>Зиминский</w:t>
      </w:r>
      <w:proofErr w:type="spellEnd"/>
      <w:r>
        <w:rPr>
          <w:sz w:val="28"/>
          <w:szCs w:val="28"/>
        </w:rPr>
        <w:t xml:space="preserve"> район, </w:t>
      </w:r>
      <w:r w:rsidRPr="00301BA4">
        <w:rPr>
          <w:sz w:val="28"/>
          <w:szCs w:val="28"/>
        </w:rPr>
        <w:t xml:space="preserve">Братский район, </w:t>
      </w:r>
      <w:proofErr w:type="spellStart"/>
      <w:r w:rsidRPr="00301BA4">
        <w:rPr>
          <w:sz w:val="28"/>
          <w:szCs w:val="28"/>
        </w:rPr>
        <w:t>Куйтунский</w:t>
      </w:r>
      <w:proofErr w:type="spellEnd"/>
      <w:r w:rsidRPr="00301BA4">
        <w:rPr>
          <w:sz w:val="28"/>
          <w:szCs w:val="28"/>
        </w:rPr>
        <w:t xml:space="preserve"> район, Иркутский район, </w:t>
      </w:r>
      <w:proofErr w:type="spellStart"/>
      <w:r w:rsidRPr="00301BA4">
        <w:rPr>
          <w:sz w:val="28"/>
          <w:szCs w:val="28"/>
        </w:rPr>
        <w:t>Нижнеилимский</w:t>
      </w:r>
      <w:proofErr w:type="spellEnd"/>
      <w:r w:rsidRPr="00301BA4">
        <w:rPr>
          <w:sz w:val="28"/>
          <w:szCs w:val="28"/>
        </w:rPr>
        <w:t xml:space="preserve"> район, город Саянск, </w:t>
      </w:r>
      <w:proofErr w:type="spellStart"/>
      <w:r w:rsidRPr="00301BA4">
        <w:rPr>
          <w:sz w:val="28"/>
          <w:szCs w:val="28"/>
        </w:rPr>
        <w:t>Слюдянский</w:t>
      </w:r>
      <w:proofErr w:type="spellEnd"/>
      <w:r w:rsidRPr="00301BA4">
        <w:rPr>
          <w:sz w:val="28"/>
          <w:szCs w:val="28"/>
        </w:rPr>
        <w:t xml:space="preserve"> район, город Тулун, </w:t>
      </w:r>
      <w:proofErr w:type="spellStart"/>
      <w:r w:rsidRPr="00301BA4">
        <w:rPr>
          <w:sz w:val="28"/>
          <w:szCs w:val="28"/>
        </w:rPr>
        <w:t>Усольский</w:t>
      </w:r>
      <w:r>
        <w:rPr>
          <w:sz w:val="28"/>
          <w:szCs w:val="28"/>
        </w:rPr>
        <w:t>район</w:t>
      </w:r>
      <w:proofErr w:type="spellEnd"/>
      <w:r>
        <w:rPr>
          <w:sz w:val="28"/>
          <w:szCs w:val="28"/>
        </w:rPr>
        <w:t xml:space="preserve">, город </w:t>
      </w:r>
      <w:proofErr w:type="spellStart"/>
      <w:proofErr w:type="gramStart"/>
      <w:r>
        <w:rPr>
          <w:sz w:val="28"/>
          <w:szCs w:val="28"/>
        </w:rPr>
        <w:t>Усолье-Сибирское</w:t>
      </w:r>
      <w:proofErr w:type="spellEnd"/>
      <w:proofErr w:type="gramEnd"/>
      <w:r>
        <w:rPr>
          <w:sz w:val="28"/>
          <w:szCs w:val="28"/>
        </w:rPr>
        <w:t xml:space="preserve">, </w:t>
      </w:r>
      <w:proofErr w:type="spellStart"/>
      <w:r w:rsidRPr="00301BA4">
        <w:rPr>
          <w:sz w:val="28"/>
          <w:szCs w:val="28"/>
        </w:rPr>
        <w:t>У</w:t>
      </w:r>
      <w:r>
        <w:rPr>
          <w:sz w:val="28"/>
          <w:szCs w:val="28"/>
        </w:rPr>
        <w:t>сть-Илимский</w:t>
      </w:r>
      <w:proofErr w:type="spellEnd"/>
      <w:r>
        <w:rPr>
          <w:sz w:val="28"/>
          <w:szCs w:val="28"/>
        </w:rPr>
        <w:t xml:space="preserve"> район, город Усть-</w:t>
      </w:r>
      <w:r w:rsidRPr="00301BA4">
        <w:rPr>
          <w:sz w:val="28"/>
          <w:szCs w:val="28"/>
        </w:rPr>
        <w:t xml:space="preserve">Илимск, Черемховский район. </w:t>
      </w:r>
    </w:p>
    <w:p w:rsidR="00C44E5C" w:rsidRPr="00AE0E2D" w:rsidRDefault="00C44E5C" w:rsidP="00C44E5C">
      <w:pPr>
        <w:pStyle w:val="a4"/>
        <w:ind w:firstLine="708"/>
        <w:rPr>
          <w:sz w:val="28"/>
          <w:szCs w:val="28"/>
        </w:rPr>
      </w:pPr>
      <w:r w:rsidRPr="00AE0E2D">
        <w:rPr>
          <w:sz w:val="28"/>
          <w:szCs w:val="28"/>
        </w:rPr>
        <w:t>Пять направлений реализации молодежных проектов в 2012 году остаются традиционными на протяжении последних четырех лет</w:t>
      </w:r>
      <w:r>
        <w:rPr>
          <w:sz w:val="28"/>
          <w:szCs w:val="28"/>
        </w:rPr>
        <w:t xml:space="preserve"> во всех муниципальных образованиях Иркутской области</w:t>
      </w:r>
      <w:r w:rsidRPr="00AE0E2D">
        <w:rPr>
          <w:sz w:val="28"/>
          <w:szCs w:val="28"/>
        </w:rPr>
        <w:t xml:space="preserve">: </w:t>
      </w:r>
    </w:p>
    <w:p w:rsidR="00C44E5C" w:rsidRPr="00AE0E2D" w:rsidRDefault="00C44E5C" w:rsidP="00C44E5C">
      <w:pPr>
        <w:pStyle w:val="a4"/>
        <w:rPr>
          <w:sz w:val="28"/>
          <w:szCs w:val="28"/>
        </w:rPr>
      </w:pPr>
      <w:r w:rsidRPr="00AE0E2D">
        <w:rPr>
          <w:sz w:val="28"/>
          <w:szCs w:val="28"/>
        </w:rPr>
        <w:t xml:space="preserve">1.Вовлечение молодёжи в социально-экономическое и общественно-политическое развитие области и страны </w:t>
      </w:r>
    </w:p>
    <w:p w:rsidR="00C44E5C" w:rsidRPr="00AE0E2D" w:rsidRDefault="00C44E5C" w:rsidP="00C44E5C">
      <w:pPr>
        <w:pStyle w:val="a4"/>
        <w:rPr>
          <w:sz w:val="28"/>
          <w:szCs w:val="28"/>
        </w:rPr>
      </w:pPr>
      <w:r w:rsidRPr="00AE0E2D">
        <w:rPr>
          <w:sz w:val="28"/>
          <w:szCs w:val="28"/>
        </w:rPr>
        <w:t xml:space="preserve">2. Духовно-нравственное, патриотическое, гражданское воспитание </w:t>
      </w:r>
    </w:p>
    <w:p w:rsidR="00C44E5C" w:rsidRPr="00AE0E2D" w:rsidRDefault="00C44E5C" w:rsidP="00C44E5C">
      <w:pPr>
        <w:pStyle w:val="a4"/>
        <w:rPr>
          <w:sz w:val="28"/>
          <w:szCs w:val="28"/>
        </w:rPr>
      </w:pPr>
      <w:r w:rsidRPr="00AE0E2D">
        <w:rPr>
          <w:sz w:val="28"/>
          <w:szCs w:val="28"/>
        </w:rPr>
        <w:t xml:space="preserve">3. Профессиональная ориентация, содействие занятости молодежи </w:t>
      </w:r>
    </w:p>
    <w:p w:rsidR="00C44E5C" w:rsidRPr="00AE0E2D" w:rsidRDefault="00C44E5C" w:rsidP="00C44E5C">
      <w:pPr>
        <w:pStyle w:val="a4"/>
        <w:rPr>
          <w:sz w:val="28"/>
          <w:szCs w:val="28"/>
        </w:rPr>
      </w:pPr>
      <w:r w:rsidRPr="00AE0E2D">
        <w:rPr>
          <w:sz w:val="28"/>
          <w:szCs w:val="28"/>
        </w:rPr>
        <w:lastRenderedPageBreak/>
        <w:t xml:space="preserve">4. Профилактика социально-негативных явлений в молодёжной среде </w:t>
      </w:r>
    </w:p>
    <w:p w:rsidR="00C44E5C" w:rsidRPr="00AE0E2D" w:rsidRDefault="00C44E5C" w:rsidP="00C44E5C">
      <w:pPr>
        <w:pStyle w:val="a4"/>
        <w:rPr>
          <w:sz w:val="28"/>
          <w:szCs w:val="28"/>
        </w:rPr>
      </w:pPr>
      <w:r w:rsidRPr="00AE0E2D">
        <w:rPr>
          <w:sz w:val="28"/>
          <w:szCs w:val="28"/>
        </w:rPr>
        <w:t xml:space="preserve">5. Формирование в молодёжной среде уважительного отношения </w:t>
      </w:r>
      <w:proofErr w:type="gramStart"/>
      <w:r w:rsidRPr="00AE0E2D">
        <w:rPr>
          <w:sz w:val="28"/>
          <w:szCs w:val="28"/>
        </w:rPr>
        <w:t>к</w:t>
      </w:r>
      <w:proofErr w:type="gramEnd"/>
    </w:p>
    <w:p w:rsidR="00C44E5C" w:rsidRDefault="00C44E5C" w:rsidP="00C44E5C">
      <w:pPr>
        <w:pStyle w:val="a4"/>
        <w:rPr>
          <w:sz w:val="28"/>
          <w:szCs w:val="28"/>
        </w:rPr>
      </w:pPr>
      <w:r w:rsidRPr="00AE0E2D">
        <w:rPr>
          <w:sz w:val="28"/>
          <w:szCs w:val="28"/>
        </w:rPr>
        <w:t xml:space="preserve">традиционным семейным ценностям, поддержка молодой семьи </w:t>
      </w:r>
    </w:p>
    <w:p w:rsidR="00C44E5C" w:rsidRPr="00AE0E2D" w:rsidRDefault="00C44E5C" w:rsidP="00C44E5C">
      <w:pPr>
        <w:pStyle w:val="a4"/>
        <w:ind w:firstLine="708"/>
        <w:rPr>
          <w:sz w:val="28"/>
          <w:szCs w:val="28"/>
        </w:rPr>
      </w:pPr>
      <w:r>
        <w:rPr>
          <w:sz w:val="28"/>
          <w:szCs w:val="28"/>
        </w:rPr>
        <w:t>Назовем в качестве примера некоторые из мероприятий, проводимых в муниципальных образованиях Иркутской области по отдельным направлениям.</w:t>
      </w:r>
    </w:p>
    <w:p w:rsidR="00C44E5C" w:rsidRPr="00AE0E2D" w:rsidRDefault="00C44E5C" w:rsidP="00C44E5C">
      <w:pPr>
        <w:pStyle w:val="a4"/>
        <w:rPr>
          <w:sz w:val="28"/>
          <w:szCs w:val="28"/>
          <w:u w:val="single"/>
        </w:rPr>
      </w:pPr>
      <w:r w:rsidRPr="00AE0E2D">
        <w:rPr>
          <w:sz w:val="28"/>
          <w:szCs w:val="28"/>
          <w:u w:val="single"/>
        </w:rPr>
        <w:t>Вовлечение молодёжи в социально-экономическое и общественно-политическое развитие области и страны.</w:t>
      </w:r>
    </w:p>
    <w:p w:rsidR="00C44E5C" w:rsidRPr="00AE0E2D" w:rsidRDefault="00C44E5C" w:rsidP="00C44E5C">
      <w:pPr>
        <w:ind w:firstLine="708"/>
        <w:jc w:val="both"/>
        <w:rPr>
          <w:sz w:val="28"/>
          <w:szCs w:val="28"/>
        </w:rPr>
      </w:pPr>
      <w:r w:rsidRPr="00AE0E2D">
        <w:rPr>
          <w:sz w:val="28"/>
          <w:szCs w:val="28"/>
        </w:rPr>
        <w:t xml:space="preserve">В </w:t>
      </w:r>
      <w:proofErr w:type="spellStart"/>
      <w:r w:rsidRPr="00AE0E2D">
        <w:rPr>
          <w:sz w:val="28"/>
          <w:szCs w:val="28"/>
        </w:rPr>
        <w:t>Ангарске</w:t>
      </w:r>
      <w:proofErr w:type="spellEnd"/>
      <w:r w:rsidRPr="00AE0E2D">
        <w:rPr>
          <w:sz w:val="28"/>
          <w:szCs w:val="28"/>
        </w:rPr>
        <w:t xml:space="preserve"> вовлечению молодежи в общественные процессы способствует комплекс мероприятий, включающий в себя Студенческий ледовый карна</w:t>
      </w:r>
      <w:r>
        <w:rPr>
          <w:sz w:val="28"/>
          <w:szCs w:val="28"/>
        </w:rPr>
        <w:t>вал «Ботаник-шоу», посвященный Д</w:t>
      </w:r>
      <w:r w:rsidRPr="00AE0E2D">
        <w:rPr>
          <w:sz w:val="28"/>
          <w:szCs w:val="28"/>
        </w:rPr>
        <w:t xml:space="preserve">ню студента </w:t>
      </w:r>
      <w:r w:rsidRPr="00AE0E2D">
        <w:rPr>
          <w:sz w:val="28"/>
          <w:szCs w:val="28"/>
          <w:lang w:val="en-US"/>
        </w:rPr>
        <w:t>VI</w:t>
      </w:r>
      <w:r w:rsidRPr="00AE0E2D">
        <w:rPr>
          <w:sz w:val="28"/>
          <w:szCs w:val="28"/>
        </w:rPr>
        <w:t xml:space="preserve">; открытое первенство </w:t>
      </w:r>
      <w:r>
        <w:rPr>
          <w:sz w:val="28"/>
          <w:szCs w:val="28"/>
        </w:rPr>
        <w:t xml:space="preserve">города </w:t>
      </w:r>
      <w:proofErr w:type="spellStart"/>
      <w:r>
        <w:rPr>
          <w:sz w:val="28"/>
          <w:szCs w:val="28"/>
        </w:rPr>
        <w:t>Ангарска</w:t>
      </w:r>
      <w:proofErr w:type="spellEnd"/>
      <w:r>
        <w:rPr>
          <w:sz w:val="28"/>
          <w:szCs w:val="28"/>
        </w:rPr>
        <w:t xml:space="preserve"> по спортивному </w:t>
      </w:r>
      <w:r w:rsidRPr="00AE0E2D">
        <w:rPr>
          <w:sz w:val="28"/>
          <w:szCs w:val="28"/>
        </w:rPr>
        <w:t xml:space="preserve">туризму «Зимнее троеборье»; Молодежный кубок мира по интеллектуальным  играм (4 тура) </w:t>
      </w:r>
      <w:r>
        <w:rPr>
          <w:sz w:val="28"/>
          <w:szCs w:val="28"/>
        </w:rPr>
        <w:t>и другие. В Саянске –</w:t>
      </w:r>
      <w:r w:rsidRPr="00AE0E2D">
        <w:rPr>
          <w:sz w:val="28"/>
          <w:szCs w:val="28"/>
        </w:rPr>
        <w:t xml:space="preserve"> Игра для молодых специалистов «Очень умная игра»; городской этап Всероссийского конкурса «Моя законотворческая инициатива»; Городской фестиваль по знанию выборного законодательства; Школа лидерского актива; Деловая игра «Гонка за лидером»; Городской молодежный саммит; Посвящение в молодые специалисты «Стань профессионалом!» и другие. В Братске – Городская экологическая акция «Свежий ветер», городской конкурс авторских вариативных программ и проектов в сфере реализации молодежной политики на территории города Братска.</w:t>
      </w:r>
    </w:p>
    <w:p w:rsidR="00C44E5C" w:rsidRPr="00AE0E2D" w:rsidRDefault="00C44E5C" w:rsidP="00C44E5C">
      <w:pPr>
        <w:pStyle w:val="a4"/>
        <w:rPr>
          <w:sz w:val="28"/>
          <w:szCs w:val="28"/>
          <w:u w:val="single"/>
        </w:rPr>
      </w:pPr>
      <w:r w:rsidRPr="00AE0E2D">
        <w:rPr>
          <w:sz w:val="28"/>
          <w:szCs w:val="28"/>
          <w:u w:val="single"/>
        </w:rPr>
        <w:t xml:space="preserve">Духовно-нравственное, патриотическое, гражданское воспитание </w:t>
      </w:r>
    </w:p>
    <w:p w:rsidR="00C44E5C" w:rsidRPr="00AE0E2D" w:rsidRDefault="00C44E5C" w:rsidP="00C44E5C">
      <w:pPr>
        <w:pStyle w:val="a4"/>
        <w:ind w:firstLine="708"/>
        <w:rPr>
          <w:sz w:val="28"/>
          <w:szCs w:val="28"/>
        </w:rPr>
      </w:pPr>
      <w:r w:rsidRPr="00AE0E2D">
        <w:rPr>
          <w:sz w:val="28"/>
          <w:szCs w:val="28"/>
        </w:rPr>
        <w:t>Примерами муниципальных мероприятий, проводимых в рамках данного направления работы</w:t>
      </w:r>
      <w:r>
        <w:rPr>
          <w:sz w:val="28"/>
          <w:szCs w:val="28"/>
        </w:rPr>
        <w:t>,</w:t>
      </w:r>
      <w:r w:rsidRPr="00AE0E2D">
        <w:rPr>
          <w:sz w:val="28"/>
          <w:szCs w:val="28"/>
        </w:rPr>
        <w:t xml:space="preserve"> являются </w:t>
      </w:r>
      <w:r>
        <w:rPr>
          <w:sz w:val="28"/>
          <w:szCs w:val="28"/>
        </w:rPr>
        <w:t>муниципальные военно-</w:t>
      </w:r>
      <w:r w:rsidRPr="00AE0E2D">
        <w:rPr>
          <w:sz w:val="28"/>
          <w:szCs w:val="28"/>
        </w:rPr>
        <w:t xml:space="preserve">спортивные </w:t>
      </w:r>
      <w:r>
        <w:rPr>
          <w:sz w:val="28"/>
          <w:szCs w:val="28"/>
        </w:rPr>
        <w:t xml:space="preserve">игры: </w:t>
      </w:r>
      <w:r w:rsidRPr="00AE0E2D">
        <w:rPr>
          <w:sz w:val="28"/>
          <w:szCs w:val="28"/>
        </w:rPr>
        <w:t xml:space="preserve">«Мы – патриоты!», «Крепкий орешек» </w:t>
      </w:r>
      <w:r>
        <w:rPr>
          <w:sz w:val="28"/>
          <w:szCs w:val="28"/>
        </w:rPr>
        <w:t>(</w:t>
      </w:r>
      <w:r w:rsidRPr="00AE0E2D">
        <w:rPr>
          <w:sz w:val="28"/>
          <w:szCs w:val="28"/>
        </w:rPr>
        <w:t>город Братск</w:t>
      </w:r>
      <w:r>
        <w:rPr>
          <w:sz w:val="28"/>
          <w:szCs w:val="28"/>
        </w:rPr>
        <w:t>)</w:t>
      </w:r>
      <w:r w:rsidRPr="00AE0E2D">
        <w:rPr>
          <w:sz w:val="28"/>
          <w:szCs w:val="28"/>
        </w:rPr>
        <w:t xml:space="preserve">, </w:t>
      </w:r>
      <w:r>
        <w:rPr>
          <w:sz w:val="28"/>
          <w:szCs w:val="28"/>
        </w:rPr>
        <w:t xml:space="preserve">«Полигон» (город </w:t>
      </w:r>
      <w:proofErr w:type="spellStart"/>
      <w:r>
        <w:rPr>
          <w:sz w:val="28"/>
          <w:szCs w:val="28"/>
        </w:rPr>
        <w:t>Ангарск</w:t>
      </w:r>
      <w:proofErr w:type="spellEnd"/>
      <w:r>
        <w:rPr>
          <w:sz w:val="28"/>
          <w:szCs w:val="28"/>
        </w:rPr>
        <w:t>)</w:t>
      </w:r>
      <w:r w:rsidRPr="00AE0E2D">
        <w:rPr>
          <w:sz w:val="28"/>
          <w:szCs w:val="28"/>
        </w:rPr>
        <w:t>, «Зарница» в большинстве муниципальных образований Иркутской области. Кроме того, проводятся акции «День призывника» и торжественное вручение паспортов – акция «Я – гражданин России»</w:t>
      </w:r>
      <w:r>
        <w:rPr>
          <w:sz w:val="28"/>
          <w:szCs w:val="28"/>
        </w:rPr>
        <w:t>.</w:t>
      </w:r>
    </w:p>
    <w:p w:rsidR="00C44E5C" w:rsidRPr="00AE0E2D" w:rsidRDefault="00C44E5C" w:rsidP="00C44E5C">
      <w:pPr>
        <w:jc w:val="both"/>
        <w:rPr>
          <w:sz w:val="28"/>
          <w:szCs w:val="28"/>
          <w:u w:val="single"/>
        </w:rPr>
      </w:pPr>
      <w:r w:rsidRPr="00AE0E2D">
        <w:rPr>
          <w:sz w:val="28"/>
          <w:szCs w:val="28"/>
          <w:u w:val="single"/>
        </w:rPr>
        <w:t>Профессиональная ориентация, содействие занятости молодежи</w:t>
      </w:r>
    </w:p>
    <w:p w:rsidR="00C44E5C" w:rsidRDefault="00C44E5C" w:rsidP="00C44E5C">
      <w:pPr>
        <w:ind w:firstLine="708"/>
        <w:jc w:val="both"/>
        <w:rPr>
          <w:sz w:val="28"/>
          <w:szCs w:val="28"/>
        </w:rPr>
      </w:pPr>
      <w:r>
        <w:rPr>
          <w:sz w:val="28"/>
          <w:szCs w:val="28"/>
        </w:rPr>
        <w:t xml:space="preserve">Данное направление </w:t>
      </w:r>
      <w:r w:rsidRPr="00AE0E2D">
        <w:rPr>
          <w:sz w:val="28"/>
          <w:szCs w:val="28"/>
        </w:rPr>
        <w:t xml:space="preserve">реализации молодежной политики можно проиллюстрировать комплексом мероприятий, проводимых в городе </w:t>
      </w:r>
      <w:proofErr w:type="spellStart"/>
      <w:proofErr w:type="gramStart"/>
      <w:r w:rsidRPr="00AE0E2D">
        <w:rPr>
          <w:sz w:val="28"/>
          <w:szCs w:val="28"/>
        </w:rPr>
        <w:t>Усолье-Сибирское</w:t>
      </w:r>
      <w:proofErr w:type="spellEnd"/>
      <w:proofErr w:type="gramEnd"/>
      <w:r w:rsidRPr="00AE0E2D">
        <w:rPr>
          <w:sz w:val="28"/>
          <w:szCs w:val="28"/>
        </w:rPr>
        <w:t xml:space="preserve">. Это межтерриториальная ярмарка вакансий (совместно с ОГКУ «Центр занятости населения города </w:t>
      </w:r>
      <w:proofErr w:type="spellStart"/>
      <w:proofErr w:type="gramStart"/>
      <w:r w:rsidRPr="00AE0E2D">
        <w:rPr>
          <w:sz w:val="28"/>
          <w:szCs w:val="28"/>
        </w:rPr>
        <w:t>Усолье-Сибирс</w:t>
      </w:r>
      <w:r>
        <w:rPr>
          <w:sz w:val="28"/>
          <w:szCs w:val="28"/>
        </w:rPr>
        <w:t>кое</w:t>
      </w:r>
      <w:proofErr w:type="spellEnd"/>
      <w:proofErr w:type="gramEnd"/>
      <w:r>
        <w:rPr>
          <w:sz w:val="28"/>
          <w:szCs w:val="28"/>
        </w:rPr>
        <w:t xml:space="preserve">» города), экскурсии на предприятие, Ярмарка учебных заведений </w:t>
      </w:r>
      <w:r w:rsidRPr="00AE0E2D">
        <w:rPr>
          <w:sz w:val="28"/>
          <w:szCs w:val="28"/>
        </w:rPr>
        <w:t>«Я выбираю будущее», Игра-тренинг «Все работы хороши».</w:t>
      </w:r>
    </w:p>
    <w:p w:rsidR="00C44E5C" w:rsidRPr="00AE0E2D" w:rsidRDefault="00C44E5C" w:rsidP="00C44E5C">
      <w:pPr>
        <w:ind w:firstLine="708"/>
        <w:jc w:val="both"/>
        <w:rPr>
          <w:sz w:val="28"/>
          <w:szCs w:val="28"/>
        </w:rPr>
      </w:pPr>
    </w:p>
    <w:p w:rsidR="00FE5271" w:rsidRPr="003B7769" w:rsidRDefault="00FE5271" w:rsidP="00C44E5C">
      <w:pPr>
        <w:jc w:val="both"/>
        <w:rPr>
          <w:sz w:val="28"/>
          <w:szCs w:val="28"/>
          <w:u w:val="single"/>
        </w:rPr>
      </w:pPr>
    </w:p>
    <w:p w:rsidR="00C44E5C" w:rsidRPr="00AE0E2D" w:rsidRDefault="00C44E5C" w:rsidP="00C44E5C">
      <w:pPr>
        <w:jc w:val="both"/>
        <w:rPr>
          <w:sz w:val="28"/>
          <w:szCs w:val="28"/>
          <w:u w:val="single"/>
        </w:rPr>
      </w:pPr>
      <w:r w:rsidRPr="00AE0E2D">
        <w:rPr>
          <w:sz w:val="28"/>
          <w:szCs w:val="28"/>
          <w:u w:val="single"/>
        </w:rPr>
        <w:lastRenderedPageBreak/>
        <w:t>Профилактика социально-негативных явлений в молодёжной среде</w:t>
      </w:r>
    </w:p>
    <w:p w:rsidR="00C44E5C" w:rsidRPr="00AE0E2D" w:rsidRDefault="00C44E5C" w:rsidP="00C44E5C">
      <w:pPr>
        <w:ind w:firstLine="708"/>
        <w:jc w:val="both"/>
        <w:rPr>
          <w:sz w:val="28"/>
          <w:szCs w:val="28"/>
        </w:rPr>
      </w:pPr>
      <w:r w:rsidRPr="00AE0E2D">
        <w:rPr>
          <w:sz w:val="28"/>
          <w:szCs w:val="28"/>
        </w:rPr>
        <w:t>Традиционными массовыми остаются комплексы мероприятий по профилактике негативных явлений. Приведем пример работы Братского ра</w:t>
      </w:r>
      <w:r>
        <w:rPr>
          <w:sz w:val="28"/>
          <w:szCs w:val="28"/>
        </w:rPr>
        <w:t xml:space="preserve">йона в данном направлении. Это </w:t>
      </w:r>
      <w:r w:rsidRPr="00AE0E2D">
        <w:rPr>
          <w:sz w:val="28"/>
          <w:szCs w:val="28"/>
        </w:rPr>
        <w:t>профилактические беседы с такими темами</w:t>
      </w:r>
      <w:r>
        <w:rPr>
          <w:sz w:val="28"/>
          <w:szCs w:val="28"/>
        </w:rPr>
        <w:t>, как</w:t>
      </w:r>
      <w:r w:rsidRPr="00AE0E2D">
        <w:rPr>
          <w:sz w:val="28"/>
          <w:szCs w:val="28"/>
        </w:rPr>
        <w:t>: «Вирус сквернословия», «Как сказать НЕТ», «Курение или здоровье», «Риск заражения», «Причины и последствия употребления ПАВ», «ВИЧ, СПИД – об этом должен знать каждый», «Здоровый дух в здоровом теле», «Не отнимай у себя завтра». Работа с родителями</w:t>
      </w:r>
      <w:r>
        <w:rPr>
          <w:sz w:val="28"/>
          <w:szCs w:val="28"/>
        </w:rPr>
        <w:t xml:space="preserve"> проводится на такие темы, как</w:t>
      </w:r>
      <w:r w:rsidRPr="00AE0E2D">
        <w:rPr>
          <w:sz w:val="28"/>
          <w:szCs w:val="28"/>
        </w:rPr>
        <w:t xml:space="preserve">: «Что бывает, когда дети играют во </w:t>
      </w:r>
      <w:r>
        <w:rPr>
          <w:sz w:val="28"/>
          <w:szCs w:val="28"/>
        </w:rPr>
        <w:t>взрослые игры», «Ставим условие: долой сквернословие</w:t>
      </w:r>
      <w:r w:rsidRPr="00AE0E2D">
        <w:rPr>
          <w:sz w:val="28"/>
          <w:szCs w:val="28"/>
        </w:rPr>
        <w:t>», «Признаки наркотического опьянения», «</w:t>
      </w:r>
      <w:proofErr w:type="spellStart"/>
      <w:proofErr w:type="gramStart"/>
      <w:r w:rsidRPr="00AE0E2D">
        <w:rPr>
          <w:sz w:val="28"/>
          <w:szCs w:val="28"/>
        </w:rPr>
        <w:t>Экспрес</w:t>
      </w:r>
      <w:r>
        <w:rPr>
          <w:sz w:val="28"/>
          <w:szCs w:val="28"/>
        </w:rPr>
        <w:t>с-</w:t>
      </w:r>
      <w:r w:rsidRPr="00AE0E2D">
        <w:rPr>
          <w:sz w:val="28"/>
          <w:szCs w:val="28"/>
        </w:rPr>
        <w:t>диагностики</w:t>
      </w:r>
      <w:proofErr w:type="spellEnd"/>
      <w:proofErr w:type="gramEnd"/>
      <w:r w:rsidRPr="00AE0E2D">
        <w:rPr>
          <w:sz w:val="28"/>
          <w:szCs w:val="28"/>
        </w:rPr>
        <w:t>».</w:t>
      </w:r>
    </w:p>
    <w:p w:rsidR="00C44E5C" w:rsidRPr="00AE0E2D" w:rsidRDefault="00C44E5C" w:rsidP="00C44E5C">
      <w:pPr>
        <w:pStyle w:val="33"/>
        <w:ind w:firstLine="708"/>
        <w:rPr>
          <w:sz w:val="28"/>
          <w:szCs w:val="28"/>
        </w:rPr>
      </w:pPr>
      <w:r>
        <w:rPr>
          <w:sz w:val="28"/>
          <w:szCs w:val="28"/>
        </w:rPr>
        <w:t>В городе Зима реализуется городская социальная программа</w:t>
      </w:r>
      <w:r w:rsidRPr="00AE0E2D">
        <w:rPr>
          <w:sz w:val="28"/>
          <w:szCs w:val="28"/>
        </w:rPr>
        <w:t xml:space="preserve"> «Под знаком Единства»</w:t>
      </w:r>
      <w:r>
        <w:rPr>
          <w:sz w:val="28"/>
          <w:szCs w:val="28"/>
        </w:rPr>
        <w:t>, принятая</w:t>
      </w:r>
      <w:r w:rsidRPr="00AE0E2D">
        <w:rPr>
          <w:sz w:val="28"/>
          <w:szCs w:val="28"/>
        </w:rPr>
        <w:t xml:space="preserve"> на 2010-2012 годы.</w:t>
      </w:r>
    </w:p>
    <w:p w:rsidR="00C44E5C" w:rsidRPr="00AE0E2D" w:rsidRDefault="00C44E5C" w:rsidP="00C44E5C">
      <w:pPr>
        <w:pStyle w:val="33"/>
        <w:rPr>
          <w:sz w:val="28"/>
          <w:szCs w:val="28"/>
        </w:rPr>
      </w:pPr>
      <w:r w:rsidRPr="00AE0E2D">
        <w:rPr>
          <w:sz w:val="28"/>
          <w:szCs w:val="28"/>
        </w:rPr>
        <w:t>Основными мероприятиями по данному направлению явились:</w:t>
      </w:r>
    </w:p>
    <w:p w:rsidR="00C44E5C" w:rsidRPr="00AE0E2D" w:rsidRDefault="00C44E5C" w:rsidP="00C44E5C">
      <w:pPr>
        <w:pStyle w:val="33"/>
        <w:rPr>
          <w:sz w:val="28"/>
          <w:szCs w:val="28"/>
        </w:rPr>
      </w:pPr>
      <w:r w:rsidRPr="00AE0E2D">
        <w:rPr>
          <w:sz w:val="28"/>
          <w:szCs w:val="28"/>
        </w:rPr>
        <w:t xml:space="preserve">-городской конкурс среди ОУ «Лучший </w:t>
      </w:r>
      <w:proofErr w:type="spellStart"/>
      <w:r w:rsidRPr="00AE0E2D">
        <w:rPr>
          <w:sz w:val="28"/>
          <w:szCs w:val="28"/>
        </w:rPr>
        <w:t>наркопост</w:t>
      </w:r>
      <w:proofErr w:type="spellEnd"/>
      <w:r w:rsidRPr="00AE0E2D">
        <w:rPr>
          <w:sz w:val="28"/>
          <w:szCs w:val="28"/>
        </w:rPr>
        <w:t>»;</w:t>
      </w:r>
    </w:p>
    <w:p w:rsidR="00C44E5C" w:rsidRPr="00AE0E2D" w:rsidRDefault="00C44E5C" w:rsidP="00C44E5C">
      <w:pPr>
        <w:pStyle w:val="33"/>
        <w:rPr>
          <w:sz w:val="28"/>
          <w:szCs w:val="28"/>
        </w:rPr>
      </w:pPr>
      <w:r w:rsidRPr="00AE0E2D">
        <w:rPr>
          <w:sz w:val="28"/>
          <w:szCs w:val="28"/>
        </w:rPr>
        <w:t>-городской конкурс на лучшую педагогическую разработку в сфере профилактики социально-негативных явлений;</w:t>
      </w:r>
    </w:p>
    <w:p w:rsidR="00C44E5C" w:rsidRPr="00AE0E2D" w:rsidRDefault="00C44E5C" w:rsidP="00C44E5C">
      <w:pPr>
        <w:pStyle w:val="33"/>
        <w:rPr>
          <w:sz w:val="28"/>
          <w:szCs w:val="28"/>
        </w:rPr>
      </w:pPr>
      <w:r w:rsidRPr="00AE0E2D">
        <w:rPr>
          <w:sz w:val="28"/>
          <w:szCs w:val="28"/>
        </w:rPr>
        <w:t>- соревнования среди дворовых команд.</w:t>
      </w:r>
    </w:p>
    <w:p w:rsidR="00C44E5C" w:rsidRPr="00AE0E2D" w:rsidRDefault="00C44E5C" w:rsidP="00C44E5C">
      <w:pPr>
        <w:pStyle w:val="33"/>
        <w:rPr>
          <w:sz w:val="28"/>
          <w:szCs w:val="28"/>
        </w:rPr>
      </w:pPr>
      <w:r w:rsidRPr="00AE0E2D">
        <w:rPr>
          <w:sz w:val="28"/>
          <w:szCs w:val="28"/>
        </w:rPr>
        <w:t>Проведены городские акции:</w:t>
      </w:r>
    </w:p>
    <w:p w:rsidR="00C44E5C" w:rsidRPr="00AE0E2D" w:rsidRDefault="00C44E5C" w:rsidP="00C44E5C">
      <w:pPr>
        <w:pStyle w:val="33"/>
        <w:rPr>
          <w:sz w:val="28"/>
          <w:szCs w:val="28"/>
        </w:rPr>
      </w:pPr>
      <w:r w:rsidRPr="00AE0E2D">
        <w:rPr>
          <w:sz w:val="28"/>
          <w:szCs w:val="28"/>
        </w:rPr>
        <w:t>- акция «Бросай курить, вставай на лыжи»;</w:t>
      </w:r>
    </w:p>
    <w:p w:rsidR="00C44E5C" w:rsidRPr="00AE0E2D" w:rsidRDefault="00C44E5C" w:rsidP="00C44E5C">
      <w:pPr>
        <w:jc w:val="both"/>
        <w:rPr>
          <w:sz w:val="28"/>
          <w:szCs w:val="28"/>
        </w:rPr>
      </w:pPr>
      <w:r w:rsidRPr="00AE0E2D">
        <w:rPr>
          <w:sz w:val="28"/>
          <w:szCs w:val="28"/>
        </w:rPr>
        <w:t xml:space="preserve">- акция, посвященная Всемирному дню борьбы со </w:t>
      </w:r>
      <w:proofErr w:type="spellStart"/>
      <w:r w:rsidRPr="00AE0E2D">
        <w:rPr>
          <w:sz w:val="28"/>
          <w:szCs w:val="28"/>
        </w:rPr>
        <w:t>СПИДом</w:t>
      </w:r>
      <w:proofErr w:type="spellEnd"/>
      <w:r w:rsidRPr="00AE0E2D">
        <w:rPr>
          <w:sz w:val="28"/>
          <w:szCs w:val="28"/>
        </w:rPr>
        <w:t>;</w:t>
      </w:r>
    </w:p>
    <w:p w:rsidR="00C44E5C" w:rsidRPr="00AE0E2D" w:rsidRDefault="00C44E5C" w:rsidP="00C44E5C">
      <w:pPr>
        <w:jc w:val="both"/>
        <w:rPr>
          <w:sz w:val="28"/>
          <w:szCs w:val="28"/>
        </w:rPr>
      </w:pPr>
      <w:r w:rsidRPr="00AE0E2D">
        <w:rPr>
          <w:sz w:val="28"/>
          <w:szCs w:val="28"/>
        </w:rPr>
        <w:t>- акция «Летний лагерь – территория здоровья».</w:t>
      </w:r>
    </w:p>
    <w:p w:rsidR="00C44E5C" w:rsidRPr="00AE0E2D" w:rsidRDefault="00C44E5C" w:rsidP="00C44E5C">
      <w:pPr>
        <w:jc w:val="both"/>
        <w:rPr>
          <w:sz w:val="28"/>
          <w:szCs w:val="28"/>
        </w:rPr>
      </w:pPr>
      <w:r w:rsidRPr="00AE0E2D">
        <w:rPr>
          <w:sz w:val="28"/>
          <w:szCs w:val="28"/>
        </w:rPr>
        <w:t>Выпущена и распространена полиграфическая продукция по профилактике социально-негативных явлений - листовки, буклеты (более 2000 шт.)</w:t>
      </w:r>
    </w:p>
    <w:p w:rsidR="00C44E5C" w:rsidRPr="00AE0E2D" w:rsidRDefault="00C44E5C" w:rsidP="00C44E5C">
      <w:pPr>
        <w:pStyle w:val="a4"/>
        <w:rPr>
          <w:sz w:val="28"/>
          <w:szCs w:val="28"/>
          <w:u w:val="single"/>
        </w:rPr>
      </w:pPr>
      <w:r w:rsidRPr="00AE0E2D">
        <w:rPr>
          <w:sz w:val="28"/>
          <w:szCs w:val="28"/>
          <w:u w:val="single"/>
        </w:rPr>
        <w:t xml:space="preserve">Формирование в молодёжной среде уважительного отношения к традиционным семейным ценностям, поддержка молодой семьи </w:t>
      </w:r>
    </w:p>
    <w:p w:rsidR="00C44E5C" w:rsidRPr="00AE0E2D" w:rsidRDefault="00C44E5C" w:rsidP="00C44E5C">
      <w:pPr>
        <w:pStyle w:val="a4"/>
        <w:ind w:firstLine="708"/>
        <w:rPr>
          <w:sz w:val="28"/>
          <w:szCs w:val="28"/>
        </w:rPr>
      </w:pPr>
      <w:proofErr w:type="spellStart"/>
      <w:r w:rsidRPr="00AE0E2D">
        <w:rPr>
          <w:sz w:val="28"/>
          <w:szCs w:val="28"/>
        </w:rPr>
        <w:t>Нижнеилим</w:t>
      </w:r>
      <w:r>
        <w:rPr>
          <w:sz w:val="28"/>
          <w:szCs w:val="28"/>
        </w:rPr>
        <w:t>с</w:t>
      </w:r>
      <w:r w:rsidRPr="00AE0E2D">
        <w:rPr>
          <w:sz w:val="28"/>
          <w:szCs w:val="28"/>
        </w:rPr>
        <w:t>кий</w:t>
      </w:r>
      <w:proofErr w:type="spellEnd"/>
      <w:r w:rsidRPr="00AE0E2D">
        <w:rPr>
          <w:sz w:val="28"/>
          <w:szCs w:val="28"/>
        </w:rPr>
        <w:t xml:space="preserve"> район практикует про</w:t>
      </w:r>
      <w:r>
        <w:rPr>
          <w:sz w:val="28"/>
          <w:szCs w:val="28"/>
        </w:rPr>
        <w:t>ведение таких мероприятий, как р</w:t>
      </w:r>
      <w:r w:rsidRPr="00AE0E2D">
        <w:rPr>
          <w:sz w:val="28"/>
          <w:szCs w:val="28"/>
        </w:rPr>
        <w:t xml:space="preserve">айонный конкурс фотографий «Ты и я плюс наши дети </w:t>
      </w:r>
      <w:proofErr w:type="gramStart"/>
      <w:r w:rsidRPr="00AE0E2D">
        <w:rPr>
          <w:sz w:val="28"/>
          <w:szCs w:val="28"/>
        </w:rPr>
        <w:t>–л</w:t>
      </w:r>
      <w:proofErr w:type="gramEnd"/>
      <w:r w:rsidRPr="00AE0E2D">
        <w:rPr>
          <w:sz w:val="28"/>
          <w:szCs w:val="28"/>
        </w:rPr>
        <w:t xml:space="preserve">учшая семья на свете!»; соревнования в рамках </w:t>
      </w:r>
      <w:r>
        <w:rPr>
          <w:sz w:val="28"/>
          <w:szCs w:val="28"/>
        </w:rPr>
        <w:t>традиционного туристского слета</w:t>
      </w:r>
      <w:r w:rsidRPr="00AE0E2D">
        <w:rPr>
          <w:sz w:val="28"/>
          <w:szCs w:val="28"/>
        </w:rPr>
        <w:t xml:space="preserve"> «Лучшая семейная команда».</w:t>
      </w:r>
    </w:p>
    <w:p w:rsidR="00C44E5C" w:rsidRPr="00391A8E" w:rsidRDefault="00C44E5C" w:rsidP="00C44E5C">
      <w:pPr>
        <w:ind w:firstLine="708"/>
        <w:rPr>
          <w:sz w:val="28"/>
          <w:szCs w:val="28"/>
        </w:rPr>
      </w:pPr>
      <w:r w:rsidRPr="00AE0E2D">
        <w:rPr>
          <w:sz w:val="28"/>
          <w:szCs w:val="28"/>
        </w:rPr>
        <w:t>В Черемховском районе проводится конкурс снежных скульптур среди учреждений соц</w:t>
      </w:r>
      <w:r>
        <w:rPr>
          <w:sz w:val="28"/>
          <w:szCs w:val="28"/>
        </w:rPr>
        <w:t>иальной сферы «Зимняя сказка»; р</w:t>
      </w:r>
      <w:r w:rsidRPr="00AE0E2D">
        <w:rPr>
          <w:sz w:val="28"/>
          <w:szCs w:val="28"/>
        </w:rPr>
        <w:t>айо</w:t>
      </w:r>
      <w:r>
        <w:rPr>
          <w:sz w:val="28"/>
          <w:szCs w:val="28"/>
        </w:rPr>
        <w:t xml:space="preserve">нный конкурс фигур и композиций из воздушных </w:t>
      </w:r>
      <w:r w:rsidRPr="00AE0E2D">
        <w:rPr>
          <w:sz w:val="28"/>
          <w:szCs w:val="28"/>
        </w:rPr>
        <w:t>шаров «Цветн</w:t>
      </w:r>
      <w:r>
        <w:rPr>
          <w:sz w:val="28"/>
          <w:szCs w:val="28"/>
        </w:rPr>
        <w:t>ое небо» среди молодых семей»; р</w:t>
      </w:r>
      <w:r w:rsidRPr="00AE0E2D">
        <w:rPr>
          <w:sz w:val="28"/>
          <w:szCs w:val="28"/>
        </w:rPr>
        <w:t>айонный семинар совместно с социально-психологическим центром «ДИ</w:t>
      </w:r>
      <w:r>
        <w:rPr>
          <w:sz w:val="28"/>
          <w:szCs w:val="28"/>
        </w:rPr>
        <w:t>АЛОГ»</w:t>
      </w:r>
      <w:r w:rsidRPr="00AE0E2D">
        <w:rPr>
          <w:sz w:val="28"/>
          <w:szCs w:val="28"/>
        </w:rPr>
        <w:t xml:space="preserve"> </w:t>
      </w:r>
      <w:proofErr w:type="gramStart"/>
      <w:r w:rsidRPr="00AE0E2D">
        <w:rPr>
          <w:sz w:val="28"/>
          <w:szCs w:val="28"/>
        </w:rPr>
        <w:t>г</w:t>
      </w:r>
      <w:proofErr w:type="gramEnd"/>
      <w:r w:rsidRPr="00AE0E2D">
        <w:rPr>
          <w:sz w:val="28"/>
          <w:szCs w:val="28"/>
        </w:rPr>
        <w:t xml:space="preserve">. Иркутска для молодых семей на тему: «Кризисы молодой семьи. Взаимодействие в конфликтах». </w:t>
      </w:r>
    </w:p>
    <w:p w:rsidR="00C44E5C" w:rsidRPr="00301BA4" w:rsidRDefault="00C44E5C" w:rsidP="00C44E5C">
      <w:pPr>
        <w:ind w:firstLine="708"/>
        <w:jc w:val="both"/>
        <w:rPr>
          <w:sz w:val="28"/>
          <w:szCs w:val="28"/>
        </w:rPr>
      </w:pPr>
      <w:r w:rsidRPr="00301BA4">
        <w:rPr>
          <w:sz w:val="28"/>
          <w:szCs w:val="28"/>
        </w:rPr>
        <w:t>В некоторых территориях намечены тенденции к развитию клубной деятельности. На 2013 год</w:t>
      </w:r>
      <w:r>
        <w:rPr>
          <w:sz w:val="28"/>
          <w:szCs w:val="28"/>
        </w:rPr>
        <w:t xml:space="preserve"> местные органы самоуправления </w:t>
      </w:r>
      <w:r w:rsidRPr="00301BA4">
        <w:rPr>
          <w:sz w:val="28"/>
          <w:szCs w:val="28"/>
        </w:rPr>
        <w:t xml:space="preserve">ставят пред собой задачи наряду с сохранением клубов молодой семьи развивать </w:t>
      </w:r>
      <w:r w:rsidRPr="00301BA4">
        <w:rPr>
          <w:sz w:val="28"/>
          <w:szCs w:val="28"/>
        </w:rPr>
        <w:lastRenderedPageBreak/>
        <w:t>молодежные клубы по другим направлениям. Клуб</w:t>
      </w:r>
      <w:r>
        <w:rPr>
          <w:sz w:val="28"/>
          <w:szCs w:val="28"/>
        </w:rPr>
        <w:t xml:space="preserve">ная деятельность развивается в </w:t>
      </w:r>
      <w:r w:rsidRPr="00301BA4">
        <w:rPr>
          <w:sz w:val="28"/>
          <w:szCs w:val="28"/>
        </w:rPr>
        <w:t xml:space="preserve">Черемховском, </w:t>
      </w:r>
      <w:proofErr w:type="spellStart"/>
      <w:r w:rsidRPr="00301BA4">
        <w:rPr>
          <w:sz w:val="28"/>
          <w:szCs w:val="28"/>
        </w:rPr>
        <w:t>Казачинско</w:t>
      </w:r>
      <w:proofErr w:type="spellEnd"/>
      <w:r w:rsidRPr="00301BA4">
        <w:rPr>
          <w:sz w:val="28"/>
          <w:szCs w:val="28"/>
        </w:rPr>
        <w:t xml:space="preserve"> – Ленском </w:t>
      </w:r>
      <w:proofErr w:type="gramStart"/>
      <w:r w:rsidRPr="00301BA4">
        <w:rPr>
          <w:sz w:val="28"/>
          <w:szCs w:val="28"/>
        </w:rPr>
        <w:t>районах</w:t>
      </w:r>
      <w:proofErr w:type="gramEnd"/>
      <w:r w:rsidRPr="00301BA4">
        <w:rPr>
          <w:sz w:val="28"/>
          <w:szCs w:val="28"/>
        </w:rPr>
        <w:t xml:space="preserve">, городе Тулуне, </w:t>
      </w:r>
      <w:proofErr w:type="spellStart"/>
      <w:r w:rsidRPr="00301BA4">
        <w:rPr>
          <w:sz w:val="28"/>
          <w:szCs w:val="28"/>
        </w:rPr>
        <w:t>Слюдянском</w:t>
      </w:r>
      <w:proofErr w:type="spellEnd"/>
      <w:r w:rsidRPr="00301BA4">
        <w:rPr>
          <w:sz w:val="28"/>
          <w:szCs w:val="28"/>
        </w:rPr>
        <w:t xml:space="preserve"> районе, городе Ч</w:t>
      </w:r>
      <w:r>
        <w:rPr>
          <w:sz w:val="28"/>
          <w:szCs w:val="28"/>
        </w:rPr>
        <w:t xml:space="preserve">еремхово, городе Усть-Илимске. </w:t>
      </w:r>
      <w:r w:rsidRPr="00301BA4">
        <w:rPr>
          <w:sz w:val="28"/>
          <w:szCs w:val="28"/>
        </w:rPr>
        <w:t>Клуб молодых специ</w:t>
      </w:r>
      <w:r>
        <w:rPr>
          <w:sz w:val="28"/>
          <w:szCs w:val="28"/>
        </w:rPr>
        <w:t xml:space="preserve">алистов-работников образования действует в </w:t>
      </w:r>
      <w:proofErr w:type="spellStart"/>
      <w:r>
        <w:rPr>
          <w:sz w:val="28"/>
          <w:szCs w:val="28"/>
        </w:rPr>
        <w:t>Качугском</w:t>
      </w:r>
      <w:proofErr w:type="spellEnd"/>
      <w:r>
        <w:rPr>
          <w:sz w:val="28"/>
          <w:szCs w:val="28"/>
        </w:rPr>
        <w:t xml:space="preserve"> районе, </w:t>
      </w:r>
      <w:r w:rsidRPr="00301BA4">
        <w:rPr>
          <w:sz w:val="28"/>
          <w:szCs w:val="28"/>
        </w:rPr>
        <w:t xml:space="preserve">Клуб картингистов (для молодежи в трудной жизненной ситуации) в </w:t>
      </w:r>
      <w:proofErr w:type="spellStart"/>
      <w:r w:rsidRPr="00301BA4">
        <w:rPr>
          <w:sz w:val="28"/>
          <w:szCs w:val="28"/>
        </w:rPr>
        <w:t>Куйтун</w:t>
      </w:r>
      <w:r>
        <w:rPr>
          <w:sz w:val="28"/>
          <w:szCs w:val="28"/>
        </w:rPr>
        <w:t>с</w:t>
      </w:r>
      <w:r w:rsidRPr="00301BA4">
        <w:rPr>
          <w:sz w:val="28"/>
          <w:szCs w:val="28"/>
        </w:rPr>
        <w:t>ком</w:t>
      </w:r>
      <w:proofErr w:type="spellEnd"/>
      <w:r w:rsidRPr="00301BA4">
        <w:rPr>
          <w:sz w:val="28"/>
          <w:szCs w:val="28"/>
        </w:rPr>
        <w:t xml:space="preserve"> районе, конкурс клубов проводится в городе </w:t>
      </w:r>
      <w:proofErr w:type="spellStart"/>
      <w:proofErr w:type="gramStart"/>
      <w:r w:rsidRPr="00301BA4">
        <w:rPr>
          <w:sz w:val="28"/>
          <w:szCs w:val="28"/>
        </w:rPr>
        <w:t>Усолье-Сибирское</w:t>
      </w:r>
      <w:proofErr w:type="spellEnd"/>
      <w:proofErr w:type="gramEnd"/>
      <w:r w:rsidRPr="00301BA4">
        <w:rPr>
          <w:sz w:val="28"/>
          <w:szCs w:val="28"/>
        </w:rPr>
        <w:t>.</w:t>
      </w:r>
    </w:p>
    <w:p w:rsidR="00C44E5C" w:rsidRPr="00301BA4" w:rsidRDefault="00C44E5C" w:rsidP="00C44E5C">
      <w:pPr>
        <w:jc w:val="both"/>
        <w:rPr>
          <w:sz w:val="28"/>
          <w:szCs w:val="28"/>
        </w:rPr>
      </w:pPr>
      <w:r w:rsidRPr="00301BA4">
        <w:rPr>
          <w:sz w:val="28"/>
          <w:szCs w:val="28"/>
        </w:rPr>
        <w:tab/>
        <w:t>Кроме того, в некоторых муниципальных образованиях заметно активизировалась работа с трудящейся молодежью. Это конк</w:t>
      </w:r>
      <w:r>
        <w:rPr>
          <w:sz w:val="28"/>
          <w:szCs w:val="28"/>
        </w:rPr>
        <w:t xml:space="preserve">урс среди молодых специалистов </w:t>
      </w:r>
      <w:r w:rsidRPr="00301BA4">
        <w:rPr>
          <w:sz w:val="28"/>
          <w:szCs w:val="28"/>
        </w:rPr>
        <w:t xml:space="preserve">сельского хозяйства в </w:t>
      </w:r>
      <w:proofErr w:type="spellStart"/>
      <w:r w:rsidRPr="00301BA4">
        <w:rPr>
          <w:sz w:val="28"/>
          <w:szCs w:val="28"/>
        </w:rPr>
        <w:t>Куйтунском</w:t>
      </w:r>
      <w:proofErr w:type="spellEnd"/>
      <w:r w:rsidRPr="00301BA4">
        <w:rPr>
          <w:sz w:val="28"/>
          <w:szCs w:val="28"/>
        </w:rPr>
        <w:t xml:space="preserve"> районе, а также мероприятия с участием работающей (трудящейся</w:t>
      </w:r>
      <w:r>
        <w:rPr>
          <w:sz w:val="28"/>
          <w:szCs w:val="28"/>
        </w:rPr>
        <w:t xml:space="preserve">) молодежи в </w:t>
      </w:r>
      <w:r w:rsidRPr="00301BA4">
        <w:rPr>
          <w:sz w:val="28"/>
          <w:szCs w:val="28"/>
        </w:rPr>
        <w:t xml:space="preserve">Черемховском районе, </w:t>
      </w:r>
      <w:proofErr w:type="spellStart"/>
      <w:r w:rsidRPr="00301BA4">
        <w:rPr>
          <w:sz w:val="28"/>
          <w:szCs w:val="28"/>
        </w:rPr>
        <w:t>Эхирит-Булагатском</w:t>
      </w:r>
      <w:proofErr w:type="spellEnd"/>
      <w:r w:rsidRPr="00301BA4">
        <w:rPr>
          <w:sz w:val="28"/>
          <w:szCs w:val="28"/>
        </w:rPr>
        <w:t xml:space="preserve"> районе, городе </w:t>
      </w:r>
      <w:proofErr w:type="spellStart"/>
      <w:r w:rsidRPr="00301BA4">
        <w:rPr>
          <w:sz w:val="28"/>
          <w:szCs w:val="28"/>
        </w:rPr>
        <w:t>Ангарске</w:t>
      </w:r>
      <w:proofErr w:type="spellEnd"/>
      <w:r w:rsidRPr="00301BA4">
        <w:rPr>
          <w:sz w:val="28"/>
          <w:szCs w:val="28"/>
        </w:rPr>
        <w:t>, городе Черемхово, городе Ус</w:t>
      </w:r>
      <w:r>
        <w:rPr>
          <w:sz w:val="28"/>
          <w:szCs w:val="28"/>
        </w:rPr>
        <w:t xml:space="preserve">ть-Илимске. В </w:t>
      </w:r>
      <w:proofErr w:type="spellStart"/>
      <w:r>
        <w:rPr>
          <w:sz w:val="28"/>
          <w:szCs w:val="28"/>
        </w:rPr>
        <w:t>Осинском</w:t>
      </w:r>
      <w:proofErr w:type="spellEnd"/>
      <w:r>
        <w:rPr>
          <w:sz w:val="28"/>
          <w:szCs w:val="28"/>
        </w:rPr>
        <w:t xml:space="preserve"> районе </w:t>
      </w:r>
      <w:r w:rsidRPr="00301BA4">
        <w:rPr>
          <w:sz w:val="28"/>
          <w:szCs w:val="28"/>
        </w:rPr>
        <w:t xml:space="preserve">работающая молодежь вместе с </w:t>
      </w:r>
      <w:r>
        <w:rPr>
          <w:sz w:val="28"/>
          <w:szCs w:val="28"/>
        </w:rPr>
        <w:t>об</w:t>
      </w:r>
      <w:r w:rsidRPr="00301BA4">
        <w:rPr>
          <w:sz w:val="28"/>
          <w:szCs w:val="28"/>
        </w:rPr>
        <w:t>уча</w:t>
      </w:r>
      <w:r>
        <w:rPr>
          <w:sz w:val="28"/>
          <w:szCs w:val="28"/>
        </w:rPr>
        <w:t>ю</w:t>
      </w:r>
      <w:r w:rsidRPr="00301BA4">
        <w:rPr>
          <w:sz w:val="28"/>
          <w:szCs w:val="28"/>
        </w:rPr>
        <w:t xml:space="preserve">щейся молодежью входит в состав добровольческих отрядов, оказывающих помощь ветеранам </w:t>
      </w:r>
      <w:r>
        <w:rPr>
          <w:sz w:val="28"/>
          <w:szCs w:val="28"/>
        </w:rPr>
        <w:t>Великой Отечественной в</w:t>
      </w:r>
      <w:r w:rsidRPr="00301BA4">
        <w:rPr>
          <w:sz w:val="28"/>
          <w:szCs w:val="28"/>
        </w:rPr>
        <w:t>ойны.</w:t>
      </w:r>
    </w:p>
    <w:p w:rsidR="00C44E5C" w:rsidRPr="00301BA4" w:rsidRDefault="00C44E5C" w:rsidP="00C44E5C">
      <w:pPr>
        <w:ind w:firstLine="708"/>
        <w:jc w:val="both"/>
        <w:rPr>
          <w:sz w:val="28"/>
          <w:szCs w:val="28"/>
        </w:rPr>
      </w:pPr>
      <w:r w:rsidRPr="00301BA4">
        <w:rPr>
          <w:sz w:val="28"/>
          <w:szCs w:val="28"/>
        </w:rPr>
        <w:t>В 2012 году заметно активизировалось добровольческие (воло</w:t>
      </w:r>
      <w:r>
        <w:rPr>
          <w:sz w:val="28"/>
          <w:szCs w:val="28"/>
        </w:rPr>
        <w:t xml:space="preserve">нтерские) инициативы молодежи. </w:t>
      </w:r>
      <w:r w:rsidRPr="00301BA4">
        <w:rPr>
          <w:sz w:val="28"/>
          <w:szCs w:val="28"/>
        </w:rPr>
        <w:t>Добровольчество (</w:t>
      </w:r>
      <w:proofErr w:type="spellStart"/>
      <w:r w:rsidRPr="00301BA4">
        <w:rPr>
          <w:sz w:val="28"/>
          <w:szCs w:val="28"/>
        </w:rPr>
        <w:t>волонтерство</w:t>
      </w:r>
      <w:proofErr w:type="spellEnd"/>
      <w:r w:rsidRPr="00301BA4">
        <w:rPr>
          <w:sz w:val="28"/>
          <w:szCs w:val="28"/>
        </w:rPr>
        <w:t>) как одна из форм социального служения стало площадкой</w:t>
      </w:r>
      <w:r>
        <w:rPr>
          <w:sz w:val="28"/>
          <w:szCs w:val="28"/>
        </w:rPr>
        <w:t xml:space="preserve"> самореализации молодых людей </w:t>
      </w:r>
      <w:proofErr w:type="spellStart"/>
      <w:r>
        <w:rPr>
          <w:sz w:val="28"/>
          <w:szCs w:val="28"/>
        </w:rPr>
        <w:t>в</w:t>
      </w:r>
      <w:r w:rsidRPr="00301BA4">
        <w:rPr>
          <w:sz w:val="28"/>
          <w:szCs w:val="28"/>
        </w:rPr>
        <w:t>Аларском</w:t>
      </w:r>
      <w:proofErr w:type="spellEnd"/>
      <w:r w:rsidRPr="00301BA4">
        <w:rPr>
          <w:sz w:val="28"/>
          <w:szCs w:val="28"/>
        </w:rPr>
        <w:t>, Киренском,</w:t>
      </w:r>
      <w:r>
        <w:rPr>
          <w:sz w:val="28"/>
          <w:szCs w:val="28"/>
        </w:rPr>
        <w:t xml:space="preserve"> Нижнеилимском, </w:t>
      </w:r>
      <w:r w:rsidRPr="00301BA4">
        <w:rPr>
          <w:sz w:val="28"/>
          <w:szCs w:val="28"/>
        </w:rPr>
        <w:t xml:space="preserve">Черемховском, </w:t>
      </w:r>
      <w:proofErr w:type="spellStart"/>
      <w:r w:rsidRPr="00301BA4">
        <w:rPr>
          <w:sz w:val="28"/>
          <w:szCs w:val="28"/>
        </w:rPr>
        <w:t>Усольском</w:t>
      </w:r>
      <w:proofErr w:type="spellEnd"/>
      <w:r w:rsidRPr="00301BA4">
        <w:rPr>
          <w:sz w:val="28"/>
          <w:szCs w:val="28"/>
        </w:rPr>
        <w:t xml:space="preserve">, </w:t>
      </w:r>
      <w:proofErr w:type="spellStart"/>
      <w:r w:rsidRPr="00301BA4">
        <w:rPr>
          <w:sz w:val="28"/>
          <w:szCs w:val="28"/>
        </w:rPr>
        <w:t>Слюдянском</w:t>
      </w:r>
      <w:proofErr w:type="spellEnd"/>
      <w:r w:rsidRPr="00301BA4">
        <w:rPr>
          <w:sz w:val="28"/>
          <w:szCs w:val="28"/>
        </w:rPr>
        <w:t xml:space="preserve">, </w:t>
      </w:r>
      <w:proofErr w:type="spellStart"/>
      <w:r w:rsidRPr="00301BA4">
        <w:rPr>
          <w:sz w:val="28"/>
          <w:szCs w:val="28"/>
        </w:rPr>
        <w:t>Качугском</w:t>
      </w:r>
      <w:proofErr w:type="spellEnd"/>
      <w:r w:rsidRPr="00301BA4">
        <w:rPr>
          <w:sz w:val="28"/>
          <w:szCs w:val="28"/>
        </w:rPr>
        <w:t xml:space="preserve">, </w:t>
      </w:r>
      <w:proofErr w:type="spellStart"/>
      <w:r w:rsidRPr="00301BA4">
        <w:rPr>
          <w:sz w:val="28"/>
          <w:szCs w:val="28"/>
        </w:rPr>
        <w:t>Осинском</w:t>
      </w:r>
      <w:proofErr w:type="spellEnd"/>
      <w:r w:rsidRPr="00301BA4">
        <w:rPr>
          <w:sz w:val="28"/>
          <w:szCs w:val="28"/>
        </w:rPr>
        <w:t xml:space="preserve"> районах; в городах Усть-Илимске, </w:t>
      </w:r>
      <w:proofErr w:type="spellStart"/>
      <w:proofErr w:type="gramStart"/>
      <w:r w:rsidRPr="00301BA4">
        <w:rPr>
          <w:sz w:val="28"/>
          <w:szCs w:val="28"/>
        </w:rPr>
        <w:t>Усолье-Сибирское</w:t>
      </w:r>
      <w:proofErr w:type="spellEnd"/>
      <w:proofErr w:type="gramEnd"/>
      <w:r w:rsidRPr="00301BA4">
        <w:rPr>
          <w:sz w:val="28"/>
          <w:szCs w:val="28"/>
        </w:rPr>
        <w:t xml:space="preserve">, </w:t>
      </w:r>
      <w:proofErr w:type="spellStart"/>
      <w:r w:rsidRPr="00301BA4">
        <w:rPr>
          <w:sz w:val="28"/>
          <w:szCs w:val="28"/>
        </w:rPr>
        <w:t>Ангарске</w:t>
      </w:r>
      <w:proofErr w:type="spellEnd"/>
      <w:r w:rsidRPr="00301BA4">
        <w:rPr>
          <w:sz w:val="28"/>
          <w:szCs w:val="28"/>
        </w:rPr>
        <w:t>, Тулу</w:t>
      </w:r>
      <w:r>
        <w:rPr>
          <w:sz w:val="28"/>
          <w:szCs w:val="28"/>
        </w:rPr>
        <w:t xml:space="preserve">не, Черемхово. Особое внимание </w:t>
      </w:r>
      <w:r w:rsidRPr="00301BA4">
        <w:rPr>
          <w:sz w:val="28"/>
          <w:szCs w:val="28"/>
        </w:rPr>
        <w:t>деятельности добровольцев (волонтеров) уделяется в Чунском районе – в 11 муниципальны</w:t>
      </w:r>
      <w:r>
        <w:rPr>
          <w:sz w:val="28"/>
          <w:szCs w:val="28"/>
        </w:rPr>
        <w:t xml:space="preserve">х образованиях района работают волонтерские </w:t>
      </w:r>
      <w:r w:rsidRPr="00301BA4">
        <w:rPr>
          <w:sz w:val="28"/>
          <w:szCs w:val="28"/>
        </w:rPr>
        <w:t>движения.</w:t>
      </w:r>
    </w:p>
    <w:p w:rsidR="00C44E5C" w:rsidRPr="00301BA4" w:rsidRDefault="00C44E5C" w:rsidP="00C44E5C">
      <w:pPr>
        <w:ind w:firstLine="708"/>
        <w:jc w:val="both"/>
        <w:rPr>
          <w:sz w:val="28"/>
          <w:szCs w:val="28"/>
        </w:rPr>
      </w:pPr>
      <w:r w:rsidRPr="00301BA4">
        <w:rPr>
          <w:sz w:val="28"/>
          <w:szCs w:val="28"/>
        </w:rPr>
        <w:t xml:space="preserve">Благодаря развитию опыта работы региональных специалистов, систематической и планомерной стала </w:t>
      </w:r>
      <w:proofErr w:type="spellStart"/>
      <w:r w:rsidRPr="00301BA4">
        <w:rPr>
          <w:sz w:val="28"/>
          <w:szCs w:val="28"/>
        </w:rPr>
        <w:t>профориентационная</w:t>
      </w:r>
      <w:proofErr w:type="spellEnd"/>
      <w:r w:rsidRPr="00301BA4">
        <w:rPr>
          <w:sz w:val="28"/>
          <w:szCs w:val="28"/>
        </w:rPr>
        <w:t xml:space="preserve"> работа, работа по профилактике негативных явлений в молодежной среде, работа по патриотическому воспитанию молодежи. </w:t>
      </w:r>
    </w:p>
    <w:p w:rsidR="00C44E5C" w:rsidRPr="00301BA4" w:rsidRDefault="00C44E5C" w:rsidP="00C44E5C">
      <w:pPr>
        <w:ind w:firstLine="708"/>
        <w:jc w:val="both"/>
        <w:rPr>
          <w:sz w:val="28"/>
          <w:szCs w:val="28"/>
        </w:rPr>
      </w:pPr>
      <w:r w:rsidRPr="00301BA4">
        <w:rPr>
          <w:sz w:val="28"/>
          <w:szCs w:val="28"/>
        </w:rPr>
        <w:t xml:space="preserve">Многие муниципальные образования сосредоточили свое внимание на участии молодежи в областных проектах, проводимых Министерством по физической культуре, спорту и молодежной политике Иркутской области. </w:t>
      </w:r>
    </w:p>
    <w:p w:rsidR="00C44E5C" w:rsidRPr="00301BA4" w:rsidRDefault="00C44E5C" w:rsidP="00C44E5C">
      <w:pPr>
        <w:ind w:firstLine="708"/>
        <w:jc w:val="both"/>
        <w:rPr>
          <w:color w:val="FF0000"/>
          <w:sz w:val="28"/>
          <w:szCs w:val="28"/>
        </w:rPr>
      </w:pPr>
      <w:r w:rsidRPr="00301BA4">
        <w:rPr>
          <w:sz w:val="28"/>
          <w:szCs w:val="28"/>
        </w:rPr>
        <w:t>Такое положение дел характеризует молодежную политику Иркутской области как единую слаженную систему.</w:t>
      </w:r>
    </w:p>
    <w:p w:rsidR="00C44E5C" w:rsidRPr="00301BA4" w:rsidRDefault="00C44E5C" w:rsidP="00C44E5C">
      <w:pPr>
        <w:ind w:firstLine="708"/>
        <w:jc w:val="both"/>
        <w:rPr>
          <w:sz w:val="28"/>
          <w:szCs w:val="28"/>
        </w:rPr>
      </w:pPr>
    </w:p>
    <w:p w:rsidR="00C44E5C" w:rsidRPr="00301BA4" w:rsidRDefault="00C44E5C" w:rsidP="00C44E5C">
      <w:pPr>
        <w:jc w:val="both"/>
        <w:rPr>
          <w:b/>
          <w:sz w:val="28"/>
          <w:szCs w:val="28"/>
          <w:u w:val="single"/>
        </w:rPr>
      </w:pPr>
    </w:p>
    <w:p w:rsidR="00C44E5C" w:rsidRPr="00301BA4" w:rsidRDefault="00C44E5C" w:rsidP="00C44E5C">
      <w:pPr>
        <w:jc w:val="both"/>
        <w:rPr>
          <w:b/>
          <w:sz w:val="28"/>
          <w:szCs w:val="28"/>
        </w:rPr>
      </w:pPr>
    </w:p>
    <w:p w:rsidR="00C44E5C" w:rsidRPr="00301BA4" w:rsidRDefault="00C44E5C" w:rsidP="00C44E5C">
      <w:pPr>
        <w:jc w:val="both"/>
        <w:rPr>
          <w:sz w:val="28"/>
          <w:szCs w:val="28"/>
        </w:rPr>
      </w:pPr>
    </w:p>
    <w:p w:rsidR="00C44E5C" w:rsidRPr="00301BA4" w:rsidRDefault="00C44E5C" w:rsidP="00C44E5C">
      <w:pPr>
        <w:ind w:left="-180" w:firstLine="900"/>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Default="00C44E5C" w:rsidP="00C44E5C">
      <w:pPr>
        <w:jc w:val="both"/>
        <w:rPr>
          <w:sz w:val="28"/>
          <w:szCs w:val="28"/>
        </w:rPr>
      </w:pPr>
    </w:p>
    <w:p w:rsidR="00C44E5C" w:rsidRPr="003B7769" w:rsidRDefault="00C44E5C" w:rsidP="00C44E5C">
      <w:pPr>
        <w:jc w:val="both"/>
        <w:rPr>
          <w:sz w:val="28"/>
          <w:szCs w:val="28"/>
        </w:rPr>
      </w:pPr>
    </w:p>
    <w:p w:rsidR="00FE5271" w:rsidRPr="003B7769" w:rsidRDefault="00FE5271" w:rsidP="00C44E5C">
      <w:pPr>
        <w:jc w:val="both"/>
        <w:rPr>
          <w:sz w:val="28"/>
          <w:szCs w:val="28"/>
        </w:rPr>
      </w:pPr>
    </w:p>
    <w:p w:rsidR="00FE5271" w:rsidRPr="003B7769" w:rsidRDefault="00FE5271" w:rsidP="00C44E5C">
      <w:pPr>
        <w:jc w:val="both"/>
        <w:rPr>
          <w:sz w:val="28"/>
          <w:szCs w:val="28"/>
        </w:rPr>
      </w:pPr>
    </w:p>
    <w:p w:rsidR="00FE5271" w:rsidRPr="003B7769" w:rsidRDefault="00FE5271" w:rsidP="00C44E5C">
      <w:pPr>
        <w:jc w:val="both"/>
        <w:rPr>
          <w:sz w:val="28"/>
          <w:szCs w:val="28"/>
        </w:rPr>
      </w:pPr>
    </w:p>
    <w:p w:rsidR="00C44E5C" w:rsidRPr="00D718BF" w:rsidRDefault="00C44E5C" w:rsidP="00C44E5C">
      <w:pPr>
        <w:jc w:val="center"/>
        <w:rPr>
          <w:b/>
          <w:sz w:val="28"/>
          <w:szCs w:val="28"/>
        </w:rPr>
      </w:pPr>
      <w:r w:rsidRPr="00D718BF">
        <w:rPr>
          <w:b/>
          <w:sz w:val="28"/>
          <w:szCs w:val="28"/>
        </w:rPr>
        <w:lastRenderedPageBreak/>
        <w:t>Заключение</w:t>
      </w:r>
    </w:p>
    <w:p w:rsidR="00C44E5C" w:rsidRDefault="00C44E5C" w:rsidP="00C44E5C">
      <w:pPr>
        <w:ind w:firstLine="708"/>
        <w:jc w:val="both"/>
        <w:rPr>
          <w:sz w:val="28"/>
          <w:szCs w:val="28"/>
        </w:rPr>
      </w:pPr>
      <w:r>
        <w:rPr>
          <w:sz w:val="28"/>
          <w:szCs w:val="28"/>
        </w:rPr>
        <w:t>Научные исследования констатируют тот факт, что современная молодежь, являющаяся первым поколением постсоветской эпохи, считается носителем, отдельной движущей силой перемен, происходящих как в нашем государстве, так и в мировой системе в целом. Этому способствуют изменившиеся социально-экономические, духовные, политические и иные социальные условия, способствующие развитию различных форм социальных практик, помогающих молодым людям интегрироваться в современное общество.</w:t>
      </w:r>
    </w:p>
    <w:p w:rsidR="00C44E5C" w:rsidRDefault="00C44E5C" w:rsidP="00C44E5C">
      <w:pPr>
        <w:ind w:firstLine="708"/>
        <w:jc w:val="both"/>
        <w:rPr>
          <w:sz w:val="28"/>
          <w:szCs w:val="28"/>
        </w:rPr>
      </w:pPr>
      <w:r>
        <w:rPr>
          <w:sz w:val="28"/>
          <w:szCs w:val="28"/>
        </w:rPr>
        <w:t>Молодежь в процессе социализации приобщается к той совокупности общественных отношений, которые позволяют ей не только адаптироваться, но и персонифицироваться, стать носителем ценностей всего поколения, а лучшее оставлять своим преемникам.</w:t>
      </w:r>
    </w:p>
    <w:p w:rsidR="00C44E5C" w:rsidRDefault="00C44E5C" w:rsidP="00C44E5C">
      <w:pPr>
        <w:ind w:firstLine="708"/>
        <w:jc w:val="both"/>
        <w:rPr>
          <w:sz w:val="28"/>
          <w:szCs w:val="28"/>
        </w:rPr>
      </w:pPr>
      <w:r>
        <w:rPr>
          <w:sz w:val="28"/>
          <w:szCs w:val="28"/>
        </w:rPr>
        <w:t xml:space="preserve">Представляется важным не просто перечислять социальные проблемы, присущие как обществу в целом, так и молодежи как отдельной социально-демографической группе, но и показывать весь спектр позитивных возможностей для решения возникающих задач, какими бы сложными они ни казались, обозначить спектр социальных средств и механизмов минимизации негативных явлений. </w:t>
      </w:r>
    </w:p>
    <w:p w:rsidR="00C44E5C" w:rsidRDefault="00C44E5C" w:rsidP="00C44E5C">
      <w:pPr>
        <w:ind w:firstLine="708"/>
        <w:jc w:val="both"/>
        <w:rPr>
          <w:sz w:val="28"/>
          <w:szCs w:val="28"/>
        </w:rPr>
      </w:pPr>
      <w:r>
        <w:rPr>
          <w:sz w:val="28"/>
          <w:szCs w:val="28"/>
        </w:rPr>
        <w:t>Немаловажным видится и возможность приглашать к диалогу самих молодых людей, общественные организации и объединения, работающие в регионе и в отдельных территориях, представителей государственных организаций, а также законодательной и исполнительной ветвей власти.</w:t>
      </w:r>
    </w:p>
    <w:p w:rsidR="00C44E5C" w:rsidRDefault="00C44E5C" w:rsidP="00C44E5C">
      <w:pPr>
        <w:ind w:firstLine="708"/>
        <w:jc w:val="both"/>
        <w:rPr>
          <w:sz w:val="28"/>
          <w:szCs w:val="28"/>
        </w:rPr>
      </w:pPr>
      <w:r>
        <w:rPr>
          <w:sz w:val="28"/>
          <w:szCs w:val="28"/>
        </w:rPr>
        <w:t>В этом отношении важную роль играет развитие</w:t>
      </w:r>
      <w:r w:rsidR="00FE5271" w:rsidRPr="00FE5271">
        <w:rPr>
          <w:sz w:val="28"/>
          <w:szCs w:val="28"/>
        </w:rPr>
        <w:t xml:space="preserve"> </w:t>
      </w:r>
      <w:r>
        <w:rPr>
          <w:sz w:val="28"/>
          <w:szCs w:val="28"/>
        </w:rPr>
        <w:t>системы</w:t>
      </w:r>
      <w:r w:rsidR="00FE5271" w:rsidRPr="00FE5271">
        <w:rPr>
          <w:sz w:val="28"/>
          <w:szCs w:val="28"/>
        </w:rPr>
        <w:t xml:space="preserve"> </w:t>
      </w:r>
      <w:r>
        <w:rPr>
          <w:sz w:val="28"/>
          <w:szCs w:val="28"/>
        </w:rPr>
        <w:t>совместного решения проблем молодежи на основе согласования действий при проведении комплексной работы. Основная роль в этом процессе принадлежит молодежной политике, стабильно и традиционно являющейся частью социальной политики государства по отношению к молодежи как отдельной группе граждан нашего государства.</w:t>
      </w:r>
    </w:p>
    <w:p w:rsidR="00C44E5C" w:rsidRDefault="00C44E5C" w:rsidP="00C44E5C">
      <w:pPr>
        <w:ind w:firstLine="708"/>
        <w:jc w:val="both"/>
        <w:rPr>
          <w:sz w:val="28"/>
          <w:szCs w:val="28"/>
        </w:rPr>
      </w:pPr>
      <w:r>
        <w:rPr>
          <w:sz w:val="28"/>
          <w:szCs w:val="28"/>
        </w:rPr>
        <w:t xml:space="preserve">Одно из направлений развития молодежной политики на современном этапе – не только изменение патерналистских настроений в отношении государства, позволяющих ждать инвестиций в свое развитие, не прилагая особых усилий, но и обучение молодых людей, развитие в них социальной активности, желания проявлять инициативу, развивать творчество в различных направлениях. </w:t>
      </w:r>
    </w:p>
    <w:p w:rsidR="00C44E5C" w:rsidRDefault="00C44E5C" w:rsidP="00C44E5C">
      <w:pPr>
        <w:ind w:firstLine="708"/>
        <w:jc w:val="both"/>
        <w:rPr>
          <w:sz w:val="28"/>
          <w:szCs w:val="28"/>
        </w:rPr>
      </w:pPr>
      <w:r>
        <w:rPr>
          <w:sz w:val="28"/>
          <w:szCs w:val="28"/>
        </w:rPr>
        <w:t xml:space="preserve">Реализация молодежной политики в Иркутской области позволяет создавать необходимые условия для развития и активизации потенциала молодых людей в духовной, интеллектуальной, инновационной модели развития общества. </w:t>
      </w:r>
    </w:p>
    <w:p w:rsidR="00C44E5C" w:rsidRDefault="00C44E5C" w:rsidP="00C44E5C">
      <w:pPr>
        <w:jc w:val="both"/>
        <w:rPr>
          <w:sz w:val="28"/>
          <w:szCs w:val="28"/>
        </w:rPr>
      </w:pPr>
      <w:r>
        <w:rPr>
          <w:sz w:val="28"/>
          <w:szCs w:val="28"/>
        </w:rPr>
        <w:tab/>
        <w:t>Развитие современного общества невозможно без участия в нем молодых людей – это непреложный факт. Молодежная политика является тем инструментов, при грамотном применении которого возможно полноценная реализация творческого ресурса молодежи во благо всего общества.</w:t>
      </w:r>
    </w:p>
    <w:p w:rsidR="00C44E5C" w:rsidRDefault="00C44E5C" w:rsidP="00C44E5C">
      <w:pPr>
        <w:jc w:val="both"/>
        <w:rPr>
          <w:sz w:val="28"/>
          <w:szCs w:val="28"/>
        </w:rPr>
      </w:pPr>
    </w:p>
    <w:p w:rsidR="00C44E5C" w:rsidRPr="002A37DA" w:rsidRDefault="00C44E5C" w:rsidP="00C44E5C">
      <w:pPr>
        <w:jc w:val="both"/>
        <w:rPr>
          <w:sz w:val="28"/>
          <w:szCs w:val="28"/>
        </w:rPr>
      </w:pPr>
    </w:p>
    <w:p w:rsidR="00D311FE" w:rsidRPr="005678F1" w:rsidRDefault="00D311FE" w:rsidP="00D311FE">
      <w:pPr>
        <w:ind w:right="62"/>
        <w:jc w:val="center"/>
        <w:rPr>
          <w:b/>
          <w:sz w:val="22"/>
          <w:szCs w:val="22"/>
        </w:rPr>
      </w:pPr>
      <w:r w:rsidRPr="005678F1">
        <w:rPr>
          <w:b/>
          <w:sz w:val="22"/>
          <w:szCs w:val="22"/>
        </w:rPr>
        <w:t xml:space="preserve">ПРИЛОЖЕНИЕ К ЧАСТИ </w:t>
      </w:r>
      <w:r w:rsidRPr="005678F1">
        <w:rPr>
          <w:b/>
          <w:sz w:val="22"/>
          <w:szCs w:val="22"/>
          <w:lang w:val="en-US"/>
        </w:rPr>
        <w:t>I</w:t>
      </w:r>
    </w:p>
    <w:p w:rsidR="00D311FE" w:rsidRPr="005678F1" w:rsidRDefault="00D311FE" w:rsidP="00D311FE">
      <w:pPr>
        <w:rPr>
          <w:sz w:val="22"/>
          <w:szCs w:val="22"/>
        </w:rPr>
      </w:pPr>
    </w:p>
    <w:p w:rsidR="00D311FE" w:rsidRPr="005678F1" w:rsidRDefault="00D311FE" w:rsidP="00D311FE">
      <w:pPr>
        <w:jc w:val="right"/>
        <w:rPr>
          <w:b/>
          <w:i/>
          <w:snapToGrid w:val="0"/>
          <w:sz w:val="22"/>
          <w:szCs w:val="22"/>
        </w:rPr>
      </w:pPr>
      <w:r w:rsidRPr="005678F1">
        <w:rPr>
          <w:b/>
          <w:i/>
          <w:snapToGrid w:val="0"/>
          <w:sz w:val="22"/>
          <w:szCs w:val="22"/>
        </w:rPr>
        <w:t>Приложение 1</w:t>
      </w:r>
    </w:p>
    <w:p w:rsidR="00D311FE" w:rsidRPr="005678F1" w:rsidRDefault="00D311FE" w:rsidP="00D311FE">
      <w:pPr>
        <w:jc w:val="center"/>
        <w:rPr>
          <w:b/>
          <w:snapToGrid w:val="0"/>
        </w:rPr>
      </w:pPr>
      <w:r w:rsidRPr="005678F1">
        <w:rPr>
          <w:b/>
          <w:snapToGrid w:val="0"/>
        </w:rPr>
        <w:t>СОЦИАЛЬНЫЙ ПАСПОРТ МОЛОДЁЖИ ИРКУТСКОЙ ОБЛАСТИ</w:t>
      </w:r>
    </w:p>
    <w:p w:rsidR="00D311FE" w:rsidRPr="0042089C" w:rsidRDefault="00D311FE" w:rsidP="00D311FE">
      <w:pPr>
        <w:jc w:val="center"/>
        <w:rPr>
          <w:b/>
          <w:snapToGrid w:val="0"/>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101"/>
        <w:gridCol w:w="1881"/>
        <w:gridCol w:w="1874"/>
        <w:gridCol w:w="1896"/>
      </w:tblGrid>
      <w:tr w:rsidR="00D311FE" w:rsidRPr="00C87ACF" w:rsidTr="003B7769">
        <w:tc>
          <w:tcPr>
            <w:tcW w:w="1071" w:type="dxa"/>
          </w:tcPr>
          <w:p w:rsidR="00D311FE" w:rsidRPr="00C87ACF" w:rsidRDefault="00D311FE" w:rsidP="003B7769">
            <w:pPr>
              <w:jc w:val="center"/>
              <w:rPr>
                <w:b/>
                <w:snapToGrid w:val="0"/>
              </w:rPr>
            </w:pPr>
            <w:r w:rsidRPr="00FC0D69">
              <w:rPr>
                <w:b/>
                <w:snapToGrid w:val="0"/>
              </w:rPr>
              <w:t>№</w:t>
            </w:r>
          </w:p>
        </w:tc>
        <w:tc>
          <w:tcPr>
            <w:tcW w:w="3101" w:type="dxa"/>
          </w:tcPr>
          <w:p w:rsidR="00D311FE" w:rsidRPr="00C87ACF" w:rsidRDefault="00D311FE" w:rsidP="003B7769">
            <w:pPr>
              <w:jc w:val="center"/>
              <w:rPr>
                <w:b/>
                <w:snapToGrid w:val="0"/>
              </w:rPr>
            </w:pPr>
            <w:r w:rsidRPr="00C87ACF">
              <w:rPr>
                <w:b/>
                <w:snapToGrid w:val="0"/>
              </w:rPr>
              <w:t>Содержание</w:t>
            </w:r>
          </w:p>
        </w:tc>
        <w:tc>
          <w:tcPr>
            <w:tcW w:w="1881" w:type="dxa"/>
          </w:tcPr>
          <w:p w:rsidR="00D311FE" w:rsidRPr="00C87ACF" w:rsidRDefault="00D311FE" w:rsidP="003B7769">
            <w:pPr>
              <w:jc w:val="center"/>
              <w:rPr>
                <w:b/>
                <w:snapToGrid w:val="0"/>
              </w:rPr>
            </w:pPr>
            <w:r>
              <w:rPr>
                <w:b/>
                <w:snapToGrid w:val="0"/>
              </w:rPr>
              <w:t>2010</w:t>
            </w:r>
            <w:r w:rsidRPr="00C87ACF">
              <w:rPr>
                <w:b/>
                <w:snapToGrid w:val="0"/>
              </w:rPr>
              <w:t xml:space="preserve"> год</w:t>
            </w:r>
          </w:p>
        </w:tc>
        <w:tc>
          <w:tcPr>
            <w:tcW w:w="1874" w:type="dxa"/>
          </w:tcPr>
          <w:p w:rsidR="00D311FE" w:rsidRPr="00C87ACF" w:rsidRDefault="00D311FE" w:rsidP="003B7769">
            <w:pPr>
              <w:jc w:val="center"/>
              <w:rPr>
                <w:b/>
                <w:snapToGrid w:val="0"/>
              </w:rPr>
            </w:pPr>
            <w:r>
              <w:rPr>
                <w:b/>
                <w:snapToGrid w:val="0"/>
              </w:rPr>
              <w:t>2011</w:t>
            </w:r>
            <w:r w:rsidRPr="00C87ACF">
              <w:rPr>
                <w:b/>
                <w:snapToGrid w:val="0"/>
              </w:rPr>
              <w:t xml:space="preserve"> год</w:t>
            </w:r>
          </w:p>
        </w:tc>
        <w:tc>
          <w:tcPr>
            <w:tcW w:w="1896" w:type="dxa"/>
          </w:tcPr>
          <w:p w:rsidR="00D311FE" w:rsidRPr="00C87ACF" w:rsidRDefault="00D311FE" w:rsidP="003B7769">
            <w:pPr>
              <w:jc w:val="center"/>
              <w:rPr>
                <w:b/>
                <w:snapToGrid w:val="0"/>
              </w:rPr>
            </w:pPr>
            <w:r w:rsidRPr="00FC0D69">
              <w:rPr>
                <w:b/>
                <w:snapToGrid w:val="0"/>
              </w:rPr>
              <w:t>2</w:t>
            </w:r>
            <w:r>
              <w:rPr>
                <w:b/>
                <w:snapToGrid w:val="0"/>
                <w:lang w:val="en-US"/>
              </w:rPr>
              <w:t>01</w:t>
            </w:r>
            <w:r>
              <w:rPr>
                <w:b/>
                <w:snapToGrid w:val="0"/>
              </w:rPr>
              <w:t>2</w:t>
            </w:r>
            <w:proofErr w:type="spellStart"/>
            <w:r w:rsidRPr="00C87ACF">
              <w:rPr>
                <w:b/>
                <w:snapToGrid w:val="0"/>
                <w:lang w:val="en-US"/>
              </w:rPr>
              <w:t>год</w:t>
            </w:r>
            <w:proofErr w:type="spellEnd"/>
          </w:p>
        </w:tc>
      </w:tr>
      <w:tr w:rsidR="00D311FE" w:rsidRPr="00C87ACF" w:rsidTr="003B7769">
        <w:tc>
          <w:tcPr>
            <w:tcW w:w="9823" w:type="dxa"/>
            <w:gridSpan w:val="5"/>
          </w:tcPr>
          <w:p w:rsidR="00D311FE" w:rsidRPr="00C87ACF" w:rsidRDefault="00D311FE" w:rsidP="003B7769">
            <w:pPr>
              <w:jc w:val="center"/>
              <w:rPr>
                <w:b/>
                <w:snapToGrid w:val="0"/>
              </w:rPr>
            </w:pPr>
            <w:r w:rsidRPr="00C87ACF">
              <w:rPr>
                <w:b/>
                <w:snapToGrid w:val="0"/>
              </w:rPr>
              <w:t xml:space="preserve">1. </w:t>
            </w:r>
            <w:r>
              <w:rPr>
                <w:b/>
                <w:snapToGrid w:val="0"/>
              </w:rPr>
              <w:t>Половозрастная структура молодежи</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w:t>
            </w:r>
          </w:p>
        </w:tc>
        <w:tc>
          <w:tcPr>
            <w:tcW w:w="3101" w:type="dxa"/>
          </w:tcPr>
          <w:p w:rsidR="00D311FE" w:rsidRPr="00C87ACF" w:rsidRDefault="00D311FE" w:rsidP="003B7769">
            <w:pPr>
              <w:rPr>
                <w:b/>
                <w:snapToGrid w:val="0"/>
              </w:rPr>
            </w:pPr>
            <w:r w:rsidRPr="00C87ACF">
              <w:rPr>
                <w:snapToGrid w:val="0"/>
              </w:rPr>
              <w:t>Численность населения (тыс. чел.), из них:</w:t>
            </w:r>
          </w:p>
        </w:tc>
        <w:tc>
          <w:tcPr>
            <w:tcW w:w="1881" w:type="dxa"/>
          </w:tcPr>
          <w:p w:rsidR="00D311FE" w:rsidRPr="00C87ACF" w:rsidRDefault="00D311FE" w:rsidP="003B7769">
            <w:pPr>
              <w:jc w:val="center"/>
              <w:rPr>
                <w:b/>
                <w:snapToGrid w:val="0"/>
              </w:rPr>
            </w:pPr>
            <w:r w:rsidRPr="005678F1">
              <w:t>2502,69</w:t>
            </w:r>
          </w:p>
        </w:tc>
        <w:tc>
          <w:tcPr>
            <w:tcW w:w="1874" w:type="dxa"/>
          </w:tcPr>
          <w:p w:rsidR="00D311FE" w:rsidRPr="00C87ACF" w:rsidRDefault="00D311FE" w:rsidP="003B7769">
            <w:pPr>
              <w:jc w:val="center"/>
              <w:rPr>
                <w:b/>
                <w:snapToGrid w:val="0"/>
              </w:rPr>
            </w:pPr>
            <w:r w:rsidRPr="00C87ACF">
              <w:rPr>
                <w:snapToGrid w:val="0"/>
              </w:rPr>
              <w:t>2427,9</w:t>
            </w:r>
          </w:p>
        </w:tc>
        <w:tc>
          <w:tcPr>
            <w:tcW w:w="1896" w:type="dxa"/>
          </w:tcPr>
          <w:p w:rsidR="00D311FE" w:rsidRPr="006E6677" w:rsidRDefault="00D311FE" w:rsidP="003B7769">
            <w:pPr>
              <w:jc w:val="center"/>
              <w:rPr>
                <w:snapToGrid w:val="0"/>
              </w:rPr>
            </w:pPr>
            <w:r>
              <w:rPr>
                <w:snapToGrid w:val="0"/>
              </w:rPr>
              <w:t>2424,4</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1.1.1</w:t>
            </w:r>
          </w:p>
        </w:tc>
        <w:tc>
          <w:tcPr>
            <w:tcW w:w="3101" w:type="dxa"/>
          </w:tcPr>
          <w:p w:rsidR="00D311FE" w:rsidRPr="00C87ACF" w:rsidRDefault="00D311FE" w:rsidP="003B7769">
            <w:pPr>
              <w:rPr>
                <w:b/>
                <w:snapToGrid w:val="0"/>
              </w:rPr>
            </w:pPr>
            <w:r w:rsidRPr="00C87ACF">
              <w:rPr>
                <w:snapToGrid w:val="0"/>
                <w:color w:val="000000"/>
              </w:rPr>
              <w:t xml:space="preserve">Молодёжь 14-30 лет </w:t>
            </w:r>
          </w:p>
        </w:tc>
        <w:tc>
          <w:tcPr>
            <w:tcW w:w="1881" w:type="dxa"/>
          </w:tcPr>
          <w:p w:rsidR="00D311FE" w:rsidRPr="00C87ACF" w:rsidRDefault="00D311FE" w:rsidP="003B7769">
            <w:pPr>
              <w:jc w:val="center"/>
              <w:rPr>
                <w:b/>
                <w:snapToGrid w:val="0"/>
              </w:rPr>
            </w:pPr>
            <w:r w:rsidRPr="005678F1">
              <w:t>692,59</w:t>
            </w:r>
          </w:p>
        </w:tc>
        <w:tc>
          <w:tcPr>
            <w:tcW w:w="1874" w:type="dxa"/>
          </w:tcPr>
          <w:p w:rsidR="00D311FE" w:rsidRPr="00C87ACF" w:rsidRDefault="00D311FE" w:rsidP="003B7769">
            <w:pPr>
              <w:jc w:val="center"/>
              <w:rPr>
                <w:b/>
                <w:snapToGrid w:val="0"/>
              </w:rPr>
            </w:pPr>
            <w:r w:rsidRPr="00C87ACF">
              <w:rPr>
                <w:snapToGrid w:val="0"/>
              </w:rPr>
              <w:t>651,18</w:t>
            </w:r>
          </w:p>
        </w:tc>
        <w:tc>
          <w:tcPr>
            <w:tcW w:w="1896" w:type="dxa"/>
          </w:tcPr>
          <w:p w:rsidR="00D311FE" w:rsidRPr="00AF5A3B" w:rsidRDefault="00D311FE" w:rsidP="003B7769">
            <w:pPr>
              <w:jc w:val="center"/>
              <w:rPr>
                <w:snapToGrid w:val="0"/>
              </w:rPr>
            </w:pPr>
            <w:r>
              <w:rPr>
                <w:snapToGrid w:val="0"/>
              </w:rPr>
              <w:t>648,4</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1.1.2.</w:t>
            </w:r>
          </w:p>
        </w:tc>
        <w:tc>
          <w:tcPr>
            <w:tcW w:w="3101" w:type="dxa"/>
          </w:tcPr>
          <w:p w:rsidR="00D311FE" w:rsidRPr="00C87ACF" w:rsidRDefault="00D311FE" w:rsidP="003B7769">
            <w:pPr>
              <w:rPr>
                <w:b/>
                <w:snapToGrid w:val="0"/>
              </w:rPr>
            </w:pPr>
            <w:r w:rsidRPr="00C87ACF">
              <w:rPr>
                <w:snapToGrid w:val="0"/>
                <w:color w:val="000000"/>
              </w:rPr>
              <w:t xml:space="preserve">Мужчины </w:t>
            </w:r>
          </w:p>
        </w:tc>
        <w:tc>
          <w:tcPr>
            <w:tcW w:w="1881" w:type="dxa"/>
          </w:tcPr>
          <w:p w:rsidR="00D311FE" w:rsidRPr="00C87ACF" w:rsidRDefault="00D311FE" w:rsidP="003B7769">
            <w:pPr>
              <w:jc w:val="center"/>
              <w:rPr>
                <w:b/>
                <w:snapToGrid w:val="0"/>
              </w:rPr>
            </w:pPr>
            <w:r w:rsidRPr="005678F1">
              <w:rPr>
                <w:color w:val="000000"/>
              </w:rPr>
              <w:t>345,52</w:t>
            </w:r>
          </w:p>
        </w:tc>
        <w:tc>
          <w:tcPr>
            <w:tcW w:w="1874" w:type="dxa"/>
          </w:tcPr>
          <w:p w:rsidR="00D311FE" w:rsidRPr="00C87ACF" w:rsidRDefault="00D311FE" w:rsidP="003B7769">
            <w:pPr>
              <w:jc w:val="center"/>
              <w:rPr>
                <w:b/>
                <w:snapToGrid w:val="0"/>
              </w:rPr>
            </w:pPr>
            <w:r w:rsidRPr="00C87ACF">
              <w:rPr>
                <w:snapToGrid w:val="0"/>
              </w:rPr>
              <w:t>327,46</w:t>
            </w:r>
          </w:p>
        </w:tc>
        <w:tc>
          <w:tcPr>
            <w:tcW w:w="1896" w:type="dxa"/>
          </w:tcPr>
          <w:p w:rsidR="00D311FE" w:rsidRPr="00AF5A3B" w:rsidRDefault="00D311FE" w:rsidP="003B7769">
            <w:pPr>
              <w:jc w:val="center"/>
              <w:rPr>
                <w:snapToGrid w:val="0"/>
              </w:rPr>
            </w:pPr>
            <w:r>
              <w:rPr>
                <w:snapToGrid w:val="0"/>
              </w:rPr>
              <w:t>326,1</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1.1.3.</w:t>
            </w:r>
          </w:p>
        </w:tc>
        <w:tc>
          <w:tcPr>
            <w:tcW w:w="3101" w:type="dxa"/>
          </w:tcPr>
          <w:p w:rsidR="00D311FE" w:rsidRPr="00C87ACF" w:rsidRDefault="00D311FE" w:rsidP="003B7769">
            <w:pPr>
              <w:rPr>
                <w:b/>
                <w:snapToGrid w:val="0"/>
              </w:rPr>
            </w:pPr>
            <w:r w:rsidRPr="00C87ACF">
              <w:rPr>
                <w:snapToGrid w:val="0"/>
                <w:color w:val="000000"/>
              </w:rPr>
              <w:t>Женщины</w:t>
            </w:r>
          </w:p>
        </w:tc>
        <w:tc>
          <w:tcPr>
            <w:tcW w:w="1881" w:type="dxa"/>
          </w:tcPr>
          <w:p w:rsidR="00D311FE" w:rsidRPr="00C87ACF" w:rsidRDefault="00D311FE" w:rsidP="003B7769">
            <w:pPr>
              <w:jc w:val="center"/>
              <w:rPr>
                <w:b/>
                <w:snapToGrid w:val="0"/>
              </w:rPr>
            </w:pPr>
            <w:r w:rsidRPr="005678F1">
              <w:rPr>
                <w:color w:val="000000"/>
              </w:rPr>
              <w:t>347,07</w:t>
            </w:r>
          </w:p>
        </w:tc>
        <w:tc>
          <w:tcPr>
            <w:tcW w:w="1874" w:type="dxa"/>
          </w:tcPr>
          <w:p w:rsidR="00D311FE" w:rsidRPr="00C87ACF" w:rsidRDefault="00D311FE" w:rsidP="003B7769">
            <w:pPr>
              <w:jc w:val="center"/>
              <w:rPr>
                <w:b/>
                <w:snapToGrid w:val="0"/>
              </w:rPr>
            </w:pPr>
            <w:r w:rsidRPr="00C87ACF">
              <w:rPr>
                <w:snapToGrid w:val="0"/>
              </w:rPr>
              <w:t>323,72</w:t>
            </w:r>
          </w:p>
        </w:tc>
        <w:tc>
          <w:tcPr>
            <w:tcW w:w="1896" w:type="dxa"/>
          </w:tcPr>
          <w:p w:rsidR="00D311FE" w:rsidRPr="000C0B3D" w:rsidRDefault="00D311FE" w:rsidP="003B7769">
            <w:pPr>
              <w:jc w:val="center"/>
              <w:rPr>
                <w:snapToGrid w:val="0"/>
              </w:rPr>
            </w:pPr>
            <w:r>
              <w:rPr>
                <w:snapToGrid w:val="0"/>
              </w:rPr>
              <w:t>322,3</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1.2.</w:t>
            </w:r>
          </w:p>
        </w:tc>
        <w:tc>
          <w:tcPr>
            <w:tcW w:w="3101" w:type="dxa"/>
          </w:tcPr>
          <w:p w:rsidR="00D311FE" w:rsidRPr="00C87ACF" w:rsidRDefault="00D311FE" w:rsidP="003B7769">
            <w:pPr>
              <w:rPr>
                <w:b/>
                <w:snapToGrid w:val="0"/>
              </w:rPr>
            </w:pPr>
            <w:r w:rsidRPr="00C87ACF">
              <w:rPr>
                <w:snapToGrid w:val="0"/>
                <w:color w:val="000000"/>
              </w:rPr>
              <w:t>Удельный вес молодёжи</w:t>
            </w:r>
            <w:proofErr w:type="gramStart"/>
            <w:r w:rsidRPr="00C87ACF">
              <w:rPr>
                <w:snapToGrid w:val="0"/>
                <w:color w:val="000000"/>
              </w:rPr>
              <w:t xml:space="preserve"> (%)</w:t>
            </w:r>
            <w:proofErr w:type="gramEnd"/>
          </w:p>
        </w:tc>
        <w:tc>
          <w:tcPr>
            <w:tcW w:w="1881" w:type="dxa"/>
          </w:tcPr>
          <w:p w:rsidR="00D311FE" w:rsidRPr="009C62EF" w:rsidRDefault="00D311FE" w:rsidP="003B7769">
            <w:pPr>
              <w:jc w:val="center"/>
              <w:rPr>
                <w:snapToGrid w:val="0"/>
              </w:rPr>
            </w:pPr>
            <w:r w:rsidRPr="009C62EF">
              <w:rPr>
                <w:snapToGrid w:val="0"/>
              </w:rPr>
              <w:t>27,6</w:t>
            </w:r>
          </w:p>
        </w:tc>
        <w:tc>
          <w:tcPr>
            <w:tcW w:w="1874" w:type="dxa"/>
          </w:tcPr>
          <w:p w:rsidR="00D311FE" w:rsidRPr="00C87ACF" w:rsidRDefault="00D311FE" w:rsidP="003B7769">
            <w:pPr>
              <w:jc w:val="center"/>
              <w:rPr>
                <w:snapToGrid w:val="0"/>
              </w:rPr>
            </w:pPr>
            <w:r w:rsidRPr="00C87ACF">
              <w:rPr>
                <w:snapToGrid w:val="0"/>
              </w:rPr>
              <w:t>26,8</w:t>
            </w:r>
          </w:p>
        </w:tc>
        <w:tc>
          <w:tcPr>
            <w:tcW w:w="1896" w:type="dxa"/>
          </w:tcPr>
          <w:p w:rsidR="00D311FE" w:rsidRPr="000C0B3D" w:rsidRDefault="00D311FE" w:rsidP="003B7769">
            <w:pPr>
              <w:jc w:val="center"/>
              <w:rPr>
                <w:snapToGrid w:val="0"/>
              </w:rPr>
            </w:pPr>
            <w:r>
              <w:rPr>
                <w:snapToGrid w:val="0"/>
              </w:rPr>
              <w:t>26,7</w:t>
            </w:r>
          </w:p>
        </w:tc>
      </w:tr>
      <w:tr w:rsidR="00D311FE" w:rsidRPr="00C87ACF" w:rsidTr="003B7769">
        <w:tc>
          <w:tcPr>
            <w:tcW w:w="9823" w:type="dxa"/>
            <w:gridSpan w:val="5"/>
          </w:tcPr>
          <w:p w:rsidR="00D311FE" w:rsidRPr="00C87ACF" w:rsidRDefault="00D311FE" w:rsidP="003B7769">
            <w:pPr>
              <w:jc w:val="center"/>
              <w:rPr>
                <w:b/>
                <w:snapToGrid w:val="0"/>
              </w:rPr>
            </w:pPr>
            <w:r>
              <w:rPr>
                <w:b/>
                <w:snapToGrid w:val="0"/>
              </w:rPr>
              <w:t xml:space="preserve">2. </w:t>
            </w:r>
            <w:r w:rsidRPr="00C87ACF">
              <w:rPr>
                <w:b/>
                <w:snapToGrid w:val="0"/>
              </w:rPr>
              <w:t>Демографические характеристики</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2.1.</w:t>
            </w:r>
          </w:p>
        </w:tc>
        <w:tc>
          <w:tcPr>
            <w:tcW w:w="3101" w:type="dxa"/>
          </w:tcPr>
          <w:p w:rsidR="00D311FE" w:rsidRPr="00C87ACF" w:rsidRDefault="00D311FE" w:rsidP="003B7769">
            <w:pPr>
              <w:rPr>
                <w:b/>
                <w:snapToGrid w:val="0"/>
              </w:rPr>
            </w:pPr>
            <w:r w:rsidRPr="00C87ACF">
              <w:rPr>
                <w:snapToGrid w:val="0"/>
                <w:color w:val="000000"/>
              </w:rPr>
              <w:t>Рождаемость</w:t>
            </w:r>
            <w:r w:rsidRPr="00C87ACF">
              <w:rPr>
                <w:b/>
                <w:snapToGrid w:val="0"/>
                <w:color w:val="000000"/>
              </w:rPr>
              <w:t xml:space="preserve"> (</w:t>
            </w:r>
            <w:r w:rsidRPr="00C87ACF">
              <w:rPr>
                <w:snapToGrid w:val="0"/>
                <w:color w:val="000000"/>
              </w:rPr>
              <w:t>чел.)</w:t>
            </w:r>
          </w:p>
        </w:tc>
        <w:tc>
          <w:tcPr>
            <w:tcW w:w="1881" w:type="dxa"/>
          </w:tcPr>
          <w:p w:rsidR="00D311FE" w:rsidRPr="00C87ACF" w:rsidRDefault="00D311FE" w:rsidP="003B7769">
            <w:pPr>
              <w:jc w:val="center"/>
              <w:rPr>
                <w:b/>
                <w:snapToGrid w:val="0"/>
              </w:rPr>
            </w:pPr>
            <w:r w:rsidRPr="005678F1">
              <w:rPr>
                <w:color w:val="000000"/>
              </w:rPr>
              <w:t>38073</w:t>
            </w:r>
          </w:p>
        </w:tc>
        <w:tc>
          <w:tcPr>
            <w:tcW w:w="1874" w:type="dxa"/>
          </w:tcPr>
          <w:p w:rsidR="00D311FE" w:rsidRPr="00C87ACF" w:rsidRDefault="00D311FE" w:rsidP="003B7769">
            <w:pPr>
              <w:jc w:val="center"/>
              <w:rPr>
                <w:b/>
                <w:snapToGrid w:val="0"/>
              </w:rPr>
            </w:pPr>
            <w:r w:rsidRPr="00C87ACF">
              <w:rPr>
                <w:snapToGrid w:val="0"/>
              </w:rPr>
              <w:t>36867</w:t>
            </w:r>
          </w:p>
        </w:tc>
        <w:tc>
          <w:tcPr>
            <w:tcW w:w="1896" w:type="dxa"/>
          </w:tcPr>
          <w:p w:rsidR="00D311FE" w:rsidRPr="00984FF7" w:rsidRDefault="00D311FE" w:rsidP="003B7769">
            <w:pPr>
              <w:jc w:val="center"/>
              <w:rPr>
                <w:snapToGrid w:val="0"/>
              </w:rPr>
            </w:pPr>
            <w:r>
              <w:rPr>
                <w:snapToGrid w:val="0"/>
              </w:rPr>
              <w:t>38973</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2.2.</w:t>
            </w:r>
          </w:p>
        </w:tc>
        <w:tc>
          <w:tcPr>
            <w:tcW w:w="3101" w:type="dxa"/>
          </w:tcPr>
          <w:p w:rsidR="00D311FE" w:rsidRPr="00C87ACF" w:rsidRDefault="00D311FE" w:rsidP="003B7769">
            <w:pPr>
              <w:rPr>
                <w:b/>
                <w:snapToGrid w:val="0"/>
              </w:rPr>
            </w:pPr>
            <w:r w:rsidRPr="00C87ACF">
              <w:rPr>
                <w:snapToGrid w:val="0"/>
                <w:color w:val="000000"/>
              </w:rPr>
              <w:t>Смертность (чел.)</w:t>
            </w:r>
          </w:p>
        </w:tc>
        <w:tc>
          <w:tcPr>
            <w:tcW w:w="1881" w:type="dxa"/>
          </w:tcPr>
          <w:p w:rsidR="00D311FE" w:rsidRPr="00C87ACF" w:rsidRDefault="00D311FE" w:rsidP="003B7769">
            <w:pPr>
              <w:jc w:val="center"/>
              <w:rPr>
                <w:b/>
                <w:snapToGrid w:val="0"/>
              </w:rPr>
            </w:pPr>
            <w:r w:rsidRPr="005678F1">
              <w:t>34898</w:t>
            </w:r>
          </w:p>
        </w:tc>
        <w:tc>
          <w:tcPr>
            <w:tcW w:w="1874" w:type="dxa"/>
          </w:tcPr>
          <w:p w:rsidR="00D311FE" w:rsidRPr="00C87ACF" w:rsidRDefault="00D311FE" w:rsidP="003B7769">
            <w:pPr>
              <w:jc w:val="center"/>
              <w:rPr>
                <w:b/>
                <w:snapToGrid w:val="0"/>
              </w:rPr>
            </w:pPr>
            <w:r w:rsidRPr="00C87ACF">
              <w:rPr>
                <w:snapToGrid w:val="0"/>
              </w:rPr>
              <w:t>35105</w:t>
            </w:r>
          </w:p>
        </w:tc>
        <w:tc>
          <w:tcPr>
            <w:tcW w:w="1896" w:type="dxa"/>
          </w:tcPr>
          <w:p w:rsidR="00D311FE" w:rsidRPr="00984FF7" w:rsidRDefault="00D311FE" w:rsidP="003B7769">
            <w:pPr>
              <w:jc w:val="center"/>
              <w:rPr>
                <w:snapToGrid w:val="0"/>
              </w:rPr>
            </w:pPr>
            <w:r>
              <w:rPr>
                <w:snapToGrid w:val="0"/>
              </w:rPr>
              <w:t>33629</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2.3.</w:t>
            </w:r>
          </w:p>
        </w:tc>
        <w:tc>
          <w:tcPr>
            <w:tcW w:w="3101" w:type="dxa"/>
          </w:tcPr>
          <w:p w:rsidR="00D311FE" w:rsidRPr="00C87ACF" w:rsidRDefault="00D311FE" w:rsidP="003B7769">
            <w:pPr>
              <w:rPr>
                <w:b/>
                <w:snapToGrid w:val="0"/>
              </w:rPr>
            </w:pPr>
            <w:r w:rsidRPr="00C87ACF">
              <w:rPr>
                <w:snapToGrid w:val="0"/>
                <w:color w:val="000000"/>
              </w:rPr>
              <w:t>Прирост + (убыль</w:t>
            </w:r>
            <w:proofErr w:type="gramStart"/>
            <w:r w:rsidRPr="00C87ACF">
              <w:rPr>
                <w:snapToGrid w:val="0"/>
                <w:color w:val="000000"/>
              </w:rPr>
              <w:t xml:space="preserve"> – ) </w:t>
            </w:r>
            <w:proofErr w:type="gramEnd"/>
            <w:r w:rsidRPr="00C87ACF">
              <w:rPr>
                <w:snapToGrid w:val="0"/>
                <w:color w:val="000000"/>
              </w:rPr>
              <w:t>населения (чел.)</w:t>
            </w:r>
          </w:p>
        </w:tc>
        <w:tc>
          <w:tcPr>
            <w:tcW w:w="1881" w:type="dxa"/>
          </w:tcPr>
          <w:p w:rsidR="00D311FE" w:rsidRPr="00023B42" w:rsidRDefault="00D311FE" w:rsidP="003B7769">
            <w:pPr>
              <w:jc w:val="center"/>
              <w:rPr>
                <w:snapToGrid w:val="0"/>
              </w:rPr>
            </w:pPr>
            <w:r w:rsidRPr="00023B42">
              <w:rPr>
                <w:snapToGrid w:val="0"/>
              </w:rPr>
              <w:t>3175</w:t>
            </w:r>
          </w:p>
        </w:tc>
        <w:tc>
          <w:tcPr>
            <w:tcW w:w="1874" w:type="dxa"/>
          </w:tcPr>
          <w:p w:rsidR="00D311FE" w:rsidRPr="00C87ACF" w:rsidRDefault="00D311FE" w:rsidP="003B7769">
            <w:pPr>
              <w:jc w:val="center"/>
              <w:rPr>
                <w:snapToGrid w:val="0"/>
              </w:rPr>
            </w:pPr>
            <w:r w:rsidRPr="00C87ACF">
              <w:rPr>
                <w:snapToGrid w:val="0"/>
              </w:rPr>
              <w:t>1762</w:t>
            </w:r>
          </w:p>
        </w:tc>
        <w:tc>
          <w:tcPr>
            <w:tcW w:w="1896" w:type="dxa"/>
          </w:tcPr>
          <w:p w:rsidR="00D311FE" w:rsidRPr="00984FF7" w:rsidRDefault="00D311FE" w:rsidP="003B7769">
            <w:pPr>
              <w:jc w:val="center"/>
              <w:rPr>
                <w:snapToGrid w:val="0"/>
              </w:rPr>
            </w:pPr>
            <w:r>
              <w:rPr>
                <w:snapToGrid w:val="0"/>
              </w:rPr>
              <w:t>5344</w:t>
            </w:r>
          </w:p>
        </w:tc>
      </w:tr>
      <w:tr w:rsidR="00D311FE" w:rsidRPr="00C87ACF" w:rsidTr="003B7769">
        <w:tc>
          <w:tcPr>
            <w:tcW w:w="9823" w:type="dxa"/>
            <w:gridSpan w:val="5"/>
          </w:tcPr>
          <w:p w:rsidR="00D311FE" w:rsidRPr="00C87ACF" w:rsidRDefault="00D311FE" w:rsidP="003B7769">
            <w:pPr>
              <w:jc w:val="center"/>
              <w:rPr>
                <w:b/>
                <w:snapToGrid w:val="0"/>
              </w:rPr>
            </w:pPr>
            <w:r>
              <w:rPr>
                <w:b/>
                <w:snapToGrid w:val="0"/>
              </w:rPr>
              <w:t>3. Миграционные процессы в молодежной среде</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3.1.</w:t>
            </w:r>
          </w:p>
        </w:tc>
        <w:tc>
          <w:tcPr>
            <w:tcW w:w="3101" w:type="dxa"/>
          </w:tcPr>
          <w:p w:rsidR="00D311FE" w:rsidRPr="00C87ACF" w:rsidRDefault="00D311FE" w:rsidP="003B7769">
            <w:pPr>
              <w:rPr>
                <w:b/>
                <w:snapToGrid w:val="0"/>
              </w:rPr>
            </w:pPr>
            <w:r w:rsidRPr="00C87ACF">
              <w:rPr>
                <w:snapToGrid w:val="0"/>
                <w:color w:val="000000"/>
              </w:rPr>
              <w:t>Прибыло молодёжи 16-29 лет (чел.)</w:t>
            </w:r>
          </w:p>
        </w:tc>
        <w:tc>
          <w:tcPr>
            <w:tcW w:w="1881" w:type="dxa"/>
          </w:tcPr>
          <w:p w:rsidR="00D311FE" w:rsidRPr="00C87ACF" w:rsidRDefault="00D311FE" w:rsidP="003B7769">
            <w:pPr>
              <w:jc w:val="center"/>
              <w:rPr>
                <w:b/>
                <w:snapToGrid w:val="0"/>
              </w:rPr>
            </w:pPr>
            <w:r w:rsidRPr="005678F1">
              <w:rPr>
                <w:snapToGrid w:val="0"/>
              </w:rPr>
              <w:t>13415</w:t>
            </w:r>
          </w:p>
        </w:tc>
        <w:tc>
          <w:tcPr>
            <w:tcW w:w="1874" w:type="dxa"/>
          </w:tcPr>
          <w:p w:rsidR="00D311FE" w:rsidRPr="00C87ACF" w:rsidRDefault="00D311FE" w:rsidP="003B7769">
            <w:pPr>
              <w:jc w:val="center"/>
              <w:rPr>
                <w:snapToGrid w:val="0"/>
              </w:rPr>
            </w:pPr>
            <w:r w:rsidRPr="00C87ACF">
              <w:rPr>
                <w:snapToGrid w:val="0"/>
              </w:rPr>
              <w:t>17637</w:t>
            </w:r>
          </w:p>
        </w:tc>
        <w:tc>
          <w:tcPr>
            <w:tcW w:w="1896" w:type="dxa"/>
          </w:tcPr>
          <w:p w:rsidR="00D311FE" w:rsidRPr="000C0B3D" w:rsidRDefault="00D311FE" w:rsidP="003B7769">
            <w:pPr>
              <w:jc w:val="center"/>
              <w:rPr>
                <w:snapToGrid w:val="0"/>
              </w:rPr>
            </w:pPr>
            <w:r>
              <w:rPr>
                <w:snapToGrid w:val="0"/>
              </w:rPr>
              <w:t>25858</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3.1.1.</w:t>
            </w:r>
          </w:p>
        </w:tc>
        <w:tc>
          <w:tcPr>
            <w:tcW w:w="3101" w:type="dxa"/>
          </w:tcPr>
          <w:p w:rsidR="00D311FE" w:rsidRPr="00C87ACF" w:rsidRDefault="00D311FE" w:rsidP="003B7769">
            <w:pPr>
              <w:rPr>
                <w:b/>
                <w:snapToGrid w:val="0"/>
              </w:rPr>
            </w:pPr>
            <w:r w:rsidRPr="00C87ACF">
              <w:rPr>
                <w:snapToGrid w:val="0"/>
                <w:color w:val="000000"/>
              </w:rPr>
              <w:t>Доля молодых в числе прибывших</w:t>
            </w:r>
            <w:proofErr w:type="gramStart"/>
            <w:r w:rsidRPr="00C87ACF">
              <w:rPr>
                <w:snapToGrid w:val="0"/>
                <w:color w:val="000000"/>
              </w:rPr>
              <w:t xml:space="preserve"> (%)</w:t>
            </w:r>
            <w:proofErr w:type="gramEnd"/>
          </w:p>
        </w:tc>
        <w:tc>
          <w:tcPr>
            <w:tcW w:w="1881" w:type="dxa"/>
          </w:tcPr>
          <w:p w:rsidR="00D311FE" w:rsidRPr="00931FBA" w:rsidRDefault="00D311FE" w:rsidP="003B7769">
            <w:pPr>
              <w:jc w:val="center"/>
              <w:rPr>
                <w:snapToGrid w:val="0"/>
              </w:rPr>
            </w:pPr>
            <w:r w:rsidRPr="00931FBA">
              <w:rPr>
                <w:snapToGrid w:val="0"/>
              </w:rPr>
              <w:t>46,1</w:t>
            </w:r>
          </w:p>
        </w:tc>
        <w:tc>
          <w:tcPr>
            <w:tcW w:w="1874" w:type="dxa"/>
          </w:tcPr>
          <w:p w:rsidR="00D311FE" w:rsidRPr="00C87ACF" w:rsidRDefault="00D311FE" w:rsidP="003B7769">
            <w:pPr>
              <w:jc w:val="center"/>
              <w:rPr>
                <w:snapToGrid w:val="0"/>
              </w:rPr>
            </w:pPr>
            <w:r w:rsidRPr="00C87ACF">
              <w:rPr>
                <w:snapToGrid w:val="0"/>
              </w:rPr>
              <w:t>48,2</w:t>
            </w:r>
          </w:p>
        </w:tc>
        <w:tc>
          <w:tcPr>
            <w:tcW w:w="1896" w:type="dxa"/>
          </w:tcPr>
          <w:p w:rsidR="00D311FE" w:rsidRPr="000C0B3D" w:rsidRDefault="00D311FE" w:rsidP="003B7769">
            <w:pPr>
              <w:jc w:val="center"/>
              <w:rPr>
                <w:snapToGrid w:val="0"/>
              </w:rPr>
            </w:pPr>
            <w:r>
              <w:rPr>
                <w:snapToGrid w:val="0"/>
              </w:rPr>
              <w:t>47,6</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3.2.</w:t>
            </w:r>
          </w:p>
        </w:tc>
        <w:tc>
          <w:tcPr>
            <w:tcW w:w="3101" w:type="dxa"/>
          </w:tcPr>
          <w:p w:rsidR="00D311FE" w:rsidRPr="00C87ACF" w:rsidRDefault="00D311FE" w:rsidP="003B7769">
            <w:pPr>
              <w:rPr>
                <w:b/>
                <w:snapToGrid w:val="0"/>
              </w:rPr>
            </w:pPr>
            <w:r w:rsidRPr="00C87ACF">
              <w:rPr>
                <w:snapToGrid w:val="0"/>
                <w:color w:val="000000"/>
              </w:rPr>
              <w:t>Выбыло молодёжи 16-29 лет (чел.)</w:t>
            </w:r>
          </w:p>
        </w:tc>
        <w:tc>
          <w:tcPr>
            <w:tcW w:w="1881" w:type="dxa"/>
          </w:tcPr>
          <w:p w:rsidR="00D311FE" w:rsidRPr="00C87ACF" w:rsidRDefault="00D311FE" w:rsidP="003B7769">
            <w:pPr>
              <w:jc w:val="center"/>
              <w:rPr>
                <w:b/>
                <w:snapToGrid w:val="0"/>
              </w:rPr>
            </w:pPr>
            <w:r w:rsidRPr="005678F1">
              <w:t>16033</w:t>
            </w:r>
          </w:p>
        </w:tc>
        <w:tc>
          <w:tcPr>
            <w:tcW w:w="1874" w:type="dxa"/>
          </w:tcPr>
          <w:p w:rsidR="00D311FE" w:rsidRPr="00C87ACF" w:rsidRDefault="00D311FE" w:rsidP="003B7769">
            <w:pPr>
              <w:jc w:val="center"/>
              <w:rPr>
                <w:snapToGrid w:val="0"/>
              </w:rPr>
            </w:pPr>
            <w:r w:rsidRPr="00C87ACF">
              <w:rPr>
                <w:snapToGrid w:val="0"/>
              </w:rPr>
              <w:t>18992</w:t>
            </w:r>
          </w:p>
        </w:tc>
        <w:tc>
          <w:tcPr>
            <w:tcW w:w="1896" w:type="dxa"/>
          </w:tcPr>
          <w:p w:rsidR="00D311FE" w:rsidRPr="00F55835" w:rsidRDefault="00D311FE" w:rsidP="003B7769">
            <w:pPr>
              <w:jc w:val="center"/>
              <w:rPr>
                <w:snapToGrid w:val="0"/>
              </w:rPr>
            </w:pPr>
            <w:r>
              <w:rPr>
                <w:snapToGrid w:val="0"/>
              </w:rPr>
              <w:t>28126</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3.2.1.</w:t>
            </w:r>
          </w:p>
        </w:tc>
        <w:tc>
          <w:tcPr>
            <w:tcW w:w="3101" w:type="dxa"/>
          </w:tcPr>
          <w:p w:rsidR="00D311FE" w:rsidRPr="00C87ACF" w:rsidRDefault="00D311FE" w:rsidP="003B7769">
            <w:pPr>
              <w:rPr>
                <w:snapToGrid w:val="0"/>
              </w:rPr>
            </w:pPr>
            <w:r w:rsidRPr="00C87ACF">
              <w:rPr>
                <w:snapToGrid w:val="0"/>
              </w:rPr>
              <w:t>Доля молодых в числе выбывших</w:t>
            </w:r>
            <w:proofErr w:type="gramStart"/>
            <w:r w:rsidRPr="00C87ACF">
              <w:rPr>
                <w:snapToGrid w:val="0"/>
              </w:rPr>
              <w:t xml:space="preserve"> (%)</w:t>
            </w:r>
            <w:proofErr w:type="gramEnd"/>
          </w:p>
          <w:p w:rsidR="00D311FE" w:rsidRPr="00C87ACF" w:rsidRDefault="00D311FE" w:rsidP="003B7769">
            <w:pPr>
              <w:rPr>
                <w:b/>
                <w:snapToGrid w:val="0"/>
              </w:rPr>
            </w:pPr>
          </w:p>
        </w:tc>
        <w:tc>
          <w:tcPr>
            <w:tcW w:w="1881" w:type="dxa"/>
          </w:tcPr>
          <w:p w:rsidR="00D311FE" w:rsidRPr="00C87ACF" w:rsidRDefault="00D311FE" w:rsidP="003B7769">
            <w:pPr>
              <w:jc w:val="center"/>
              <w:rPr>
                <w:b/>
                <w:snapToGrid w:val="0"/>
              </w:rPr>
            </w:pPr>
            <w:r w:rsidRPr="005678F1">
              <w:rPr>
                <w:snapToGrid w:val="0"/>
              </w:rPr>
              <w:t>45,6</w:t>
            </w:r>
          </w:p>
        </w:tc>
        <w:tc>
          <w:tcPr>
            <w:tcW w:w="1874" w:type="dxa"/>
          </w:tcPr>
          <w:p w:rsidR="00D311FE" w:rsidRPr="00C87ACF" w:rsidRDefault="00D311FE" w:rsidP="003B7769">
            <w:pPr>
              <w:jc w:val="center"/>
              <w:rPr>
                <w:snapToGrid w:val="0"/>
              </w:rPr>
            </w:pPr>
            <w:r w:rsidRPr="00C87ACF">
              <w:rPr>
                <w:snapToGrid w:val="0"/>
              </w:rPr>
              <w:t>45,1</w:t>
            </w:r>
          </w:p>
        </w:tc>
        <w:tc>
          <w:tcPr>
            <w:tcW w:w="1896" w:type="dxa"/>
          </w:tcPr>
          <w:p w:rsidR="00D311FE" w:rsidRPr="00F55835" w:rsidRDefault="00D311FE" w:rsidP="003B7769">
            <w:pPr>
              <w:jc w:val="center"/>
              <w:rPr>
                <w:snapToGrid w:val="0"/>
              </w:rPr>
            </w:pPr>
            <w:r>
              <w:rPr>
                <w:snapToGrid w:val="0"/>
              </w:rPr>
              <w:t>46,8</w:t>
            </w:r>
          </w:p>
        </w:tc>
      </w:tr>
      <w:tr w:rsidR="00D311FE" w:rsidRPr="00C87ACF" w:rsidTr="003B7769">
        <w:tc>
          <w:tcPr>
            <w:tcW w:w="9823" w:type="dxa"/>
            <w:gridSpan w:val="5"/>
          </w:tcPr>
          <w:p w:rsidR="00D311FE" w:rsidRPr="00C87ACF" w:rsidRDefault="00D311FE" w:rsidP="003B7769">
            <w:pPr>
              <w:jc w:val="center"/>
              <w:rPr>
                <w:b/>
                <w:snapToGrid w:val="0"/>
              </w:rPr>
            </w:pPr>
            <w:r w:rsidRPr="00C87ACF">
              <w:rPr>
                <w:b/>
                <w:snapToGrid w:val="0"/>
              </w:rPr>
              <w:t>4. Здоровье молодежи</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4.1.</w:t>
            </w:r>
          </w:p>
        </w:tc>
        <w:tc>
          <w:tcPr>
            <w:tcW w:w="3101" w:type="dxa"/>
            <w:vAlign w:val="center"/>
          </w:tcPr>
          <w:p w:rsidR="00D311FE" w:rsidRPr="005678F1" w:rsidRDefault="00D311FE" w:rsidP="003B7769">
            <w:r w:rsidRPr="00C87ACF">
              <w:rPr>
                <w:snapToGrid w:val="0"/>
              </w:rPr>
              <w:t>Общая заболеваемость подростков (на 1000 населения)</w:t>
            </w:r>
          </w:p>
        </w:tc>
        <w:tc>
          <w:tcPr>
            <w:tcW w:w="1881" w:type="dxa"/>
          </w:tcPr>
          <w:p w:rsidR="00D311FE" w:rsidRPr="00C87ACF" w:rsidRDefault="00D311FE" w:rsidP="003B7769">
            <w:pPr>
              <w:jc w:val="center"/>
              <w:rPr>
                <w:snapToGrid w:val="0"/>
              </w:rPr>
            </w:pPr>
            <w:r w:rsidRPr="00C87ACF">
              <w:rPr>
                <w:snapToGrid w:val="0"/>
              </w:rPr>
              <w:t>2165,4</w:t>
            </w:r>
          </w:p>
          <w:p w:rsidR="00D311FE" w:rsidRPr="00C87ACF" w:rsidRDefault="00D311FE" w:rsidP="003B7769">
            <w:pPr>
              <w:jc w:val="center"/>
              <w:rPr>
                <w:b/>
                <w:snapToGrid w:val="0"/>
              </w:rPr>
            </w:pPr>
          </w:p>
        </w:tc>
        <w:tc>
          <w:tcPr>
            <w:tcW w:w="1874" w:type="dxa"/>
          </w:tcPr>
          <w:p w:rsidR="00D311FE" w:rsidRPr="00C87ACF" w:rsidRDefault="00D311FE" w:rsidP="003B7769">
            <w:pPr>
              <w:jc w:val="center"/>
              <w:rPr>
                <w:snapToGrid w:val="0"/>
              </w:rPr>
            </w:pPr>
            <w:r w:rsidRPr="00C87ACF">
              <w:rPr>
                <w:snapToGrid w:val="0"/>
              </w:rPr>
              <w:t>2006,4</w:t>
            </w:r>
          </w:p>
          <w:p w:rsidR="00D311FE" w:rsidRPr="00C87ACF" w:rsidRDefault="00D311FE" w:rsidP="003B7769">
            <w:pPr>
              <w:jc w:val="center"/>
              <w:rPr>
                <w:b/>
                <w:snapToGrid w:val="0"/>
              </w:rPr>
            </w:pPr>
          </w:p>
        </w:tc>
        <w:tc>
          <w:tcPr>
            <w:tcW w:w="1896" w:type="dxa"/>
          </w:tcPr>
          <w:p w:rsidR="00D311FE" w:rsidRPr="00C87ACF" w:rsidRDefault="00D311FE" w:rsidP="003B7769">
            <w:pPr>
              <w:jc w:val="center"/>
              <w:rPr>
                <w:snapToGrid w:val="0"/>
              </w:rPr>
            </w:pPr>
            <w:r>
              <w:rPr>
                <w:snapToGrid w:val="0"/>
              </w:rPr>
              <w:t>2192,8</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4.2.</w:t>
            </w:r>
          </w:p>
        </w:tc>
        <w:tc>
          <w:tcPr>
            <w:tcW w:w="3101" w:type="dxa"/>
          </w:tcPr>
          <w:p w:rsidR="00D311FE" w:rsidRPr="00C87ACF" w:rsidRDefault="00D311FE" w:rsidP="003B7769">
            <w:pPr>
              <w:rPr>
                <w:b/>
                <w:snapToGrid w:val="0"/>
              </w:rPr>
            </w:pPr>
            <w:r w:rsidRPr="00C87ACF">
              <w:rPr>
                <w:snapToGrid w:val="0"/>
              </w:rPr>
              <w:t>Число абортов, всего</w:t>
            </w:r>
          </w:p>
        </w:tc>
        <w:tc>
          <w:tcPr>
            <w:tcW w:w="1881" w:type="dxa"/>
          </w:tcPr>
          <w:p w:rsidR="00D311FE" w:rsidRPr="00C87ACF" w:rsidRDefault="00D311FE" w:rsidP="003B7769">
            <w:pPr>
              <w:jc w:val="center"/>
              <w:rPr>
                <w:b/>
                <w:snapToGrid w:val="0"/>
              </w:rPr>
            </w:pPr>
            <w:r w:rsidRPr="00C87ACF">
              <w:rPr>
                <w:snapToGrid w:val="0"/>
              </w:rPr>
              <w:t>26143</w:t>
            </w:r>
          </w:p>
        </w:tc>
        <w:tc>
          <w:tcPr>
            <w:tcW w:w="1874" w:type="dxa"/>
          </w:tcPr>
          <w:p w:rsidR="00D311FE" w:rsidRPr="00C87ACF" w:rsidRDefault="00D311FE" w:rsidP="003B7769">
            <w:pPr>
              <w:jc w:val="center"/>
              <w:rPr>
                <w:b/>
                <w:snapToGrid w:val="0"/>
              </w:rPr>
            </w:pPr>
            <w:r>
              <w:rPr>
                <w:snapToGrid w:val="0"/>
              </w:rPr>
              <w:t>25504</w:t>
            </w:r>
          </w:p>
        </w:tc>
        <w:tc>
          <w:tcPr>
            <w:tcW w:w="1896" w:type="dxa"/>
          </w:tcPr>
          <w:p w:rsidR="00D311FE" w:rsidRPr="00C87ACF" w:rsidRDefault="00D311FE" w:rsidP="003B7769">
            <w:pPr>
              <w:jc w:val="center"/>
              <w:rPr>
                <w:snapToGrid w:val="0"/>
              </w:rPr>
            </w:pPr>
            <w:r>
              <w:rPr>
                <w:snapToGrid w:val="0"/>
              </w:rPr>
              <w:t>28619</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4.2.1.</w:t>
            </w:r>
          </w:p>
        </w:tc>
        <w:tc>
          <w:tcPr>
            <w:tcW w:w="3101" w:type="dxa"/>
          </w:tcPr>
          <w:p w:rsidR="00D311FE" w:rsidRPr="00C87ACF" w:rsidRDefault="00D311FE" w:rsidP="003B7769">
            <w:pPr>
              <w:rPr>
                <w:b/>
                <w:snapToGrid w:val="0"/>
              </w:rPr>
            </w:pPr>
            <w:r w:rsidRPr="00C87ACF">
              <w:rPr>
                <w:snapToGrid w:val="0"/>
              </w:rPr>
              <w:t>Число абортов у женщин в возрасте 15-30 лет</w:t>
            </w:r>
          </w:p>
        </w:tc>
        <w:tc>
          <w:tcPr>
            <w:tcW w:w="1881" w:type="dxa"/>
          </w:tcPr>
          <w:p w:rsidR="00D311FE" w:rsidRPr="00C87ACF" w:rsidRDefault="00D311FE" w:rsidP="003B7769">
            <w:pPr>
              <w:jc w:val="center"/>
              <w:rPr>
                <w:b/>
                <w:snapToGrid w:val="0"/>
              </w:rPr>
            </w:pPr>
            <w:r w:rsidRPr="00C87ACF">
              <w:rPr>
                <w:snapToGrid w:val="0"/>
              </w:rPr>
              <w:t>15743</w:t>
            </w:r>
          </w:p>
        </w:tc>
        <w:tc>
          <w:tcPr>
            <w:tcW w:w="1874" w:type="dxa"/>
          </w:tcPr>
          <w:p w:rsidR="00D311FE" w:rsidRPr="00C87ACF" w:rsidRDefault="00D311FE" w:rsidP="003B7769">
            <w:pPr>
              <w:jc w:val="center"/>
              <w:rPr>
                <w:b/>
                <w:snapToGrid w:val="0"/>
              </w:rPr>
            </w:pPr>
            <w:r w:rsidRPr="00C87ACF">
              <w:rPr>
                <w:snapToGrid w:val="0"/>
              </w:rPr>
              <w:t>15150</w:t>
            </w:r>
          </w:p>
        </w:tc>
        <w:tc>
          <w:tcPr>
            <w:tcW w:w="1896" w:type="dxa"/>
          </w:tcPr>
          <w:p w:rsidR="00D311FE" w:rsidRPr="00C87ACF" w:rsidRDefault="00D311FE" w:rsidP="003B7769">
            <w:pPr>
              <w:jc w:val="center"/>
              <w:rPr>
                <w:snapToGrid w:val="0"/>
              </w:rPr>
            </w:pPr>
            <w:r>
              <w:rPr>
                <w:snapToGrid w:val="0"/>
              </w:rPr>
              <w:t>13661</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4.3.1.</w:t>
            </w:r>
          </w:p>
        </w:tc>
        <w:tc>
          <w:tcPr>
            <w:tcW w:w="3101" w:type="dxa"/>
            <w:vAlign w:val="center"/>
          </w:tcPr>
          <w:p w:rsidR="00D311FE" w:rsidRPr="005678F1" w:rsidRDefault="00D311FE" w:rsidP="003B7769">
            <w:r w:rsidRPr="00C87ACF">
              <w:rPr>
                <w:snapToGrid w:val="0"/>
              </w:rPr>
              <w:t>Количество летних оздоровительных лагерей</w:t>
            </w:r>
          </w:p>
        </w:tc>
        <w:tc>
          <w:tcPr>
            <w:tcW w:w="1881" w:type="dxa"/>
          </w:tcPr>
          <w:p w:rsidR="00D311FE" w:rsidRPr="00C87ACF" w:rsidRDefault="00D311FE" w:rsidP="003B7769">
            <w:pPr>
              <w:jc w:val="center"/>
              <w:rPr>
                <w:b/>
                <w:snapToGrid w:val="0"/>
              </w:rPr>
            </w:pPr>
            <w:r w:rsidRPr="00C87ACF">
              <w:rPr>
                <w:snapToGrid w:val="0"/>
              </w:rPr>
              <w:t>1011</w:t>
            </w:r>
          </w:p>
        </w:tc>
        <w:tc>
          <w:tcPr>
            <w:tcW w:w="1874" w:type="dxa"/>
          </w:tcPr>
          <w:p w:rsidR="00D311FE" w:rsidRPr="00C87ACF" w:rsidRDefault="00D311FE" w:rsidP="003B7769">
            <w:pPr>
              <w:jc w:val="center"/>
              <w:rPr>
                <w:b/>
                <w:snapToGrid w:val="0"/>
              </w:rPr>
            </w:pPr>
            <w:r w:rsidRPr="00C87ACF">
              <w:rPr>
                <w:snapToGrid w:val="0"/>
              </w:rPr>
              <w:t>1567</w:t>
            </w:r>
          </w:p>
        </w:tc>
        <w:tc>
          <w:tcPr>
            <w:tcW w:w="1896" w:type="dxa"/>
          </w:tcPr>
          <w:p w:rsidR="00D311FE" w:rsidRPr="00C87ACF" w:rsidRDefault="00D311FE" w:rsidP="003B7769">
            <w:pPr>
              <w:jc w:val="center"/>
              <w:rPr>
                <w:snapToGrid w:val="0"/>
              </w:rPr>
            </w:pPr>
            <w:r>
              <w:rPr>
                <w:snapToGrid w:val="0"/>
              </w:rPr>
              <w:t>944</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4.3.2.</w:t>
            </w:r>
          </w:p>
        </w:tc>
        <w:tc>
          <w:tcPr>
            <w:tcW w:w="3101" w:type="dxa"/>
          </w:tcPr>
          <w:p w:rsidR="00D311FE" w:rsidRPr="00C87ACF" w:rsidRDefault="00D311FE" w:rsidP="003B7769">
            <w:pPr>
              <w:rPr>
                <w:b/>
                <w:snapToGrid w:val="0"/>
              </w:rPr>
            </w:pPr>
            <w:r w:rsidRPr="00C87ACF">
              <w:rPr>
                <w:snapToGrid w:val="0"/>
              </w:rPr>
              <w:t>Количество отдохнувших в лагерях всех типов (чел.)</w:t>
            </w:r>
          </w:p>
        </w:tc>
        <w:tc>
          <w:tcPr>
            <w:tcW w:w="1881" w:type="dxa"/>
          </w:tcPr>
          <w:p w:rsidR="00D311FE" w:rsidRPr="00C87ACF" w:rsidRDefault="00D311FE" w:rsidP="003B7769">
            <w:pPr>
              <w:jc w:val="center"/>
              <w:rPr>
                <w:b/>
                <w:snapToGrid w:val="0"/>
              </w:rPr>
            </w:pPr>
            <w:r w:rsidRPr="00C87ACF">
              <w:rPr>
                <w:snapToGrid w:val="0"/>
              </w:rPr>
              <w:t>122360</w:t>
            </w:r>
          </w:p>
        </w:tc>
        <w:tc>
          <w:tcPr>
            <w:tcW w:w="1874" w:type="dxa"/>
          </w:tcPr>
          <w:p w:rsidR="00D311FE" w:rsidRPr="00C87ACF" w:rsidRDefault="00D311FE" w:rsidP="003B7769">
            <w:pPr>
              <w:jc w:val="center"/>
              <w:rPr>
                <w:b/>
                <w:snapToGrid w:val="0"/>
              </w:rPr>
            </w:pPr>
            <w:r w:rsidRPr="00C87ACF">
              <w:rPr>
                <w:snapToGrid w:val="0"/>
              </w:rPr>
              <w:t>247595</w:t>
            </w:r>
          </w:p>
        </w:tc>
        <w:tc>
          <w:tcPr>
            <w:tcW w:w="1896" w:type="dxa"/>
          </w:tcPr>
          <w:p w:rsidR="00D311FE" w:rsidRPr="00C87ACF" w:rsidRDefault="00D311FE" w:rsidP="003B7769">
            <w:pPr>
              <w:jc w:val="center"/>
              <w:rPr>
                <w:snapToGrid w:val="0"/>
              </w:rPr>
            </w:pPr>
            <w:r>
              <w:rPr>
                <w:snapToGrid w:val="0"/>
              </w:rPr>
              <w:t>149522</w:t>
            </w:r>
          </w:p>
        </w:tc>
      </w:tr>
      <w:tr w:rsidR="00D311FE" w:rsidRPr="00C87ACF" w:rsidTr="003B7769">
        <w:tc>
          <w:tcPr>
            <w:tcW w:w="9823" w:type="dxa"/>
            <w:gridSpan w:val="5"/>
          </w:tcPr>
          <w:p w:rsidR="00D311FE" w:rsidRPr="00C87ACF" w:rsidRDefault="00D311FE" w:rsidP="003B7769">
            <w:pPr>
              <w:jc w:val="center"/>
              <w:rPr>
                <w:snapToGrid w:val="0"/>
              </w:rPr>
            </w:pPr>
            <w:r w:rsidRPr="00C87ACF">
              <w:rPr>
                <w:b/>
                <w:spacing w:val="-4"/>
              </w:rPr>
              <w:t>5. Молодежь и образование</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5.1.1.</w:t>
            </w:r>
          </w:p>
        </w:tc>
        <w:tc>
          <w:tcPr>
            <w:tcW w:w="3101" w:type="dxa"/>
          </w:tcPr>
          <w:p w:rsidR="00D311FE" w:rsidRPr="00C87ACF" w:rsidRDefault="00D311FE" w:rsidP="003B7769">
            <w:pPr>
              <w:rPr>
                <w:snapToGrid w:val="0"/>
              </w:rPr>
            </w:pPr>
            <w:r w:rsidRPr="00C87ACF">
              <w:rPr>
                <w:snapToGrid w:val="0"/>
              </w:rPr>
              <w:t>Число государственных общеобразовательных учреждений</w:t>
            </w:r>
          </w:p>
        </w:tc>
        <w:tc>
          <w:tcPr>
            <w:tcW w:w="1881" w:type="dxa"/>
          </w:tcPr>
          <w:p w:rsidR="00D311FE" w:rsidRPr="005678F1" w:rsidRDefault="00D311FE" w:rsidP="003B7769">
            <w:pPr>
              <w:jc w:val="center"/>
            </w:pPr>
            <w:r>
              <w:rPr>
                <w:spacing w:val="-4"/>
              </w:rPr>
              <w:t>1195</w:t>
            </w:r>
          </w:p>
        </w:tc>
        <w:tc>
          <w:tcPr>
            <w:tcW w:w="1874" w:type="dxa"/>
          </w:tcPr>
          <w:p w:rsidR="00D311FE" w:rsidRPr="00C87ACF" w:rsidRDefault="00D311FE" w:rsidP="003B7769">
            <w:pPr>
              <w:jc w:val="center"/>
              <w:rPr>
                <w:spacing w:val="-4"/>
              </w:rPr>
            </w:pPr>
            <w:r>
              <w:rPr>
                <w:snapToGrid w:val="0"/>
              </w:rPr>
              <w:t>1208</w:t>
            </w:r>
          </w:p>
        </w:tc>
        <w:tc>
          <w:tcPr>
            <w:tcW w:w="1896" w:type="dxa"/>
          </w:tcPr>
          <w:p w:rsidR="00D311FE" w:rsidRPr="00C87ACF" w:rsidRDefault="00D311FE" w:rsidP="003B7769">
            <w:pPr>
              <w:jc w:val="center"/>
              <w:rPr>
                <w:snapToGrid w:val="0"/>
              </w:rPr>
            </w:pPr>
            <w:r>
              <w:rPr>
                <w:snapToGrid w:val="0"/>
              </w:rPr>
              <w:t>937</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5.1.2.</w:t>
            </w:r>
          </w:p>
        </w:tc>
        <w:tc>
          <w:tcPr>
            <w:tcW w:w="3101" w:type="dxa"/>
          </w:tcPr>
          <w:p w:rsidR="00D311FE" w:rsidRPr="00C87ACF" w:rsidRDefault="00D311FE" w:rsidP="003B7769">
            <w:pPr>
              <w:rPr>
                <w:snapToGrid w:val="0"/>
              </w:rPr>
            </w:pPr>
            <w:proofErr w:type="gramStart"/>
            <w:r w:rsidRPr="00C87ACF">
              <w:rPr>
                <w:snapToGrid w:val="0"/>
                <w:color w:val="000000"/>
              </w:rPr>
              <w:t>Обучающиеся</w:t>
            </w:r>
            <w:proofErr w:type="gramEnd"/>
            <w:r w:rsidRPr="00C87ACF">
              <w:rPr>
                <w:snapToGrid w:val="0"/>
                <w:color w:val="000000"/>
              </w:rPr>
              <w:t xml:space="preserve"> в  общеобразовательных учреждениях  (чел.)</w:t>
            </w:r>
          </w:p>
        </w:tc>
        <w:tc>
          <w:tcPr>
            <w:tcW w:w="1881" w:type="dxa"/>
          </w:tcPr>
          <w:p w:rsidR="00D311FE" w:rsidRPr="00C87ACF" w:rsidRDefault="00D311FE" w:rsidP="003B7769">
            <w:pPr>
              <w:jc w:val="center"/>
              <w:rPr>
                <w:snapToGrid w:val="0"/>
              </w:rPr>
            </w:pPr>
            <w:r w:rsidRPr="00FE11D4">
              <w:rPr>
                <w:rFonts w:cs="Courier New"/>
              </w:rPr>
              <w:t>275800</w:t>
            </w:r>
          </w:p>
        </w:tc>
        <w:tc>
          <w:tcPr>
            <w:tcW w:w="1874" w:type="dxa"/>
          </w:tcPr>
          <w:p w:rsidR="00D311FE" w:rsidRPr="00FE11D4" w:rsidRDefault="00D311FE" w:rsidP="003B7769">
            <w:pPr>
              <w:jc w:val="center"/>
              <w:rPr>
                <w:color w:val="000000"/>
              </w:rPr>
            </w:pPr>
            <w:r>
              <w:t>271348</w:t>
            </w:r>
          </w:p>
        </w:tc>
        <w:tc>
          <w:tcPr>
            <w:tcW w:w="1896" w:type="dxa"/>
          </w:tcPr>
          <w:p w:rsidR="00D311FE" w:rsidRPr="00C87ACF" w:rsidRDefault="00D311FE" w:rsidP="003B7769">
            <w:pPr>
              <w:jc w:val="center"/>
              <w:rPr>
                <w:sz w:val="28"/>
                <w:szCs w:val="28"/>
              </w:rPr>
            </w:pPr>
            <w:r>
              <w:t xml:space="preserve">265475  </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5.2.1.</w:t>
            </w:r>
          </w:p>
        </w:tc>
        <w:tc>
          <w:tcPr>
            <w:tcW w:w="3101" w:type="dxa"/>
          </w:tcPr>
          <w:p w:rsidR="00D311FE" w:rsidRPr="00C87ACF" w:rsidRDefault="00D311FE" w:rsidP="003B7769">
            <w:pPr>
              <w:rPr>
                <w:snapToGrid w:val="0"/>
                <w:color w:val="000000"/>
              </w:rPr>
            </w:pPr>
            <w:r w:rsidRPr="00C87ACF">
              <w:rPr>
                <w:snapToGrid w:val="0"/>
              </w:rPr>
              <w:t>Число государственных высших учебных заведений</w:t>
            </w:r>
          </w:p>
        </w:tc>
        <w:tc>
          <w:tcPr>
            <w:tcW w:w="1881" w:type="dxa"/>
          </w:tcPr>
          <w:p w:rsidR="00D311FE" w:rsidRPr="00C90C0E" w:rsidRDefault="00D311FE" w:rsidP="003B7769">
            <w:pPr>
              <w:jc w:val="center"/>
            </w:pPr>
            <w:r>
              <w:t>11</w:t>
            </w:r>
          </w:p>
        </w:tc>
        <w:tc>
          <w:tcPr>
            <w:tcW w:w="1874" w:type="dxa"/>
          </w:tcPr>
          <w:p w:rsidR="00D311FE" w:rsidRPr="00C90C0E" w:rsidRDefault="00D311FE" w:rsidP="003B7769">
            <w:pPr>
              <w:jc w:val="center"/>
            </w:pPr>
            <w:r>
              <w:t>11</w:t>
            </w:r>
          </w:p>
        </w:tc>
        <w:tc>
          <w:tcPr>
            <w:tcW w:w="1896" w:type="dxa"/>
          </w:tcPr>
          <w:p w:rsidR="00D311FE" w:rsidRPr="00C90C0E" w:rsidRDefault="00D311FE" w:rsidP="003B7769">
            <w:pPr>
              <w:jc w:val="center"/>
            </w:pPr>
            <w:r>
              <w:t>11</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5.2.2.</w:t>
            </w:r>
          </w:p>
        </w:tc>
        <w:tc>
          <w:tcPr>
            <w:tcW w:w="3101" w:type="dxa"/>
          </w:tcPr>
          <w:p w:rsidR="00D311FE" w:rsidRPr="00C87ACF" w:rsidRDefault="00D311FE" w:rsidP="003B7769">
            <w:pPr>
              <w:rPr>
                <w:snapToGrid w:val="0"/>
              </w:rPr>
            </w:pPr>
            <w:proofErr w:type="gramStart"/>
            <w:r w:rsidRPr="00C87ACF">
              <w:rPr>
                <w:snapToGrid w:val="0"/>
                <w:color w:val="000000"/>
              </w:rPr>
              <w:t>Обучающиеся в образовательных учреждениях высшего профессионального образования (чел.)</w:t>
            </w:r>
            <w:proofErr w:type="gramEnd"/>
          </w:p>
        </w:tc>
        <w:tc>
          <w:tcPr>
            <w:tcW w:w="1881" w:type="dxa"/>
          </w:tcPr>
          <w:p w:rsidR="00D311FE" w:rsidRDefault="00D311FE" w:rsidP="003B7769">
            <w:pPr>
              <w:jc w:val="center"/>
            </w:pPr>
            <w:r w:rsidRPr="00C90C0E">
              <w:t>111430</w:t>
            </w:r>
          </w:p>
        </w:tc>
        <w:tc>
          <w:tcPr>
            <w:tcW w:w="1874" w:type="dxa"/>
          </w:tcPr>
          <w:p w:rsidR="00D311FE" w:rsidRDefault="00D311FE" w:rsidP="003B7769">
            <w:pPr>
              <w:jc w:val="center"/>
            </w:pPr>
            <w:r>
              <w:t>101200</w:t>
            </w:r>
          </w:p>
        </w:tc>
        <w:tc>
          <w:tcPr>
            <w:tcW w:w="1896" w:type="dxa"/>
          </w:tcPr>
          <w:p w:rsidR="00D311FE" w:rsidRDefault="00D311FE" w:rsidP="003B7769">
            <w:pPr>
              <w:jc w:val="center"/>
            </w:pPr>
            <w:r>
              <w:t>96014</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5.3.1.</w:t>
            </w:r>
          </w:p>
        </w:tc>
        <w:tc>
          <w:tcPr>
            <w:tcW w:w="3101" w:type="dxa"/>
          </w:tcPr>
          <w:p w:rsidR="00D311FE" w:rsidRPr="00C87ACF" w:rsidRDefault="00D311FE" w:rsidP="003B7769">
            <w:pPr>
              <w:rPr>
                <w:snapToGrid w:val="0"/>
                <w:color w:val="000000"/>
              </w:rPr>
            </w:pPr>
            <w:r w:rsidRPr="00C87ACF">
              <w:rPr>
                <w:snapToGrid w:val="0"/>
              </w:rPr>
              <w:t>Число государственных средних специальных учебных заведений</w:t>
            </w:r>
          </w:p>
        </w:tc>
        <w:tc>
          <w:tcPr>
            <w:tcW w:w="1881" w:type="dxa"/>
          </w:tcPr>
          <w:p w:rsidR="00D311FE" w:rsidRPr="00C90C0E" w:rsidRDefault="00D311FE" w:rsidP="003B7769">
            <w:pPr>
              <w:jc w:val="center"/>
            </w:pPr>
            <w:r>
              <w:t>51</w:t>
            </w:r>
          </w:p>
        </w:tc>
        <w:tc>
          <w:tcPr>
            <w:tcW w:w="1874" w:type="dxa"/>
          </w:tcPr>
          <w:p w:rsidR="00D311FE" w:rsidRPr="00C90C0E" w:rsidRDefault="00D311FE" w:rsidP="003B7769">
            <w:pPr>
              <w:jc w:val="center"/>
            </w:pPr>
            <w:r>
              <w:t>51</w:t>
            </w:r>
          </w:p>
        </w:tc>
        <w:tc>
          <w:tcPr>
            <w:tcW w:w="1896" w:type="dxa"/>
          </w:tcPr>
          <w:p w:rsidR="00D311FE" w:rsidRPr="00C90C0E" w:rsidRDefault="00D311FE" w:rsidP="003B7769">
            <w:pPr>
              <w:jc w:val="center"/>
            </w:pPr>
            <w:r>
              <w:t>55</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5.3.2.</w:t>
            </w:r>
          </w:p>
        </w:tc>
        <w:tc>
          <w:tcPr>
            <w:tcW w:w="3101" w:type="dxa"/>
          </w:tcPr>
          <w:p w:rsidR="00D311FE" w:rsidRPr="00C87ACF" w:rsidRDefault="00D311FE" w:rsidP="003B7769">
            <w:pPr>
              <w:rPr>
                <w:snapToGrid w:val="0"/>
              </w:rPr>
            </w:pPr>
            <w:r w:rsidRPr="00C87ACF">
              <w:rPr>
                <w:snapToGrid w:val="0"/>
                <w:color w:val="000000"/>
              </w:rPr>
              <w:t>Обучающиеся в образовательных учреждениях среднего профессионального образования (чел.)</w:t>
            </w:r>
          </w:p>
        </w:tc>
        <w:tc>
          <w:tcPr>
            <w:tcW w:w="1881" w:type="dxa"/>
          </w:tcPr>
          <w:p w:rsidR="00D311FE" w:rsidRDefault="00D311FE" w:rsidP="003B7769">
            <w:pPr>
              <w:jc w:val="center"/>
            </w:pPr>
            <w:r w:rsidRPr="00C90C0E">
              <w:t>38090</w:t>
            </w:r>
          </w:p>
        </w:tc>
        <w:tc>
          <w:tcPr>
            <w:tcW w:w="1874" w:type="dxa"/>
          </w:tcPr>
          <w:p w:rsidR="00D311FE" w:rsidRDefault="00D311FE" w:rsidP="003B7769">
            <w:pPr>
              <w:jc w:val="center"/>
            </w:pPr>
            <w:r>
              <w:t>37500</w:t>
            </w:r>
          </w:p>
        </w:tc>
        <w:tc>
          <w:tcPr>
            <w:tcW w:w="1896" w:type="dxa"/>
          </w:tcPr>
          <w:p w:rsidR="00D311FE" w:rsidRPr="00E532CD" w:rsidRDefault="00D311FE" w:rsidP="003B7769">
            <w:pPr>
              <w:jc w:val="center"/>
            </w:pPr>
            <w:r w:rsidRPr="00E532CD">
              <w:t>38616</w:t>
            </w:r>
          </w:p>
        </w:tc>
      </w:tr>
      <w:tr w:rsidR="00D311FE" w:rsidRPr="00C87ACF" w:rsidTr="003B7769">
        <w:tc>
          <w:tcPr>
            <w:tcW w:w="1071" w:type="dxa"/>
          </w:tcPr>
          <w:p w:rsidR="00D311FE" w:rsidRPr="00C87ACF" w:rsidRDefault="00D311FE" w:rsidP="003B7769">
            <w:pPr>
              <w:jc w:val="center"/>
              <w:rPr>
                <w:snapToGrid w:val="0"/>
              </w:rPr>
            </w:pPr>
            <w:r>
              <w:rPr>
                <w:snapToGrid w:val="0"/>
              </w:rPr>
              <w:t>5.4</w:t>
            </w:r>
            <w:r w:rsidRPr="00C87ACF">
              <w:rPr>
                <w:snapToGrid w:val="0"/>
              </w:rPr>
              <w:t>.1.</w:t>
            </w:r>
          </w:p>
        </w:tc>
        <w:tc>
          <w:tcPr>
            <w:tcW w:w="3101" w:type="dxa"/>
          </w:tcPr>
          <w:p w:rsidR="00D311FE" w:rsidRPr="00C87ACF" w:rsidRDefault="00D311FE" w:rsidP="003B7769">
            <w:pPr>
              <w:rPr>
                <w:snapToGrid w:val="0"/>
                <w:color w:val="000000"/>
              </w:rPr>
            </w:pPr>
            <w:r w:rsidRPr="00C87ACF">
              <w:rPr>
                <w:snapToGrid w:val="0"/>
                <w:color w:val="000000"/>
              </w:rPr>
              <w:t>Число образовательных учреждений дополнительного образования</w:t>
            </w:r>
          </w:p>
        </w:tc>
        <w:tc>
          <w:tcPr>
            <w:tcW w:w="1881" w:type="dxa"/>
          </w:tcPr>
          <w:p w:rsidR="00D311FE" w:rsidRDefault="00D311FE" w:rsidP="003B7769">
            <w:pPr>
              <w:jc w:val="center"/>
            </w:pPr>
            <w:r>
              <w:t>123</w:t>
            </w:r>
          </w:p>
        </w:tc>
        <w:tc>
          <w:tcPr>
            <w:tcW w:w="1874" w:type="dxa"/>
          </w:tcPr>
          <w:p w:rsidR="00D311FE" w:rsidRDefault="00D311FE" w:rsidP="003B7769">
            <w:pPr>
              <w:jc w:val="center"/>
            </w:pPr>
            <w:r>
              <w:t>123</w:t>
            </w:r>
          </w:p>
        </w:tc>
        <w:tc>
          <w:tcPr>
            <w:tcW w:w="1896" w:type="dxa"/>
          </w:tcPr>
          <w:p w:rsidR="00D311FE" w:rsidRDefault="00D311FE" w:rsidP="003B7769">
            <w:pPr>
              <w:jc w:val="center"/>
            </w:pPr>
            <w:r>
              <w:t>122</w:t>
            </w:r>
          </w:p>
        </w:tc>
      </w:tr>
      <w:tr w:rsidR="00D311FE" w:rsidRPr="00C87ACF" w:rsidTr="003B7769">
        <w:tc>
          <w:tcPr>
            <w:tcW w:w="1071" w:type="dxa"/>
          </w:tcPr>
          <w:p w:rsidR="00D311FE" w:rsidRPr="00C87ACF" w:rsidRDefault="00D311FE" w:rsidP="003B7769">
            <w:pPr>
              <w:jc w:val="center"/>
              <w:rPr>
                <w:snapToGrid w:val="0"/>
              </w:rPr>
            </w:pPr>
            <w:r>
              <w:rPr>
                <w:snapToGrid w:val="0"/>
              </w:rPr>
              <w:lastRenderedPageBreak/>
              <w:t>5.4</w:t>
            </w:r>
            <w:r w:rsidRPr="00C87ACF">
              <w:rPr>
                <w:snapToGrid w:val="0"/>
              </w:rPr>
              <w:t>.2.</w:t>
            </w:r>
          </w:p>
        </w:tc>
        <w:tc>
          <w:tcPr>
            <w:tcW w:w="3101" w:type="dxa"/>
          </w:tcPr>
          <w:p w:rsidR="00D311FE" w:rsidRPr="00C87ACF" w:rsidRDefault="00D311FE" w:rsidP="003B7769">
            <w:pPr>
              <w:rPr>
                <w:snapToGrid w:val="0"/>
                <w:color w:val="000000"/>
              </w:rPr>
            </w:pPr>
            <w:proofErr w:type="gramStart"/>
            <w:r w:rsidRPr="00C87ACF">
              <w:rPr>
                <w:snapToGrid w:val="0"/>
                <w:color w:val="000000"/>
              </w:rPr>
              <w:t>Обучающиеся в образовательных учреждениях дополнительного образования (чел.)</w:t>
            </w:r>
            <w:proofErr w:type="gramEnd"/>
          </w:p>
        </w:tc>
        <w:tc>
          <w:tcPr>
            <w:tcW w:w="1881" w:type="dxa"/>
          </w:tcPr>
          <w:p w:rsidR="00D311FE" w:rsidRDefault="00D311FE" w:rsidP="003B7769">
            <w:pPr>
              <w:jc w:val="center"/>
            </w:pPr>
            <w:r>
              <w:t>126700</w:t>
            </w:r>
          </w:p>
        </w:tc>
        <w:tc>
          <w:tcPr>
            <w:tcW w:w="1874" w:type="dxa"/>
          </w:tcPr>
          <w:p w:rsidR="00D311FE" w:rsidRDefault="00D311FE" w:rsidP="003B7769">
            <w:pPr>
              <w:jc w:val="center"/>
            </w:pPr>
            <w:r>
              <w:t>128817</w:t>
            </w:r>
          </w:p>
        </w:tc>
        <w:tc>
          <w:tcPr>
            <w:tcW w:w="1896" w:type="dxa"/>
          </w:tcPr>
          <w:p w:rsidR="00D311FE" w:rsidRDefault="00D311FE" w:rsidP="003B7769">
            <w:pPr>
              <w:jc w:val="center"/>
            </w:pPr>
            <w:r>
              <w:t>131446</w:t>
            </w:r>
          </w:p>
        </w:tc>
      </w:tr>
      <w:tr w:rsidR="00D311FE" w:rsidRPr="00C87ACF" w:rsidTr="003B7769">
        <w:tc>
          <w:tcPr>
            <w:tcW w:w="9823" w:type="dxa"/>
            <w:gridSpan w:val="5"/>
          </w:tcPr>
          <w:p w:rsidR="00D311FE" w:rsidRDefault="00D311FE" w:rsidP="003B7769">
            <w:pPr>
              <w:jc w:val="center"/>
            </w:pPr>
            <w:r w:rsidRPr="00C87ACF">
              <w:rPr>
                <w:b/>
              </w:rPr>
              <w:t>6. Нетрудоустроенная молодежь</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6.1.</w:t>
            </w:r>
          </w:p>
        </w:tc>
        <w:tc>
          <w:tcPr>
            <w:tcW w:w="3101" w:type="dxa"/>
          </w:tcPr>
          <w:p w:rsidR="00D311FE" w:rsidRPr="00C87ACF" w:rsidRDefault="00D311FE" w:rsidP="003B7769">
            <w:pPr>
              <w:rPr>
                <w:snapToGrid w:val="0"/>
                <w:color w:val="000000"/>
              </w:rPr>
            </w:pPr>
            <w:r w:rsidRPr="00C87ACF">
              <w:rPr>
                <w:snapToGrid w:val="0"/>
                <w:color w:val="000000"/>
              </w:rPr>
              <w:t>Безработных, состоящих на учете в службе занятости  населения Иркутской области, всего (чел.)</w:t>
            </w:r>
          </w:p>
        </w:tc>
        <w:tc>
          <w:tcPr>
            <w:tcW w:w="1881" w:type="dxa"/>
          </w:tcPr>
          <w:p w:rsidR="00D311FE" w:rsidRDefault="00D311FE" w:rsidP="003B7769">
            <w:pPr>
              <w:jc w:val="center"/>
            </w:pPr>
            <w:r w:rsidRPr="009F5910">
              <w:t>138030</w:t>
            </w:r>
          </w:p>
        </w:tc>
        <w:tc>
          <w:tcPr>
            <w:tcW w:w="1874" w:type="dxa"/>
          </w:tcPr>
          <w:p w:rsidR="00D311FE" w:rsidRDefault="00D311FE" w:rsidP="003B7769">
            <w:pPr>
              <w:jc w:val="center"/>
            </w:pPr>
            <w:r>
              <w:t>133100</w:t>
            </w:r>
          </w:p>
        </w:tc>
        <w:tc>
          <w:tcPr>
            <w:tcW w:w="1896" w:type="dxa"/>
          </w:tcPr>
          <w:p w:rsidR="00D311FE" w:rsidRPr="009F5910" w:rsidRDefault="00D311FE" w:rsidP="003B7769">
            <w:pPr>
              <w:jc w:val="center"/>
            </w:pPr>
            <w:r>
              <w:t>120600</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6.1.1.</w:t>
            </w:r>
          </w:p>
        </w:tc>
        <w:tc>
          <w:tcPr>
            <w:tcW w:w="3101" w:type="dxa"/>
          </w:tcPr>
          <w:p w:rsidR="00D311FE" w:rsidRPr="00C87ACF" w:rsidRDefault="00D311FE" w:rsidP="003B7769">
            <w:pPr>
              <w:rPr>
                <w:snapToGrid w:val="0"/>
                <w:color w:val="000000"/>
              </w:rPr>
            </w:pPr>
            <w:r w:rsidRPr="00C87ACF">
              <w:rPr>
                <w:snapToGrid w:val="0"/>
                <w:color w:val="000000"/>
              </w:rPr>
              <w:t>в том числе молодёжь 16-29 лет (чел.)</w:t>
            </w:r>
          </w:p>
        </w:tc>
        <w:tc>
          <w:tcPr>
            <w:tcW w:w="1881" w:type="dxa"/>
          </w:tcPr>
          <w:p w:rsidR="00D311FE" w:rsidRPr="00C90C0E" w:rsidRDefault="00D311FE" w:rsidP="003B7769">
            <w:pPr>
              <w:jc w:val="center"/>
            </w:pPr>
            <w:r w:rsidRPr="009F5910">
              <w:t>74658</w:t>
            </w:r>
          </w:p>
        </w:tc>
        <w:tc>
          <w:tcPr>
            <w:tcW w:w="1874" w:type="dxa"/>
          </w:tcPr>
          <w:p w:rsidR="00D311FE" w:rsidRPr="00C90C0E" w:rsidRDefault="00D311FE" w:rsidP="003B7769">
            <w:pPr>
              <w:jc w:val="center"/>
            </w:pPr>
            <w:r>
              <w:t>-</w:t>
            </w:r>
          </w:p>
        </w:tc>
        <w:tc>
          <w:tcPr>
            <w:tcW w:w="1896" w:type="dxa"/>
          </w:tcPr>
          <w:p w:rsidR="00D311FE" w:rsidRPr="009F5910" w:rsidRDefault="00D311FE" w:rsidP="003B7769">
            <w:pPr>
              <w:jc w:val="center"/>
            </w:pPr>
            <w:r>
              <w:t>62290</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6.2.</w:t>
            </w:r>
          </w:p>
        </w:tc>
        <w:tc>
          <w:tcPr>
            <w:tcW w:w="3101" w:type="dxa"/>
          </w:tcPr>
          <w:p w:rsidR="00D311FE" w:rsidRPr="00C87ACF" w:rsidRDefault="00D311FE" w:rsidP="003B7769">
            <w:pPr>
              <w:rPr>
                <w:snapToGrid w:val="0"/>
                <w:color w:val="000000"/>
              </w:rPr>
            </w:pPr>
            <w:r w:rsidRPr="00C87ACF">
              <w:rPr>
                <w:snapToGrid w:val="0"/>
                <w:color w:val="000000"/>
              </w:rPr>
              <w:t>Удельный вес молодых безработных</w:t>
            </w:r>
            <w:proofErr w:type="gramStart"/>
            <w:r w:rsidRPr="00C87ACF">
              <w:rPr>
                <w:snapToGrid w:val="0"/>
                <w:color w:val="000000"/>
              </w:rPr>
              <w:t xml:space="preserve"> (%)</w:t>
            </w:r>
            <w:proofErr w:type="gramEnd"/>
          </w:p>
        </w:tc>
        <w:tc>
          <w:tcPr>
            <w:tcW w:w="1881" w:type="dxa"/>
          </w:tcPr>
          <w:p w:rsidR="00D311FE" w:rsidRPr="00C90C0E" w:rsidRDefault="00D311FE" w:rsidP="003B7769">
            <w:pPr>
              <w:jc w:val="center"/>
            </w:pPr>
            <w:r>
              <w:t>54,1</w:t>
            </w:r>
          </w:p>
        </w:tc>
        <w:tc>
          <w:tcPr>
            <w:tcW w:w="1874" w:type="dxa"/>
          </w:tcPr>
          <w:p w:rsidR="00D311FE" w:rsidRPr="00C90C0E" w:rsidRDefault="00D311FE" w:rsidP="003B7769">
            <w:pPr>
              <w:jc w:val="center"/>
            </w:pPr>
            <w:r>
              <w:t>-</w:t>
            </w:r>
          </w:p>
        </w:tc>
        <w:tc>
          <w:tcPr>
            <w:tcW w:w="1896" w:type="dxa"/>
          </w:tcPr>
          <w:p w:rsidR="00D311FE" w:rsidRDefault="00D311FE" w:rsidP="003B7769">
            <w:pPr>
              <w:jc w:val="center"/>
            </w:pPr>
            <w:r>
              <w:t>29,9</w:t>
            </w:r>
          </w:p>
        </w:tc>
      </w:tr>
      <w:tr w:rsidR="00D311FE" w:rsidRPr="00C87ACF" w:rsidTr="003B7769">
        <w:tc>
          <w:tcPr>
            <w:tcW w:w="9823" w:type="dxa"/>
            <w:gridSpan w:val="5"/>
          </w:tcPr>
          <w:p w:rsidR="00D311FE" w:rsidRPr="00C87ACF" w:rsidRDefault="00D311FE" w:rsidP="003B7769">
            <w:pPr>
              <w:jc w:val="center"/>
              <w:rPr>
                <w:b/>
              </w:rPr>
            </w:pPr>
            <w:r w:rsidRPr="00C87ACF">
              <w:rPr>
                <w:b/>
              </w:rPr>
              <w:t>7. Молодая семья</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7.1.</w:t>
            </w:r>
          </w:p>
        </w:tc>
        <w:tc>
          <w:tcPr>
            <w:tcW w:w="3101" w:type="dxa"/>
          </w:tcPr>
          <w:p w:rsidR="00D311FE" w:rsidRPr="00C87ACF" w:rsidRDefault="00D311FE" w:rsidP="003B7769">
            <w:pPr>
              <w:rPr>
                <w:snapToGrid w:val="0"/>
                <w:color w:val="000000"/>
              </w:rPr>
            </w:pPr>
            <w:r w:rsidRPr="00C87ACF">
              <w:rPr>
                <w:snapToGrid w:val="0"/>
                <w:color w:val="000000"/>
              </w:rPr>
              <w:t>Зарегистрировано браков (чел.)</w:t>
            </w:r>
          </w:p>
        </w:tc>
        <w:tc>
          <w:tcPr>
            <w:tcW w:w="1881" w:type="dxa"/>
          </w:tcPr>
          <w:p w:rsidR="00D311FE" w:rsidRPr="005678F1" w:rsidRDefault="00D311FE" w:rsidP="003B7769">
            <w:pPr>
              <w:jc w:val="center"/>
            </w:pPr>
            <w:r w:rsidRPr="00C87ACF">
              <w:rPr>
                <w:snapToGrid w:val="0"/>
              </w:rPr>
              <w:t>21407</w:t>
            </w:r>
          </w:p>
        </w:tc>
        <w:tc>
          <w:tcPr>
            <w:tcW w:w="1874" w:type="dxa"/>
          </w:tcPr>
          <w:p w:rsidR="00D311FE" w:rsidRPr="00C87ACF" w:rsidRDefault="00D311FE" w:rsidP="003B7769">
            <w:pPr>
              <w:jc w:val="center"/>
              <w:rPr>
                <w:b/>
                <w:snapToGrid w:val="0"/>
              </w:rPr>
            </w:pPr>
            <w:r w:rsidRPr="00C87ACF">
              <w:rPr>
                <w:snapToGrid w:val="0"/>
              </w:rPr>
              <w:t>23633</w:t>
            </w:r>
          </w:p>
        </w:tc>
        <w:tc>
          <w:tcPr>
            <w:tcW w:w="1896" w:type="dxa"/>
          </w:tcPr>
          <w:p w:rsidR="00D311FE" w:rsidRPr="00C87ACF" w:rsidRDefault="00D311FE" w:rsidP="003B7769">
            <w:pPr>
              <w:jc w:val="center"/>
              <w:rPr>
                <w:snapToGrid w:val="0"/>
              </w:rPr>
            </w:pPr>
            <w:r>
              <w:rPr>
                <w:snapToGrid w:val="0"/>
              </w:rPr>
              <w:t>20889</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7.2.</w:t>
            </w:r>
          </w:p>
        </w:tc>
        <w:tc>
          <w:tcPr>
            <w:tcW w:w="3101" w:type="dxa"/>
          </w:tcPr>
          <w:p w:rsidR="00D311FE" w:rsidRPr="00C87ACF" w:rsidRDefault="00D311FE" w:rsidP="003B7769">
            <w:pPr>
              <w:rPr>
                <w:snapToGrid w:val="0"/>
                <w:color w:val="000000"/>
              </w:rPr>
            </w:pPr>
            <w:r w:rsidRPr="00C87ACF">
              <w:rPr>
                <w:snapToGrid w:val="0"/>
                <w:color w:val="000000"/>
              </w:rPr>
              <w:t>Зарегистрировано расторгнутых браков (чел.)</w:t>
            </w:r>
          </w:p>
        </w:tc>
        <w:tc>
          <w:tcPr>
            <w:tcW w:w="1881" w:type="dxa"/>
          </w:tcPr>
          <w:p w:rsidR="00D311FE" w:rsidRPr="005678F1" w:rsidRDefault="00D311FE" w:rsidP="003B7769">
            <w:pPr>
              <w:jc w:val="center"/>
            </w:pPr>
            <w:r w:rsidRPr="00C87ACF">
              <w:rPr>
                <w:snapToGrid w:val="0"/>
              </w:rPr>
              <w:t>11252</w:t>
            </w:r>
          </w:p>
        </w:tc>
        <w:tc>
          <w:tcPr>
            <w:tcW w:w="1874" w:type="dxa"/>
          </w:tcPr>
          <w:p w:rsidR="00D311FE" w:rsidRPr="00C87ACF" w:rsidRDefault="00D311FE" w:rsidP="003B7769">
            <w:pPr>
              <w:jc w:val="center"/>
              <w:rPr>
                <w:b/>
                <w:snapToGrid w:val="0"/>
              </w:rPr>
            </w:pPr>
            <w:r w:rsidRPr="00C87ACF">
              <w:rPr>
                <w:snapToGrid w:val="0"/>
              </w:rPr>
              <w:t>15122</w:t>
            </w:r>
          </w:p>
        </w:tc>
        <w:tc>
          <w:tcPr>
            <w:tcW w:w="1896" w:type="dxa"/>
          </w:tcPr>
          <w:p w:rsidR="00D311FE" w:rsidRPr="00C87ACF" w:rsidRDefault="00D311FE" w:rsidP="003B7769">
            <w:pPr>
              <w:jc w:val="center"/>
              <w:rPr>
                <w:snapToGrid w:val="0"/>
              </w:rPr>
            </w:pPr>
            <w:r>
              <w:rPr>
                <w:snapToGrid w:val="0"/>
              </w:rPr>
              <w:t>14298</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7.3.</w:t>
            </w:r>
          </w:p>
        </w:tc>
        <w:tc>
          <w:tcPr>
            <w:tcW w:w="3101" w:type="dxa"/>
          </w:tcPr>
          <w:p w:rsidR="00D311FE" w:rsidRPr="00C87ACF" w:rsidRDefault="00D311FE" w:rsidP="003B7769">
            <w:pPr>
              <w:rPr>
                <w:snapToGrid w:val="0"/>
                <w:color w:val="000000"/>
              </w:rPr>
            </w:pPr>
            <w:r w:rsidRPr="00C87ACF">
              <w:rPr>
                <w:snapToGrid w:val="0"/>
                <w:color w:val="000000"/>
              </w:rPr>
              <w:t>На тысячу заключенных браков приходится расторгнутых браков</w:t>
            </w:r>
          </w:p>
        </w:tc>
        <w:tc>
          <w:tcPr>
            <w:tcW w:w="1881" w:type="dxa"/>
          </w:tcPr>
          <w:p w:rsidR="00D311FE" w:rsidRPr="005678F1" w:rsidRDefault="00D311FE" w:rsidP="003B7769">
            <w:pPr>
              <w:jc w:val="center"/>
            </w:pPr>
            <w:r w:rsidRPr="00C87ACF">
              <w:rPr>
                <w:snapToGrid w:val="0"/>
              </w:rPr>
              <w:t>526</w:t>
            </w:r>
          </w:p>
        </w:tc>
        <w:tc>
          <w:tcPr>
            <w:tcW w:w="1874" w:type="dxa"/>
          </w:tcPr>
          <w:p w:rsidR="00D311FE" w:rsidRPr="00C87ACF" w:rsidRDefault="00D311FE" w:rsidP="003B7769">
            <w:pPr>
              <w:jc w:val="center"/>
              <w:rPr>
                <w:snapToGrid w:val="0"/>
              </w:rPr>
            </w:pPr>
            <w:r w:rsidRPr="00C87ACF">
              <w:rPr>
                <w:snapToGrid w:val="0"/>
              </w:rPr>
              <w:t>640</w:t>
            </w:r>
          </w:p>
        </w:tc>
        <w:tc>
          <w:tcPr>
            <w:tcW w:w="1896" w:type="dxa"/>
          </w:tcPr>
          <w:p w:rsidR="00D311FE" w:rsidRPr="00C87ACF" w:rsidRDefault="00D311FE" w:rsidP="003B7769">
            <w:pPr>
              <w:jc w:val="center"/>
              <w:rPr>
                <w:snapToGrid w:val="0"/>
              </w:rPr>
            </w:pPr>
            <w:r>
              <w:rPr>
                <w:snapToGrid w:val="0"/>
              </w:rPr>
              <w:t>684</w:t>
            </w:r>
          </w:p>
        </w:tc>
      </w:tr>
      <w:tr w:rsidR="00D311FE" w:rsidRPr="00C87ACF" w:rsidTr="003B7769">
        <w:tc>
          <w:tcPr>
            <w:tcW w:w="9823" w:type="dxa"/>
            <w:gridSpan w:val="5"/>
          </w:tcPr>
          <w:p w:rsidR="00D311FE" w:rsidRPr="00C87ACF" w:rsidRDefault="00D311FE" w:rsidP="003B7769">
            <w:pPr>
              <w:jc w:val="center"/>
              <w:rPr>
                <w:snapToGrid w:val="0"/>
              </w:rPr>
            </w:pPr>
            <w:r w:rsidRPr="00C87ACF">
              <w:rPr>
                <w:b/>
                <w:snapToGrid w:val="0"/>
              </w:rPr>
              <w:t>8. Культура</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8.1.</w:t>
            </w:r>
          </w:p>
        </w:tc>
        <w:tc>
          <w:tcPr>
            <w:tcW w:w="3101" w:type="dxa"/>
          </w:tcPr>
          <w:p w:rsidR="00D311FE" w:rsidRPr="00C87ACF" w:rsidRDefault="00D311FE" w:rsidP="003B7769">
            <w:pPr>
              <w:rPr>
                <w:snapToGrid w:val="0"/>
                <w:color w:val="000000"/>
              </w:rPr>
            </w:pPr>
            <w:r w:rsidRPr="00C87ACF">
              <w:rPr>
                <w:snapToGrid w:val="0"/>
                <w:color w:val="000000"/>
              </w:rPr>
              <w:t>Число театров</w:t>
            </w:r>
          </w:p>
        </w:tc>
        <w:tc>
          <w:tcPr>
            <w:tcW w:w="1881" w:type="dxa"/>
          </w:tcPr>
          <w:p w:rsidR="00D311FE" w:rsidRPr="005678F1" w:rsidRDefault="00D311FE" w:rsidP="003B7769">
            <w:pPr>
              <w:jc w:val="center"/>
            </w:pPr>
            <w:r w:rsidRPr="00C87ACF">
              <w:rPr>
                <w:snapToGrid w:val="0"/>
              </w:rPr>
              <w:t>11</w:t>
            </w:r>
          </w:p>
        </w:tc>
        <w:tc>
          <w:tcPr>
            <w:tcW w:w="1874" w:type="dxa"/>
          </w:tcPr>
          <w:p w:rsidR="00D311FE" w:rsidRPr="00C87ACF" w:rsidRDefault="00D311FE" w:rsidP="003B7769">
            <w:pPr>
              <w:jc w:val="center"/>
              <w:rPr>
                <w:snapToGrid w:val="0"/>
              </w:rPr>
            </w:pPr>
            <w:r w:rsidRPr="00C87ACF">
              <w:rPr>
                <w:snapToGrid w:val="0"/>
              </w:rPr>
              <w:t>10</w:t>
            </w:r>
          </w:p>
        </w:tc>
        <w:tc>
          <w:tcPr>
            <w:tcW w:w="1896" w:type="dxa"/>
          </w:tcPr>
          <w:p w:rsidR="00D311FE" w:rsidRPr="00C87ACF" w:rsidRDefault="00D311FE" w:rsidP="003B7769">
            <w:pPr>
              <w:jc w:val="center"/>
              <w:rPr>
                <w:snapToGrid w:val="0"/>
              </w:rPr>
            </w:pPr>
            <w:r>
              <w:rPr>
                <w:snapToGrid w:val="0"/>
              </w:rPr>
              <w:t>10</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8.2.</w:t>
            </w:r>
          </w:p>
        </w:tc>
        <w:tc>
          <w:tcPr>
            <w:tcW w:w="3101" w:type="dxa"/>
          </w:tcPr>
          <w:p w:rsidR="00D311FE" w:rsidRPr="00C87ACF" w:rsidRDefault="00D311FE" w:rsidP="003B7769">
            <w:pPr>
              <w:rPr>
                <w:snapToGrid w:val="0"/>
                <w:color w:val="000000"/>
              </w:rPr>
            </w:pPr>
            <w:r w:rsidRPr="00C87ACF">
              <w:rPr>
                <w:snapToGrid w:val="0"/>
                <w:color w:val="000000"/>
              </w:rPr>
              <w:t>Число музеев (в том числе филиалы)</w:t>
            </w:r>
          </w:p>
        </w:tc>
        <w:tc>
          <w:tcPr>
            <w:tcW w:w="1881" w:type="dxa"/>
          </w:tcPr>
          <w:p w:rsidR="00D311FE" w:rsidRDefault="00D311FE" w:rsidP="003B7769">
            <w:pPr>
              <w:jc w:val="center"/>
            </w:pPr>
            <w:r w:rsidRPr="00C87ACF">
              <w:rPr>
                <w:snapToGrid w:val="0"/>
              </w:rPr>
              <w:t>49</w:t>
            </w:r>
          </w:p>
        </w:tc>
        <w:tc>
          <w:tcPr>
            <w:tcW w:w="1874" w:type="dxa"/>
          </w:tcPr>
          <w:p w:rsidR="00D311FE" w:rsidRPr="00C87ACF" w:rsidRDefault="00D311FE" w:rsidP="003B7769">
            <w:pPr>
              <w:jc w:val="center"/>
              <w:rPr>
                <w:snapToGrid w:val="0"/>
              </w:rPr>
            </w:pPr>
            <w:r w:rsidRPr="00C87ACF">
              <w:rPr>
                <w:snapToGrid w:val="0"/>
              </w:rPr>
              <w:t>45</w:t>
            </w:r>
          </w:p>
        </w:tc>
        <w:tc>
          <w:tcPr>
            <w:tcW w:w="1896" w:type="dxa"/>
          </w:tcPr>
          <w:p w:rsidR="00D311FE" w:rsidRPr="00C87ACF" w:rsidRDefault="00D311FE" w:rsidP="003B7769">
            <w:pPr>
              <w:jc w:val="center"/>
              <w:rPr>
                <w:snapToGrid w:val="0"/>
              </w:rPr>
            </w:pPr>
            <w:r>
              <w:rPr>
                <w:snapToGrid w:val="0"/>
              </w:rPr>
              <w:t>45</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8.3.</w:t>
            </w:r>
          </w:p>
        </w:tc>
        <w:tc>
          <w:tcPr>
            <w:tcW w:w="3101" w:type="dxa"/>
          </w:tcPr>
          <w:p w:rsidR="00D311FE" w:rsidRPr="00C87ACF" w:rsidRDefault="00D311FE" w:rsidP="003B7769">
            <w:pPr>
              <w:rPr>
                <w:snapToGrid w:val="0"/>
                <w:color w:val="000000"/>
              </w:rPr>
            </w:pPr>
            <w:r w:rsidRPr="00C87ACF">
              <w:rPr>
                <w:snapToGrid w:val="0"/>
                <w:color w:val="000000"/>
              </w:rPr>
              <w:t>Число учреждений культуры клубного типа (домов культуры)</w:t>
            </w:r>
          </w:p>
        </w:tc>
        <w:tc>
          <w:tcPr>
            <w:tcW w:w="1881" w:type="dxa"/>
          </w:tcPr>
          <w:p w:rsidR="00D311FE" w:rsidRDefault="00D311FE" w:rsidP="003B7769">
            <w:pPr>
              <w:jc w:val="center"/>
            </w:pPr>
            <w:r w:rsidRPr="00C87ACF">
              <w:rPr>
                <w:snapToGrid w:val="0"/>
              </w:rPr>
              <w:t>788</w:t>
            </w:r>
          </w:p>
        </w:tc>
        <w:tc>
          <w:tcPr>
            <w:tcW w:w="1874" w:type="dxa"/>
          </w:tcPr>
          <w:p w:rsidR="00D311FE" w:rsidRPr="00C87ACF" w:rsidRDefault="00D311FE" w:rsidP="003B7769">
            <w:pPr>
              <w:jc w:val="center"/>
              <w:rPr>
                <w:snapToGrid w:val="0"/>
              </w:rPr>
            </w:pPr>
            <w:r w:rsidRPr="00C87ACF">
              <w:rPr>
                <w:snapToGrid w:val="0"/>
              </w:rPr>
              <w:t>788</w:t>
            </w:r>
          </w:p>
        </w:tc>
        <w:tc>
          <w:tcPr>
            <w:tcW w:w="1896" w:type="dxa"/>
          </w:tcPr>
          <w:p w:rsidR="00D311FE" w:rsidRPr="00C87ACF" w:rsidRDefault="00D311FE" w:rsidP="003B7769">
            <w:pPr>
              <w:jc w:val="center"/>
              <w:rPr>
                <w:snapToGrid w:val="0"/>
              </w:rPr>
            </w:pPr>
            <w:r>
              <w:rPr>
                <w:snapToGrid w:val="0"/>
              </w:rPr>
              <w:t>753</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8.4.</w:t>
            </w:r>
          </w:p>
        </w:tc>
        <w:tc>
          <w:tcPr>
            <w:tcW w:w="3101" w:type="dxa"/>
          </w:tcPr>
          <w:p w:rsidR="00D311FE" w:rsidRPr="00C87ACF" w:rsidRDefault="00D311FE" w:rsidP="003B7769">
            <w:pPr>
              <w:rPr>
                <w:snapToGrid w:val="0"/>
                <w:color w:val="000000"/>
              </w:rPr>
            </w:pPr>
            <w:r w:rsidRPr="00C87ACF">
              <w:rPr>
                <w:snapToGrid w:val="0"/>
                <w:color w:val="000000"/>
              </w:rPr>
              <w:t>Число массовых библиотек</w:t>
            </w:r>
          </w:p>
        </w:tc>
        <w:tc>
          <w:tcPr>
            <w:tcW w:w="1881" w:type="dxa"/>
          </w:tcPr>
          <w:p w:rsidR="00D311FE" w:rsidRDefault="00D311FE" w:rsidP="003B7769">
            <w:pPr>
              <w:jc w:val="center"/>
            </w:pPr>
            <w:r w:rsidRPr="00C87ACF">
              <w:rPr>
                <w:snapToGrid w:val="0"/>
              </w:rPr>
              <w:t>800</w:t>
            </w:r>
          </w:p>
        </w:tc>
        <w:tc>
          <w:tcPr>
            <w:tcW w:w="1874" w:type="dxa"/>
          </w:tcPr>
          <w:p w:rsidR="00D311FE" w:rsidRPr="00C87ACF" w:rsidRDefault="00D311FE" w:rsidP="003B7769">
            <w:pPr>
              <w:jc w:val="center"/>
              <w:rPr>
                <w:snapToGrid w:val="0"/>
              </w:rPr>
            </w:pPr>
            <w:r w:rsidRPr="00C87ACF">
              <w:rPr>
                <w:snapToGrid w:val="0"/>
              </w:rPr>
              <w:t>790</w:t>
            </w:r>
          </w:p>
        </w:tc>
        <w:tc>
          <w:tcPr>
            <w:tcW w:w="1896" w:type="dxa"/>
          </w:tcPr>
          <w:p w:rsidR="00D311FE" w:rsidRPr="00C87ACF" w:rsidRDefault="00D311FE" w:rsidP="003B7769">
            <w:pPr>
              <w:jc w:val="center"/>
              <w:rPr>
                <w:snapToGrid w:val="0"/>
              </w:rPr>
            </w:pPr>
            <w:r>
              <w:rPr>
                <w:snapToGrid w:val="0"/>
              </w:rPr>
              <w:t>783</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8.5.</w:t>
            </w:r>
          </w:p>
        </w:tc>
        <w:tc>
          <w:tcPr>
            <w:tcW w:w="3101" w:type="dxa"/>
          </w:tcPr>
          <w:p w:rsidR="00D311FE" w:rsidRPr="00C87ACF" w:rsidRDefault="00D311FE" w:rsidP="003B7769">
            <w:pPr>
              <w:rPr>
                <w:snapToGrid w:val="0"/>
                <w:color w:val="000000"/>
              </w:rPr>
            </w:pPr>
            <w:r w:rsidRPr="00C87ACF">
              <w:rPr>
                <w:snapToGrid w:val="0"/>
                <w:color w:val="000000"/>
              </w:rPr>
              <w:t>Число парков культуры и отдыха</w:t>
            </w:r>
          </w:p>
        </w:tc>
        <w:tc>
          <w:tcPr>
            <w:tcW w:w="1881" w:type="dxa"/>
          </w:tcPr>
          <w:p w:rsidR="00D311FE" w:rsidRDefault="00D311FE" w:rsidP="003B7769">
            <w:pPr>
              <w:jc w:val="center"/>
            </w:pPr>
            <w:r w:rsidRPr="00C87ACF">
              <w:rPr>
                <w:snapToGrid w:val="0"/>
              </w:rPr>
              <w:t>9</w:t>
            </w:r>
          </w:p>
        </w:tc>
        <w:tc>
          <w:tcPr>
            <w:tcW w:w="1874" w:type="dxa"/>
          </w:tcPr>
          <w:p w:rsidR="00D311FE" w:rsidRPr="00C87ACF" w:rsidRDefault="00D311FE" w:rsidP="003B7769">
            <w:pPr>
              <w:jc w:val="center"/>
              <w:rPr>
                <w:snapToGrid w:val="0"/>
              </w:rPr>
            </w:pPr>
            <w:r w:rsidRPr="00C87ACF">
              <w:rPr>
                <w:snapToGrid w:val="0"/>
              </w:rPr>
              <w:t>7</w:t>
            </w:r>
          </w:p>
        </w:tc>
        <w:tc>
          <w:tcPr>
            <w:tcW w:w="1896" w:type="dxa"/>
          </w:tcPr>
          <w:p w:rsidR="00D311FE" w:rsidRPr="00C87ACF" w:rsidRDefault="00D311FE" w:rsidP="003B7769">
            <w:pPr>
              <w:jc w:val="center"/>
              <w:rPr>
                <w:snapToGrid w:val="0"/>
              </w:rPr>
            </w:pPr>
            <w:r>
              <w:rPr>
                <w:snapToGrid w:val="0"/>
              </w:rPr>
              <w:t>5</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8.6</w:t>
            </w:r>
          </w:p>
        </w:tc>
        <w:tc>
          <w:tcPr>
            <w:tcW w:w="3101" w:type="dxa"/>
          </w:tcPr>
          <w:p w:rsidR="00D311FE" w:rsidRPr="00C87ACF" w:rsidRDefault="00D311FE" w:rsidP="003B7769">
            <w:pPr>
              <w:rPr>
                <w:snapToGrid w:val="0"/>
                <w:color w:val="000000"/>
              </w:rPr>
            </w:pPr>
            <w:r w:rsidRPr="00C87ACF">
              <w:rPr>
                <w:snapToGrid w:val="0"/>
                <w:color w:val="000000"/>
              </w:rPr>
              <w:t>Число киноустановок</w:t>
            </w:r>
          </w:p>
        </w:tc>
        <w:tc>
          <w:tcPr>
            <w:tcW w:w="1881" w:type="dxa"/>
          </w:tcPr>
          <w:p w:rsidR="00D311FE" w:rsidRDefault="00D311FE" w:rsidP="003B7769">
            <w:pPr>
              <w:jc w:val="center"/>
            </w:pPr>
            <w:r w:rsidRPr="00C87ACF">
              <w:rPr>
                <w:snapToGrid w:val="0"/>
              </w:rPr>
              <w:t>60</w:t>
            </w:r>
          </w:p>
        </w:tc>
        <w:tc>
          <w:tcPr>
            <w:tcW w:w="1874" w:type="dxa"/>
          </w:tcPr>
          <w:p w:rsidR="00D311FE" w:rsidRPr="00C87ACF" w:rsidRDefault="00D311FE" w:rsidP="003B7769">
            <w:pPr>
              <w:jc w:val="center"/>
              <w:rPr>
                <w:snapToGrid w:val="0"/>
              </w:rPr>
            </w:pPr>
            <w:r w:rsidRPr="00C87ACF">
              <w:rPr>
                <w:snapToGrid w:val="0"/>
              </w:rPr>
              <w:t>48</w:t>
            </w:r>
          </w:p>
        </w:tc>
        <w:tc>
          <w:tcPr>
            <w:tcW w:w="1896" w:type="dxa"/>
          </w:tcPr>
          <w:p w:rsidR="00D311FE" w:rsidRPr="00C87ACF" w:rsidRDefault="00D311FE" w:rsidP="003B7769">
            <w:pPr>
              <w:jc w:val="center"/>
              <w:rPr>
                <w:snapToGrid w:val="0"/>
              </w:rPr>
            </w:pPr>
            <w:r>
              <w:rPr>
                <w:snapToGrid w:val="0"/>
              </w:rPr>
              <w:t>68</w:t>
            </w:r>
          </w:p>
        </w:tc>
      </w:tr>
      <w:tr w:rsidR="00D311FE" w:rsidRPr="00C87ACF" w:rsidTr="003B7769">
        <w:tc>
          <w:tcPr>
            <w:tcW w:w="9823" w:type="dxa"/>
            <w:gridSpan w:val="5"/>
          </w:tcPr>
          <w:p w:rsidR="00D311FE" w:rsidRPr="00C87ACF" w:rsidRDefault="00D311FE" w:rsidP="003B7769">
            <w:pPr>
              <w:jc w:val="center"/>
              <w:rPr>
                <w:b/>
                <w:snapToGrid w:val="0"/>
              </w:rPr>
            </w:pPr>
            <w:r w:rsidRPr="00C87ACF">
              <w:rPr>
                <w:b/>
                <w:snapToGrid w:val="0"/>
              </w:rPr>
              <w:t>9. Спортивные достижения</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9.1.</w:t>
            </w:r>
          </w:p>
        </w:tc>
        <w:tc>
          <w:tcPr>
            <w:tcW w:w="3101" w:type="dxa"/>
          </w:tcPr>
          <w:p w:rsidR="00D311FE" w:rsidRPr="00C87ACF" w:rsidRDefault="00D311FE" w:rsidP="003B7769">
            <w:pPr>
              <w:rPr>
                <w:snapToGrid w:val="0"/>
                <w:color w:val="000000"/>
              </w:rPr>
            </w:pPr>
            <w:r w:rsidRPr="00C87ACF">
              <w:rPr>
                <w:snapToGrid w:val="0"/>
                <w:color w:val="000000"/>
              </w:rPr>
              <w:t>Победы на всероссийских и международных соревнованиях</w:t>
            </w:r>
          </w:p>
        </w:tc>
        <w:tc>
          <w:tcPr>
            <w:tcW w:w="1881" w:type="dxa"/>
          </w:tcPr>
          <w:p w:rsidR="00D311FE" w:rsidRDefault="00D311FE" w:rsidP="003B7769">
            <w:pPr>
              <w:jc w:val="center"/>
            </w:pPr>
            <w:r w:rsidRPr="00C87ACF">
              <w:rPr>
                <w:snapToGrid w:val="0"/>
              </w:rPr>
              <w:t>110</w:t>
            </w:r>
          </w:p>
        </w:tc>
        <w:tc>
          <w:tcPr>
            <w:tcW w:w="1874" w:type="dxa"/>
          </w:tcPr>
          <w:p w:rsidR="00D311FE" w:rsidRPr="00C87ACF" w:rsidRDefault="00D311FE" w:rsidP="003B7769">
            <w:pPr>
              <w:jc w:val="center"/>
              <w:rPr>
                <w:snapToGrid w:val="0"/>
              </w:rPr>
            </w:pPr>
            <w:r w:rsidRPr="00C87ACF">
              <w:rPr>
                <w:snapToGrid w:val="0"/>
              </w:rPr>
              <w:t>112</w:t>
            </w:r>
          </w:p>
        </w:tc>
        <w:tc>
          <w:tcPr>
            <w:tcW w:w="1896" w:type="dxa"/>
          </w:tcPr>
          <w:p w:rsidR="00D311FE" w:rsidRPr="007917CD" w:rsidRDefault="00D311FE" w:rsidP="003B7769">
            <w:pPr>
              <w:jc w:val="center"/>
              <w:rPr>
                <w:snapToGrid w:val="0"/>
                <w:lang w:val="en-US"/>
              </w:rPr>
            </w:pPr>
            <w:r>
              <w:rPr>
                <w:snapToGrid w:val="0"/>
                <w:lang w:val="en-US"/>
              </w:rPr>
              <w:t>502</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9.2.</w:t>
            </w:r>
          </w:p>
        </w:tc>
        <w:tc>
          <w:tcPr>
            <w:tcW w:w="3101" w:type="dxa"/>
          </w:tcPr>
          <w:p w:rsidR="00D311FE" w:rsidRPr="00133003" w:rsidRDefault="00D311FE" w:rsidP="003B7769">
            <w:r>
              <w:t>Получили звание «Кандидат в мастера спорта»</w:t>
            </w:r>
          </w:p>
        </w:tc>
        <w:tc>
          <w:tcPr>
            <w:tcW w:w="1881" w:type="dxa"/>
          </w:tcPr>
          <w:p w:rsidR="00D311FE" w:rsidRDefault="00D311FE" w:rsidP="003B7769">
            <w:pPr>
              <w:jc w:val="center"/>
            </w:pPr>
            <w:r>
              <w:t>-</w:t>
            </w:r>
          </w:p>
        </w:tc>
        <w:tc>
          <w:tcPr>
            <w:tcW w:w="1874" w:type="dxa"/>
          </w:tcPr>
          <w:p w:rsidR="00D311FE" w:rsidRPr="00C87ACF" w:rsidRDefault="00D311FE" w:rsidP="003B7769">
            <w:pPr>
              <w:jc w:val="center"/>
              <w:rPr>
                <w:snapToGrid w:val="0"/>
              </w:rPr>
            </w:pPr>
            <w:r>
              <w:rPr>
                <w:snapToGrid w:val="0"/>
              </w:rPr>
              <w:t>423</w:t>
            </w:r>
          </w:p>
        </w:tc>
        <w:tc>
          <w:tcPr>
            <w:tcW w:w="1896" w:type="dxa"/>
          </w:tcPr>
          <w:p w:rsidR="00D311FE" w:rsidRPr="00C87ACF" w:rsidRDefault="00D311FE" w:rsidP="003B7769">
            <w:pPr>
              <w:jc w:val="center"/>
              <w:rPr>
                <w:snapToGrid w:val="0"/>
              </w:rPr>
            </w:pPr>
            <w:r>
              <w:rPr>
                <w:snapToGrid w:val="0"/>
              </w:rPr>
              <w:t>991</w:t>
            </w:r>
          </w:p>
        </w:tc>
      </w:tr>
      <w:tr w:rsidR="00D311FE" w:rsidRPr="00C87ACF" w:rsidTr="003B7769">
        <w:tc>
          <w:tcPr>
            <w:tcW w:w="1071" w:type="dxa"/>
          </w:tcPr>
          <w:p w:rsidR="00D311FE" w:rsidRPr="00C87ACF" w:rsidRDefault="00D311FE" w:rsidP="003B7769">
            <w:pPr>
              <w:jc w:val="center"/>
              <w:rPr>
                <w:snapToGrid w:val="0"/>
              </w:rPr>
            </w:pPr>
            <w:r>
              <w:rPr>
                <w:snapToGrid w:val="0"/>
              </w:rPr>
              <w:t>9.3.</w:t>
            </w:r>
          </w:p>
        </w:tc>
        <w:tc>
          <w:tcPr>
            <w:tcW w:w="3101" w:type="dxa"/>
          </w:tcPr>
          <w:p w:rsidR="00D311FE" w:rsidRDefault="00D311FE" w:rsidP="003B7769">
            <w:r>
              <w:t>Получили звание «Мастер спорта»</w:t>
            </w:r>
          </w:p>
        </w:tc>
        <w:tc>
          <w:tcPr>
            <w:tcW w:w="1881" w:type="dxa"/>
          </w:tcPr>
          <w:p w:rsidR="00D311FE" w:rsidRDefault="00D311FE" w:rsidP="003B7769">
            <w:pPr>
              <w:jc w:val="center"/>
            </w:pPr>
            <w:r>
              <w:t>-</w:t>
            </w:r>
          </w:p>
        </w:tc>
        <w:tc>
          <w:tcPr>
            <w:tcW w:w="1874" w:type="dxa"/>
          </w:tcPr>
          <w:p w:rsidR="00D311FE" w:rsidRDefault="00D311FE" w:rsidP="003B7769">
            <w:pPr>
              <w:jc w:val="center"/>
              <w:rPr>
                <w:snapToGrid w:val="0"/>
              </w:rPr>
            </w:pPr>
            <w:r>
              <w:rPr>
                <w:snapToGrid w:val="0"/>
              </w:rPr>
              <w:t>82</w:t>
            </w:r>
          </w:p>
        </w:tc>
        <w:tc>
          <w:tcPr>
            <w:tcW w:w="1896" w:type="dxa"/>
          </w:tcPr>
          <w:p w:rsidR="00D311FE" w:rsidRDefault="00D311FE" w:rsidP="003B7769">
            <w:pPr>
              <w:jc w:val="center"/>
              <w:rPr>
                <w:snapToGrid w:val="0"/>
              </w:rPr>
            </w:pPr>
            <w:r>
              <w:rPr>
                <w:snapToGrid w:val="0"/>
              </w:rPr>
              <w:t>90</w:t>
            </w:r>
          </w:p>
        </w:tc>
      </w:tr>
      <w:tr w:rsidR="00D311FE" w:rsidRPr="00C87ACF" w:rsidTr="003B7769">
        <w:tc>
          <w:tcPr>
            <w:tcW w:w="1071" w:type="dxa"/>
          </w:tcPr>
          <w:p w:rsidR="00D311FE" w:rsidRDefault="00D311FE" w:rsidP="003B7769">
            <w:pPr>
              <w:jc w:val="center"/>
              <w:rPr>
                <w:snapToGrid w:val="0"/>
              </w:rPr>
            </w:pPr>
            <w:r>
              <w:rPr>
                <w:snapToGrid w:val="0"/>
              </w:rPr>
              <w:t>9.4.</w:t>
            </w:r>
          </w:p>
        </w:tc>
        <w:tc>
          <w:tcPr>
            <w:tcW w:w="3101" w:type="dxa"/>
          </w:tcPr>
          <w:p w:rsidR="00D311FE" w:rsidRDefault="00D311FE" w:rsidP="003B7769">
            <w:r>
              <w:t>Получили звание «Мастер спорта международного класса»</w:t>
            </w:r>
          </w:p>
        </w:tc>
        <w:tc>
          <w:tcPr>
            <w:tcW w:w="1881" w:type="dxa"/>
          </w:tcPr>
          <w:p w:rsidR="00D311FE" w:rsidRDefault="00D311FE" w:rsidP="003B7769">
            <w:pPr>
              <w:jc w:val="center"/>
            </w:pPr>
            <w:r>
              <w:t>-</w:t>
            </w:r>
          </w:p>
        </w:tc>
        <w:tc>
          <w:tcPr>
            <w:tcW w:w="1874" w:type="dxa"/>
          </w:tcPr>
          <w:p w:rsidR="00D311FE" w:rsidRDefault="00D311FE" w:rsidP="003B7769">
            <w:pPr>
              <w:jc w:val="center"/>
              <w:rPr>
                <w:snapToGrid w:val="0"/>
              </w:rPr>
            </w:pPr>
            <w:r>
              <w:rPr>
                <w:snapToGrid w:val="0"/>
              </w:rPr>
              <w:t>8</w:t>
            </w:r>
          </w:p>
        </w:tc>
        <w:tc>
          <w:tcPr>
            <w:tcW w:w="1896" w:type="dxa"/>
          </w:tcPr>
          <w:p w:rsidR="00D311FE" w:rsidRDefault="00D311FE" w:rsidP="003B7769">
            <w:pPr>
              <w:jc w:val="center"/>
              <w:rPr>
                <w:snapToGrid w:val="0"/>
              </w:rPr>
            </w:pPr>
            <w:r>
              <w:rPr>
                <w:snapToGrid w:val="0"/>
              </w:rPr>
              <w:t>17</w:t>
            </w:r>
          </w:p>
        </w:tc>
      </w:tr>
      <w:tr w:rsidR="00D311FE" w:rsidRPr="00C87ACF" w:rsidTr="003B7769">
        <w:tc>
          <w:tcPr>
            <w:tcW w:w="9823" w:type="dxa"/>
            <w:gridSpan w:val="5"/>
          </w:tcPr>
          <w:p w:rsidR="00D311FE" w:rsidRPr="00C87ACF" w:rsidRDefault="00D311FE" w:rsidP="003B7769">
            <w:pPr>
              <w:jc w:val="center"/>
              <w:rPr>
                <w:snapToGrid w:val="0"/>
              </w:rPr>
            </w:pPr>
            <w:r w:rsidRPr="00C87ACF">
              <w:rPr>
                <w:b/>
              </w:rPr>
              <w:t>10. Молодежь и военная служба</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10.1.</w:t>
            </w:r>
          </w:p>
        </w:tc>
        <w:tc>
          <w:tcPr>
            <w:tcW w:w="3101" w:type="dxa"/>
          </w:tcPr>
          <w:p w:rsidR="00D311FE" w:rsidRPr="00C87ACF" w:rsidRDefault="00D311FE" w:rsidP="003B7769">
            <w:pPr>
              <w:rPr>
                <w:snapToGrid w:val="0"/>
                <w:color w:val="000000"/>
              </w:rPr>
            </w:pPr>
            <w:r w:rsidRPr="00C87ACF">
              <w:rPr>
                <w:snapToGrid w:val="0"/>
                <w:color w:val="000000"/>
              </w:rPr>
              <w:t>Призвано для прохождения военной службы в Вооруженных Силах Российской Федерации (чел.)</w:t>
            </w:r>
          </w:p>
        </w:tc>
        <w:tc>
          <w:tcPr>
            <w:tcW w:w="1881" w:type="dxa"/>
          </w:tcPr>
          <w:p w:rsidR="00D311FE" w:rsidRDefault="00D311FE" w:rsidP="003B7769">
            <w:pPr>
              <w:jc w:val="center"/>
            </w:pPr>
            <w:r w:rsidRPr="00C87ACF">
              <w:rPr>
                <w:snapToGrid w:val="0"/>
              </w:rPr>
              <w:t>13747</w:t>
            </w:r>
          </w:p>
        </w:tc>
        <w:tc>
          <w:tcPr>
            <w:tcW w:w="1874" w:type="dxa"/>
          </w:tcPr>
          <w:p w:rsidR="00D311FE" w:rsidRPr="00C87ACF" w:rsidRDefault="00D311FE" w:rsidP="003B7769">
            <w:pPr>
              <w:jc w:val="center"/>
              <w:rPr>
                <w:snapToGrid w:val="0"/>
              </w:rPr>
            </w:pPr>
            <w:r w:rsidRPr="00C87ACF">
              <w:rPr>
                <w:snapToGrid w:val="0"/>
              </w:rPr>
              <w:t>10810</w:t>
            </w:r>
          </w:p>
        </w:tc>
        <w:tc>
          <w:tcPr>
            <w:tcW w:w="1896" w:type="dxa"/>
          </w:tcPr>
          <w:p w:rsidR="00D311FE" w:rsidRPr="00C87ACF" w:rsidRDefault="00D311FE" w:rsidP="003B7769">
            <w:pPr>
              <w:jc w:val="center"/>
              <w:rPr>
                <w:snapToGrid w:val="0"/>
              </w:rPr>
            </w:pPr>
            <w:r>
              <w:t>7698</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10.2.</w:t>
            </w:r>
          </w:p>
        </w:tc>
        <w:tc>
          <w:tcPr>
            <w:tcW w:w="3101" w:type="dxa"/>
          </w:tcPr>
          <w:p w:rsidR="00D311FE" w:rsidRPr="00C87ACF" w:rsidRDefault="00D311FE" w:rsidP="003B7769">
            <w:pPr>
              <w:rPr>
                <w:snapToGrid w:val="0"/>
                <w:color w:val="000000"/>
              </w:rPr>
            </w:pPr>
            <w:r w:rsidRPr="00C87ACF">
              <w:rPr>
                <w:snapToGrid w:val="0"/>
                <w:color w:val="000000"/>
              </w:rPr>
              <w:t>Направлено для прохождения военной службы в Вооруженные Силы Российской Федерации  (чел.)</w:t>
            </w:r>
          </w:p>
        </w:tc>
        <w:tc>
          <w:tcPr>
            <w:tcW w:w="1881" w:type="dxa"/>
          </w:tcPr>
          <w:p w:rsidR="00D311FE" w:rsidRPr="001107EA" w:rsidRDefault="00D311FE" w:rsidP="003B7769">
            <w:pPr>
              <w:jc w:val="center"/>
            </w:pPr>
            <w:r w:rsidRPr="00C87ACF">
              <w:rPr>
                <w:snapToGrid w:val="0"/>
              </w:rPr>
              <w:t>8869</w:t>
            </w:r>
          </w:p>
        </w:tc>
        <w:tc>
          <w:tcPr>
            <w:tcW w:w="1874" w:type="dxa"/>
          </w:tcPr>
          <w:p w:rsidR="00D311FE" w:rsidRPr="00C87ACF" w:rsidRDefault="00D311FE" w:rsidP="003B7769">
            <w:pPr>
              <w:jc w:val="center"/>
              <w:rPr>
                <w:snapToGrid w:val="0"/>
              </w:rPr>
            </w:pPr>
            <w:r w:rsidRPr="00C87ACF">
              <w:rPr>
                <w:snapToGrid w:val="0"/>
              </w:rPr>
              <w:t>9172</w:t>
            </w:r>
          </w:p>
        </w:tc>
        <w:tc>
          <w:tcPr>
            <w:tcW w:w="1896" w:type="dxa"/>
          </w:tcPr>
          <w:p w:rsidR="00D311FE" w:rsidRPr="00C87ACF" w:rsidRDefault="00D311FE" w:rsidP="003B7769">
            <w:pPr>
              <w:jc w:val="center"/>
              <w:rPr>
                <w:snapToGrid w:val="0"/>
              </w:rPr>
            </w:pPr>
            <w:r>
              <w:rPr>
                <w:snapToGrid w:val="0"/>
              </w:rPr>
              <w:t>7125</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10.3.</w:t>
            </w:r>
          </w:p>
        </w:tc>
        <w:tc>
          <w:tcPr>
            <w:tcW w:w="3101" w:type="dxa"/>
          </w:tcPr>
          <w:p w:rsidR="00D311FE" w:rsidRPr="00C87ACF" w:rsidRDefault="00D311FE" w:rsidP="003B7769">
            <w:pPr>
              <w:rPr>
                <w:snapToGrid w:val="0"/>
                <w:color w:val="000000"/>
              </w:rPr>
            </w:pPr>
            <w:r w:rsidRPr="00C87ACF">
              <w:rPr>
                <w:snapToGrid w:val="0"/>
                <w:color w:val="000000"/>
              </w:rPr>
              <w:t>Не явилось для отправки к месту прохождения военной службы (чел.)</w:t>
            </w:r>
          </w:p>
        </w:tc>
        <w:tc>
          <w:tcPr>
            <w:tcW w:w="1881" w:type="dxa"/>
          </w:tcPr>
          <w:p w:rsidR="00D311FE" w:rsidRDefault="00D311FE" w:rsidP="003B7769">
            <w:pPr>
              <w:jc w:val="center"/>
            </w:pPr>
            <w:r w:rsidRPr="00C87ACF">
              <w:rPr>
                <w:snapToGrid w:val="0"/>
              </w:rPr>
              <w:t>25</w:t>
            </w:r>
          </w:p>
        </w:tc>
        <w:tc>
          <w:tcPr>
            <w:tcW w:w="1874" w:type="dxa"/>
          </w:tcPr>
          <w:p w:rsidR="00D311FE" w:rsidRPr="00C87ACF" w:rsidRDefault="00D311FE" w:rsidP="003B7769">
            <w:pPr>
              <w:jc w:val="center"/>
              <w:rPr>
                <w:snapToGrid w:val="0"/>
              </w:rPr>
            </w:pPr>
            <w:r w:rsidRPr="00C87ACF">
              <w:rPr>
                <w:snapToGrid w:val="0"/>
              </w:rPr>
              <w:t>120</w:t>
            </w:r>
          </w:p>
        </w:tc>
        <w:tc>
          <w:tcPr>
            <w:tcW w:w="1896" w:type="dxa"/>
          </w:tcPr>
          <w:p w:rsidR="00D311FE" w:rsidRPr="00C87ACF" w:rsidRDefault="00D311FE" w:rsidP="003B7769">
            <w:pPr>
              <w:jc w:val="center"/>
              <w:rPr>
                <w:snapToGrid w:val="0"/>
              </w:rPr>
            </w:pPr>
            <w:r>
              <w:rPr>
                <w:snapToGrid w:val="0"/>
              </w:rPr>
              <w:t>57</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10.4.</w:t>
            </w:r>
          </w:p>
        </w:tc>
        <w:tc>
          <w:tcPr>
            <w:tcW w:w="3101" w:type="dxa"/>
          </w:tcPr>
          <w:p w:rsidR="00D311FE" w:rsidRPr="00C87ACF" w:rsidRDefault="00D311FE" w:rsidP="003B7769">
            <w:pPr>
              <w:rPr>
                <w:snapToGrid w:val="0"/>
                <w:color w:val="000000"/>
              </w:rPr>
            </w:pPr>
            <w:r w:rsidRPr="00C87ACF">
              <w:rPr>
                <w:snapToGrid w:val="0"/>
                <w:color w:val="000000"/>
              </w:rPr>
              <w:t>Предоставлено отсрочек от призыва на военную службу (чел.)</w:t>
            </w:r>
          </w:p>
        </w:tc>
        <w:tc>
          <w:tcPr>
            <w:tcW w:w="1881" w:type="dxa"/>
          </w:tcPr>
          <w:p w:rsidR="00D311FE" w:rsidRDefault="00D311FE" w:rsidP="003B7769">
            <w:pPr>
              <w:jc w:val="center"/>
            </w:pPr>
            <w:r w:rsidRPr="00C87ACF">
              <w:rPr>
                <w:snapToGrid w:val="0"/>
              </w:rPr>
              <w:t>15372</w:t>
            </w:r>
          </w:p>
        </w:tc>
        <w:tc>
          <w:tcPr>
            <w:tcW w:w="1874" w:type="dxa"/>
          </w:tcPr>
          <w:p w:rsidR="00D311FE" w:rsidRPr="00C87ACF" w:rsidRDefault="00D311FE" w:rsidP="003B7769">
            <w:pPr>
              <w:jc w:val="center"/>
              <w:rPr>
                <w:snapToGrid w:val="0"/>
              </w:rPr>
            </w:pPr>
            <w:r>
              <w:rPr>
                <w:snapToGrid w:val="0"/>
              </w:rPr>
              <w:t>17422</w:t>
            </w:r>
          </w:p>
        </w:tc>
        <w:tc>
          <w:tcPr>
            <w:tcW w:w="1896" w:type="dxa"/>
          </w:tcPr>
          <w:p w:rsidR="00D311FE" w:rsidRPr="00C87ACF" w:rsidRDefault="00D311FE" w:rsidP="003B7769">
            <w:pPr>
              <w:jc w:val="center"/>
              <w:rPr>
                <w:snapToGrid w:val="0"/>
              </w:rPr>
            </w:pPr>
            <w:r>
              <w:rPr>
                <w:snapToGrid w:val="0"/>
              </w:rPr>
              <w:t>16313</w:t>
            </w:r>
          </w:p>
        </w:tc>
      </w:tr>
      <w:tr w:rsidR="00D311FE" w:rsidRPr="00C87ACF" w:rsidTr="003B7769">
        <w:tc>
          <w:tcPr>
            <w:tcW w:w="9823" w:type="dxa"/>
            <w:gridSpan w:val="5"/>
          </w:tcPr>
          <w:p w:rsidR="00D311FE" w:rsidRPr="00C87ACF" w:rsidRDefault="00D311FE" w:rsidP="003B7769">
            <w:pPr>
              <w:jc w:val="center"/>
              <w:rPr>
                <w:snapToGrid w:val="0"/>
              </w:rPr>
            </w:pPr>
            <w:r w:rsidRPr="00C87ACF">
              <w:rPr>
                <w:b/>
                <w:snapToGrid w:val="0"/>
              </w:rPr>
              <w:t>11. Преступность в молодежной среде</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11.1.</w:t>
            </w:r>
          </w:p>
        </w:tc>
        <w:tc>
          <w:tcPr>
            <w:tcW w:w="3101" w:type="dxa"/>
          </w:tcPr>
          <w:p w:rsidR="00D311FE" w:rsidRPr="00C87ACF" w:rsidRDefault="00D311FE" w:rsidP="003B7769">
            <w:pPr>
              <w:rPr>
                <w:snapToGrid w:val="0"/>
                <w:color w:val="000000"/>
              </w:rPr>
            </w:pPr>
            <w:r w:rsidRPr="00C87ACF">
              <w:rPr>
                <w:snapToGrid w:val="0"/>
                <w:color w:val="000000"/>
              </w:rPr>
              <w:t>Выявлено лиц, совершивших преступления (чел.)</w:t>
            </w:r>
          </w:p>
        </w:tc>
        <w:tc>
          <w:tcPr>
            <w:tcW w:w="1881" w:type="dxa"/>
          </w:tcPr>
          <w:p w:rsidR="00D311FE" w:rsidRDefault="00D311FE" w:rsidP="003B7769">
            <w:pPr>
              <w:jc w:val="center"/>
            </w:pPr>
            <w:r w:rsidRPr="00C87ACF">
              <w:rPr>
                <w:color w:val="000000"/>
              </w:rPr>
              <w:t>80696</w:t>
            </w:r>
          </w:p>
        </w:tc>
        <w:tc>
          <w:tcPr>
            <w:tcW w:w="1874" w:type="dxa"/>
          </w:tcPr>
          <w:p w:rsidR="00D311FE" w:rsidRPr="00C87ACF" w:rsidRDefault="00D311FE" w:rsidP="003B7769">
            <w:pPr>
              <w:jc w:val="center"/>
              <w:rPr>
                <w:snapToGrid w:val="0"/>
              </w:rPr>
            </w:pPr>
            <w:r w:rsidRPr="00C87ACF">
              <w:rPr>
                <w:color w:val="000000"/>
              </w:rPr>
              <w:t>65884</w:t>
            </w:r>
          </w:p>
        </w:tc>
        <w:tc>
          <w:tcPr>
            <w:tcW w:w="1896" w:type="dxa"/>
          </w:tcPr>
          <w:p w:rsidR="00D311FE" w:rsidRPr="00C87ACF" w:rsidRDefault="00D311FE" w:rsidP="003B7769">
            <w:pPr>
              <w:jc w:val="center"/>
              <w:rPr>
                <w:snapToGrid w:val="0"/>
              </w:rPr>
            </w:pPr>
            <w:r w:rsidRPr="00BD7EE1">
              <w:rPr>
                <w:snapToGrid w:val="0"/>
              </w:rPr>
              <w:t>60109</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11.2.</w:t>
            </w:r>
          </w:p>
        </w:tc>
        <w:tc>
          <w:tcPr>
            <w:tcW w:w="3101" w:type="dxa"/>
          </w:tcPr>
          <w:p w:rsidR="00D311FE" w:rsidRPr="00C87ACF" w:rsidRDefault="00D311FE" w:rsidP="003B7769">
            <w:pPr>
              <w:rPr>
                <w:snapToGrid w:val="0"/>
                <w:color w:val="000000"/>
              </w:rPr>
            </w:pPr>
            <w:r w:rsidRPr="00C87ACF">
              <w:rPr>
                <w:snapToGrid w:val="0"/>
                <w:color w:val="000000"/>
              </w:rPr>
              <w:t>Из них в возрасте 14-29 лет (чел.)</w:t>
            </w:r>
          </w:p>
        </w:tc>
        <w:tc>
          <w:tcPr>
            <w:tcW w:w="1881" w:type="dxa"/>
          </w:tcPr>
          <w:p w:rsidR="00D311FE" w:rsidRDefault="00D311FE" w:rsidP="003B7769">
            <w:pPr>
              <w:jc w:val="center"/>
            </w:pPr>
            <w:r w:rsidRPr="00C87ACF">
              <w:rPr>
                <w:color w:val="000000"/>
              </w:rPr>
              <w:t>17676</w:t>
            </w:r>
          </w:p>
        </w:tc>
        <w:tc>
          <w:tcPr>
            <w:tcW w:w="1874" w:type="dxa"/>
          </w:tcPr>
          <w:p w:rsidR="00D311FE" w:rsidRPr="00C87ACF" w:rsidRDefault="00D311FE" w:rsidP="003B7769">
            <w:pPr>
              <w:jc w:val="center"/>
              <w:rPr>
                <w:snapToGrid w:val="0"/>
              </w:rPr>
            </w:pPr>
            <w:r w:rsidRPr="00C87ACF">
              <w:rPr>
                <w:color w:val="000000"/>
              </w:rPr>
              <w:t>14093</w:t>
            </w:r>
          </w:p>
        </w:tc>
        <w:tc>
          <w:tcPr>
            <w:tcW w:w="1896" w:type="dxa"/>
          </w:tcPr>
          <w:p w:rsidR="00D311FE" w:rsidRPr="00C87ACF" w:rsidRDefault="00D311FE" w:rsidP="003B7769">
            <w:pPr>
              <w:jc w:val="center"/>
              <w:rPr>
                <w:snapToGrid w:val="0"/>
              </w:rPr>
            </w:pPr>
            <w:r>
              <w:rPr>
                <w:snapToGrid w:val="0"/>
              </w:rPr>
              <w:t>12169</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11.3.</w:t>
            </w:r>
          </w:p>
        </w:tc>
        <w:tc>
          <w:tcPr>
            <w:tcW w:w="3101" w:type="dxa"/>
          </w:tcPr>
          <w:p w:rsidR="00D311FE" w:rsidRPr="00C87ACF" w:rsidRDefault="00D311FE" w:rsidP="003B7769">
            <w:pPr>
              <w:rPr>
                <w:snapToGrid w:val="0"/>
                <w:color w:val="000000"/>
              </w:rPr>
            </w:pPr>
            <w:r w:rsidRPr="00C87ACF">
              <w:rPr>
                <w:snapToGrid w:val="0"/>
                <w:color w:val="000000"/>
              </w:rPr>
              <w:t>Доля молодых в общем числе лиц, совершивших преступления</w:t>
            </w:r>
            <w:proofErr w:type="gramStart"/>
            <w:r w:rsidRPr="00C87ACF">
              <w:rPr>
                <w:snapToGrid w:val="0"/>
                <w:color w:val="000000"/>
              </w:rPr>
              <w:t xml:space="preserve"> (%)</w:t>
            </w:r>
            <w:proofErr w:type="gramEnd"/>
          </w:p>
        </w:tc>
        <w:tc>
          <w:tcPr>
            <w:tcW w:w="1881" w:type="dxa"/>
          </w:tcPr>
          <w:p w:rsidR="00D311FE" w:rsidRPr="00C90C0E" w:rsidRDefault="00D311FE" w:rsidP="003B7769">
            <w:pPr>
              <w:jc w:val="center"/>
            </w:pPr>
            <w:r w:rsidRPr="00C87ACF">
              <w:rPr>
                <w:color w:val="000000"/>
              </w:rPr>
              <w:t>21,9</w:t>
            </w:r>
          </w:p>
        </w:tc>
        <w:tc>
          <w:tcPr>
            <w:tcW w:w="1874" w:type="dxa"/>
          </w:tcPr>
          <w:p w:rsidR="00D311FE" w:rsidRPr="00C87ACF" w:rsidRDefault="00D311FE" w:rsidP="003B7769">
            <w:pPr>
              <w:jc w:val="center"/>
              <w:rPr>
                <w:color w:val="000000"/>
              </w:rPr>
            </w:pPr>
            <w:r w:rsidRPr="00C87ACF">
              <w:rPr>
                <w:color w:val="000000"/>
              </w:rPr>
              <w:t>21,4</w:t>
            </w:r>
          </w:p>
        </w:tc>
        <w:tc>
          <w:tcPr>
            <w:tcW w:w="1896" w:type="dxa"/>
          </w:tcPr>
          <w:p w:rsidR="00D311FE" w:rsidRPr="00C87ACF" w:rsidRDefault="00D311FE" w:rsidP="003B7769">
            <w:pPr>
              <w:jc w:val="center"/>
              <w:rPr>
                <w:color w:val="000000"/>
              </w:rPr>
            </w:pPr>
            <w:r>
              <w:rPr>
                <w:color w:val="000000"/>
              </w:rPr>
              <w:t>20,3</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11.4.</w:t>
            </w:r>
          </w:p>
        </w:tc>
        <w:tc>
          <w:tcPr>
            <w:tcW w:w="3101" w:type="dxa"/>
          </w:tcPr>
          <w:p w:rsidR="00D311FE" w:rsidRPr="00C87ACF" w:rsidRDefault="00D311FE" w:rsidP="003B7769">
            <w:pPr>
              <w:rPr>
                <w:snapToGrid w:val="0"/>
                <w:color w:val="000000"/>
              </w:rPr>
            </w:pPr>
            <w:r w:rsidRPr="00C87ACF">
              <w:rPr>
                <w:snapToGrid w:val="0"/>
                <w:color w:val="000000"/>
              </w:rPr>
              <w:t>Всего совершено преступлений несовершеннолетними и при их участии</w:t>
            </w:r>
          </w:p>
        </w:tc>
        <w:tc>
          <w:tcPr>
            <w:tcW w:w="1881" w:type="dxa"/>
          </w:tcPr>
          <w:p w:rsidR="00D311FE" w:rsidRDefault="00D311FE" w:rsidP="003B7769">
            <w:pPr>
              <w:jc w:val="center"/>
            </w:pPr>
            <w:r w:rsidRPr="00C87ACF">
              <w:rPr>
                <w:color w:val="000000"/>
              </w:rPr>
              <w:t>2418</w:t>
            </w:r>
          </w:p>
        </w:tc>
        <w:tc>
          <w:tcPr>
            <w:tcW w:w="1874" w:type="dxa"/>
          </w:tcPr>
          <w:p w:rsidR="00D311FE" w:rsidRPr="00C87ACF" w:rsidRDefault="00D311FE" w:rsidP="003B7769">
            <w:pPr>
              <w:jc w:val="center"/>
              <w:rPr>
                <w:color w:val="000000"/>
              </w:rPr>
            </w:pPr>
            <w:r w:rsidRPr="00C87ACF">
              <w:rPr>
                <w:color w:val="000000"/>
              </w:rPr>
              <w:t>1932</w:t>
            </w:r>
          </w:p>
        </w:tc>
        <w:tc>
          <w:tcPr>
            <w:tcW w:w="1896" w:type="dxa"/>
          </w:tcPr>
          <w:p w:rsidR="00D311FE" w:rsidRPr="00C87ACF" w:rsidRDefault="00D311FE" w:rsidP="003B7769">
            <w:pPr>
              <w:jc w:val="center"/>
              <w:rPr>
                <w:color w:val="000000"/>
              </w:rPr>
            </w:pPr>
            <w:r>
              <w:rPr>
                <w:color w:val="000000"/>
              </w:rPr>
              <w:t>1757</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11.5.</w:t>
            </w:r>
          </w:p>
        </w:tc>
        <w:tc>
          <w:tcPr>
            <w:tcW w:w="3101" w:type="dxa"/>
          </w:tcPr>
          <w:p w:rsidR="00D311FE" w:rsidRPr="00206EEF" w:rsidRDefault="00D311FE" w:rsidP="003B7769">
            <w:pPr>
              <w:pStyle w:val="a7"/>
              <w:suppressLineNumbers/>
              <w:rPr>
                <w:snapToGrid w:val="0"/>
                <w:color w:val="000000"/>
                <w:sz w:val="20"/>
                <w:szCs w:val="20"/>
              </w:rPr>
            </w:pPr>
            <w:r w:rsidRPr="00206EEF">
              <w:rPr>
                <w:snapToGrid w:val="0"/>
                <w:color w:val="000000"/>
                <w:sz w:val="20"/>
                <w:szCs w:val="20"/>
              </w:rPr>
              <w:t xml:space="preserve">Удельный вес </w:t>
            </w:r>
            <w:r w:rsidRPr="00206EEF">
              <w:rPr>
                <w:snapToGrid w:val="0"/>
                <w:color w:val="000000"/>
                <w:sz w:val="20"/>
                <w:szCs w:val="20"/>
              </w:rPr>
              <w:lastRenderedPageBreak/>
              <w:t>несовершеннолетних лиц в общем числе расследованных преступлений</w:t>
            </w:r>
            <w:proofErr w:type="gramStart"/>
            <w:r w:rsidRPr="00206EEF">
              <w:rPr>
                <w:snapToGrid w:val="0"/>
                <w:color w:val="000000"/>
                <w:sz w:val="20"/>
                <w:szCs w:val="20"/>
              </w:rPr>
              <w:t xml:space="preserve"> (%)</w:t>
            </w:r>
            <w:proofErr w:type="gramEnd"/>
          </w:p>
        </w:tc>
        <w:tc>
          <w:tcPr>
            <w:tcW w:w="1881" w:type="dxa"/>
          </w:tcPr>
          <w:p w:rsidR="00D311FE" w:rsidRPr="00C90C0E" w:rsidRDefault="00D311FE" w:rsidP="003B7769">
            <w:pPr>
              <w:jc w:val="center"/>
            </w:pPr>
            <w:r w:rsidRPr="00C87ACF">
              <w:rPr>
                <w:color w:val="000000"/>
              </w:rPr>
              <w:lastRenderedPageBreak/>
              <w:t>5,1</w:t>
            </w:r>
          </w:p>
        </w:tc>
        <w:tc>
          <w:tcPr>
            <w:tcW w:w="1874" w:type="dxa"/>
          </w:tcPr>
          <w:p w:rsidR="00D311FE" w:rsidRPr="00C87ACF" w:rsidRDefault="00D311FE" w:rsidP="003B7769">
            <w:pPr>
              <w:jc w:val="center"/>
              <w:rPr>
                <w:color w:val="000000"/>
              </w:rPr>
            </w:pPr>
            <w:r w:rsidRPr="00C87ACF">
              <w:rPr>
                <w:color w:val="000000"/>
              </w:rPr>
              <w:t>2,9</w:t>
            </w:r>
          </w:p>
        </w:tc>
        <w:tc>
          <w:tcPr>
            <w:tcW w:w="1896" w:type="dxa"/>
          </w:tcPr>
          <w:p w:rsidR="00D311FE" w:rsidRPr="00C87ACF" w:rsidRDefault="00D311FE" w:rsidP="003B7769">
            <w:pPr>
              <w:jc w:val="center"/>
              <w:rPr>
                <w:color w:val="000000"/>
              </w:rPr>
            </w:pPr>
            <w:r>
              <w:rPr>
                <w:color w:val="000000"/>
              </w:rPr>
              <w:t>6,8</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lastRenderedPageBreak/>
              <w:t>11.6.</w:t>
            </w:r>
          </w:p>
        </w:tc>
        <w:tc>
          <w:tcPr>
            <w:tcW w:w="3101" w:type="dxa"/>
          </w:tcPr>
          <w:p w:rsidR="00D311FE" w:rsidRPr="00206EEF" w:rsidRDefault="00D311FE" w:rsidP="003B7769">
            <w:pPr>
              <w:pStyle w:val="a7"/>
              <w:suppressLineNumbers/>
              <w:rPr>
                <w:snapToGrid w:val="0"/>
                <w:color w:val="000000"/>
                <w:sz w:val="20"/>
                <w:szCs w:val="20"/>
              </w:rPr>
            </w:pPr>
            <w:r w:rsidRPr="00206EEF">
              <w:rPr>
                <w:snapToGrid w:val="0"/>
                <w:color w:val="000000"/>
                <w:sz w:val="20"/>
                <w:szCs w:val="20"/>
              </w:rPr>
              <w:t>Количество тяжких и особо тяжких преступлений, совершённых несовершеннолетними гражданами</w:t>
            </w:r>
          </w:p>
        </w:tc>
        <w:tc>
          <w:tcPr>
            <w:tcW w:w="1881" w:type="dxa"/>
          </w:tcPr>
          <w:p w:rsidR="00D311FE" w:rsidRDefault="00D311FE" w:rsidP="003B7769">
            <w:pPr>
              <w:jc w:val="center"/>
            </w:pPr>
            <w:r w:rsidRPr="00C87ACF">
              <w:rPr>
                <w:color w:val="000000"/>
              </w:rPr>
              <w:t>806</w:t>
            </w:r>
          </w:p>
        </w:tc>
        <w:tc>
          <w:tcPr>
            <w:tcW w:w="1874" w:type="dxa"/>
          </w:tcPr>
          <w:p w:rsidR="00D311FE" w:rsidRPr="00C87ACF" w:rsidRDefault="00D311FE" w:rsidP="003B7769">
            <w:pPr>
              <w:jc w:val="center"/>
              <w:rPr>
                <w:color w:val="000000"/>
              </w:rPr>
            </w:pPr>
            <w:r w:rsidRPr="00C87ACF">
              <w:rPr>
                <w:color w:val="000000"/>
              </w:rPr>
              <w:t>636</w:t>
            </w:r>
          </w:p>
        </w:tc>
        <w:tc>
          <w:tcPr>
            <w:tcW w:w="1896" w:type="dxa"/>
          </w:tcPr>
          <w:p w:rsidR="00D311FE" w:rsidRPr="00C87ACF" w:rsidRDefault="00D311FE" w:rsidP="003B7769">
            <w:pPr>
              <w:jc w:val="center"/>
              <w:rPr>
                <w:color w:val="000000"/>
              </w:rPr>
            </w:pPr>
            <w:r>
              <w:rPr>
                <w:color w:val="000000"/>
              </w:rPr>
              <w:t>389</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11.7.</w:t>
            </w:r>
          </w:p>
        </w:tc>
        <w:tc>
          <w:tcPr>
            <w:tcW w:w="3101" w:type="dxa"/>
          </w:tcPr>
          <w:p w:rsidR="00D311FE" w:rsidRPr="00206EEF" w:rsidRDefault="00D311FE" w:rsidP="003B7769">
            <w:pPr>
              <w:pStyle w:val="a7"/>
              <w:suppressLineNumbers/>
              <w:rPr>
                <w:snapToGrid w:val="0"/>
                <w:color w:val="000000"/>
                <w:sz w:val="20"/>
                <w:szCs w:val="20"/>
              </w:rPr>
            </w:pPr>
            <w:r w:rsidRPr="00206EEF">
              <w:rPr>
                <w:snapToGrid w:val="0"/>
                <w:color w:val="000000"/>
                <w:sz w:val="20"/>
                <w:szCs w:val="20"/>
              </w:rPr>
              <w:t>Состоящие на учете в ПДН ОВД</w:t>
            </w:r>
          </w:p>
        </w:tc>
        <w:tc>
          <w:tcPr>
            <w:tcW w:w="1881" w:type="dxa"/>
          </w:tcPr>
          <w:p w:rsidR="00D311FE" w:rsidRPr="00C90C0E" w:rsidRDefault="00D311FE" w:rsidP="003B7769">
            <w:pPr>
              <w:jc w:val="center"/>
            </w:pPr>
            <w:r w:rsidRPr="00C87ACF">
              <w:rPr>
                <w:color w:val="000000"/>
              </w:rPr>
              <w:t>8374</w:t>
            </w:r>
          </w:p>
        </w:tc>
        <w:tc>
          <w:tcPr>
            <w:tcW w:w="1874" w:type="dxa"/>
          </w:tcPr>
          <w:p w:rsidR="00D311FE" w:rsidRPr="00C87ACF" w:rsidRDefault="00D311FE" w:rsidP="003B7769">
            <w:pPr>
              <w:jc w:val="center"/>
              <w:rPr>
                <w:color w:val="000000"/>
              </w:rPr>
            </w:pPr>
            <w:r w:rsidRPr="00C87ACF">
              <w:rPr>
                <w:color w:val="000000"/>
              </w:rPr>
              <w:t>7438</w:t>
            </w:r>
          </w:p>
        </w:tc>
        <w:tc>
          <w:tcPr>
            <w:tcW w:w="1896" w:type="dxa"/>
          </w:tcPr>
          <w:p w:rsidR="00D311FE" w:rsidRPr="00C87ACF" w:rsidRDefault="00D311FE" w:rsidP="003B7769">
            <w:pPr>
              <w:jc w:val="center"/>
              <w:rPr>
                <w:color w:val="000000"/>
              </w:rPr>
            </w:pPr>
            <w:r>
              <w:rPr>
                <w:color w:val="000000"/>
              </w:rPr>
              <w:t>6270</w:t>
            </w:r>
          </w:p>
        </w:tc>
      </w:tr>
      <w:tr w:rsidR="00D311FE" w:rsidRPr="00C87ACF" w:rsidTr="003B7769">
        <w:tc>
          <w:tcPr>
            <w:tcW w:w="9823" w:type="dxa"/>
            <w:gridSpan w:val="5"/>
          </w:tcPr>
          <w:p w:rsidR="00D311FE" w:rsidRPr="00C87ACF" w:rsidRDefault="00D311FE" w:rsidP="003B7769">
            <w:pPr>
              <w:jc w:val="center"/>
              <w:rPr>
                <w:b/>
                <w:snapToGrid w:val="0"/>
              </w:rPr>
            </w:pPr>
            <w:r w:rsidRPr="00C87ACF">
              <w:rPr>
                <w:b/>
                <w:snapToGrid w:val="0"/>
              </w:rPr>
              <w:t>10. Молодежное общественное движение</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10.1.</w:t>
            </w:r>
          </w:p>
        </w:tc>
        <w:tc>
          <w:tcPr>
            <w:tcW w:w="3101" w:type="dxa"/>
          </w:tcPr>
          <w:p w:rsidR="00D311FE" w:rsidRPr="00C87ACF" w:rsidRDefault="00D311FE" w:rsidP="003B7769">
            <w:pPr>
              <w:rPr>
                <w:snapToGrid w:val="0"/>
                <w:color w:val="000000"/>
              </w:rPr>
            </w:pPr>
            <w:r w:rsidRPr="00C87ACF">
              <w:rPr>
                <w:snapToGrid w:val="0"/>
                <w:color w:val="000000"/>
              </w:rPr>
              <w:t>Молодёжные и детские организации</w:t>
            </w:r>
          </w:p>
        </w:tc>
        <w:tc>
          <w:tcPr>
            <w:tcW w:w="1881" w:type="dxa"/>
          </w:tcPr>
          <w:p w:rsidR="00D311FE" w:rsidRDefault="00D311FE" w:rsidP="003B7769">
            <w:pPr>
              <w:jc w:val="center"/>
            </w:pPr>
            <w:r>
              <w:t>851</w:t>
            </w:r>
          </w:p>
        </w:tc>
        <w:tc>
          <w:tcPr>
            <w:tcW w:w="1874" w:type="dxa"/>
          </w:tcPr>
          <w:p w:rsidR="00D311FE" w:rsidRPr="00C87ACF" w:rsidRDefault="00D311FE" w:rsidP="003B7769">
            <w:pPr>
              <w:jc w:val="center"/>
              <w:rPr>
                <w:snapToGrid w:val="0"/>
              </w:rPr>
            </w:pPr>
            <w:r w:rsidRPr="00C87ACF">
              <w:rPr>
                <w:snapToGrid w:val="0"/>
              </w:rPr>
              <w:t>908</w:t>
            </w:r>
          </w:p>
        </w:tc>
        <w:tc>
          <w:tcPr>
            <w:tcW w:w="1896" w:type="dxa"/>
          </w:tcPr>
          <w:p w:rsidR="00D311FE" w:rsidRPr="00804D65" w:rsidRDefault="00D311FE" w:rsidP="003B7769">
            <w:pPr>
              <w:jc w:val="center"/>
              <w:rPr>
                <w:snapToGrid w:val="0"/>
                <w:lang w:val="en-US"/>
              </w:rPr>
            </w:pPr>
            <w:r>
              <w:rPr>
                <w:snapToGrid w:val="0"/>
                <w:lang w:val="en-US"/>
              </w:rPr>
              <w:t>982</w:t>
            </w:r>
          </w:p>
        </w:tc>
      </w:tr>
      <w:tr w:rsidR="00D311FE" w:rsidRPr="00C87ACF" w:rsidTr="003B7769">
        <w:tc>
          <w:tcPr>
            <w:tcW w:w="1071" w:type="dxa"/>
          </w:tcPr>
          <w:p w:rsidR="00D311FE" w:rsidRPr="00C87ACF" w:rsidRDefault="00D311FE" w:rsidP="003B7769">
            <w:pPr>
              <w:jc w:val="center"/>
              <w:rPr>
                <w:snapToGrid w:val="0"/>
              </w:rPr>
            </w:pPr>
            <w:r w:rsidRPr="00C87ACF">
              <w:rPr>
                <w:snapToGrid w:val="0"/>
              </w:rPr>
              <w:t>10.2.</w:t>
            </w:r>
          </w:p>
        </w:tc>
        <w:tc>
          <w:tcPr>
            <w:tcW w:w="3101" w:type="dxa"/>
          </w:tcPr>
          <w:p w:rsidR="00D311FE" w:rsidRPr="00C87ACF" w:rsidRDefault="00D311FE" w:rsidP="003B7769">
            <w:pPr>
              <w:rPr>
                <w:snapToGrid w:val="0"/>
                <w:color w:val="000000"/>
              </w:rPr>
            </w:pPr>
            <w:r w:rsidRPr="00C87ACF">
              <w:rPr>
                <w:snapToGrid w:val="0"/>
                <w:color w:val="000000"/>
              </w:rPr>
              <w:t>Молодёжные и детские общественные объединения, имеющие статус юридического лица</w:t>
            </w:r>
          </w:p>
        </w:tc>
        <w:tc>
          <w:tcPr>
            <w:tcW w:w="1881" w:type="dxa"/>
          </w:tcPr>
          <w:p w:rsidR="00D311FE" w:rsidRDefault="00D311FE" w:rsidP="003B7769">
            <w:pPr>
              <w:jc w:val="center"/>
            </w:pPr>
            <w:r w:rsidRPr="00C87ACF">
              <w:rPr>
                <w:snapToGrid w:val="0"/>
              </w:rPr>
              <w:t>116</w:t>
            </w:r>
          </w:p>
        </w:tc>
        <w:tc>
          <w:tcPr>
            <w:tcW w:w="1874" w:type="dxa"/>
          </w:tcPr>
          <w:p w:rsidR="00D311FE" w:rsidRPr="00C87ACF" w:rsidRDefault="00D311FE" w:rsidP="003B7769">
            <w:pPr>
              <w:jc w:val="center"/>
              <w:rPr>
                <w:snapToGrid w:val="0"/>
              </w:rPr>
            </w:pPr>
            <w:r w:rsidRPr="00C87ACF">
              <w:rPr>
                <w:snapToGrid w:val="0"/>
              </w:rPr>
              <w:t>117</w:t>
            </w:r>
          </w:p>
        </w:tc>
        <w:tc>
          <w:tcPr>
            <w:tcW w:w="1896" w:type="dxa"/>
          </w:tcPr>
          <w:p w:rsidR="00D311FE" w:rsidRPr="00C87ACF" w:rsidRDefault="00D311FE" w:rsidP="003B7769">
            <w:pPr>
              <w:jc w:val="center"/>
              <w:rPr>
                <w:snapToGrid w:val="0"/>
              </w:rPr>
            </w:pPr>
            <w:r>
              <w:rPr>
                <w:snapToGrid w:val="0"/>
              </w:rPr>
              <w:t>81</w:t>
            </w:r>
          </w:p>
        </w:tc>
      </w:tr>
    </w:tbl>
    <w:p w:rsidR="00D311FE" w:rsidRPr="005678F1" w:rsidRDefault="00D311FE" w:rsidP="00D311FE">
      <w:pPr>
        <w:rPr>
          <w:sz w:val="22"/>
          <w:szCs w:val="22"/>
        </w:rPr>
      </w:pPr>
    </w:p>
    <w:p w:rsidR="00D311FE" w:rsidRPr="005678F1" w:rsidRDefault="00D311FE" w:rsidP="00D311FE">
      <w:pPr>
        <w:rPr>
          <w:sz w:val="22"/>
          <w:szCs w:val="22"/>
        </w:rPr>
      </w:pPr>
    </w:p>
    <w:p w:rsidR="00D311FE" w:rsidRPr="005678F1" w:rsidRDefault="00D311FE" w:rsidP="00D311FE">
      <w:pPr>
        <w:jc w:val="right"/>
        <w:rPr>
          <w:b/>
          <w:i/>
          <w:sz w:val="22"/>
          <w:szCs w:val="22"/>
        </w:rPr>
      </w:pPr>
      <w:r w:rsidRPr="005678F1">
        <w:rPr>
          <w:b/>
          <w:i/>
          <w:sz w:val="22"/>
          <w:szCs w:val="22"/>
        </w:rPr>
        <w:t>Приложение 2</w:t>
      </w:r>
    </w:p>
    <w:p w:rsidR="00D311FE" w:rsidRPr="005678F1" w:rsidRDefault="00D311FE" w:rsidP="00D311FE">
      <w:pPr>
        <w:jc w:val="center"/>
        <w:rPr>
          <w:b/>
        </w:rPr>
      </w:pPr>
      <w:r w:rsidRPr="005678F1">
        <w:rPr>
          <w:b/>
        </w:rPr>
        <w:t>ДЕМОГРАФИЧЕСКИЕ ХАРАКТЕРИСТИКИ</w:t>
      </w:r>
    </w:p>
    <w:p w:rsidR="00D311FE" w:rsidRPr="005678F1" w:rsidRDefault="00D311FE" w:rsidP="00D311FE">
      <w:pPr>
        <w:jc w:val="cente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2818"/>
        <w:gridCol w:w="1056"/>
        <w:gridCol w:w="948"/>
        <w:gridCol w:w="1056"/>
        <w:gridCol w:w="948"/>
        <w:gridCol w:w="948"/>
        <w:gridCol w:w="948"/>
      </w:tblGrid>
      <w:tr w:rsidR="00D311FE" w:rsidRPr="005678F1" w:rsidTr="003B7769">
        <w:tc>
          <w:tcPr>
            <w:tcW w:w="1020" w:type="dxa"/>
          </w:tcPr>
          <w:p w:rsidR="00D311FE" w:rsidRPr="005678F1" w:rsidRDefault="00D311FE" w:rsidP="003B7769">
            <w:r w:rsidRPr="005678F1">
              <w:t>№</w:t>
            </w:r>
          </w:p>
        </w:tc>
        <w:tc>
          <w:tcPr>
            <w:tcW w:w="2818" w:type="dxa"/>
          </w:tcPr>
          <w:p w:rsidR="00D311FE" w:rsidRPr="005678F1" w:rsidRDefault="00D311FE" w:rsidP="003B7769">
            <w:r w:rsidRPr="005678F1">
              <w:t>Содержание</w:t>
            </w:r>
          </w:p>
        </w:tc>
        <w:tc>
          <w:tcPr>
            <w:tcW w:w="2004" w:type="dxa"/>
            <w:gridSpan w:val="2"/>
          </w:tcPr>
          <w:p w:rsidR="00D311FE" w:rsidRPr="005678F1" w:rsidRDefault="00D311FE" w:rsidP="003B7769">
            <w:r>
              <w:t>2010</w:t>
            </w:r>
            <w:r w:rsidRPr="005678F1">
              <w:t xml:space="preserve"> год</w:t>
            </w:r>
          </w:p>
        </w:tc>
        <w:tc>
          <w:tcPr>
            <w:tcW w:w="2004" w:type="dxa"/>
            <w:gridSpan w:val="2"/>
          </w:tcPr>
          <w:p w:rsidR="00D311FE" w:rsidRPr="005678F1" w:rsidRDefault="00D311FE" w:rsidP="003B7769">
            <w:r>
              <w:t>2011</w:t>
            </w:r>
            <w:r w:rsidRPr="005678F1">
              <w:t xml:space="preserve"> год</w:t>
            </w:r>
          </w:p>
        </w:tc>
        <w:tc>
          <w:tcPr>
            <w:tcW w:w="1896" w:type="dxa"/>
            <w:gridSpan w:val="2"/>
          </w:tcPr>
          <w:p w:rsidR="00D311FE" w:rsidRPr="005678F1" w:rsidRDefault="00D311FE" w:rsidP="003B7769">
            <w:r>
              <w:t>2012 год</w:t>
            </w:r>
          </w:p>
        </w:tc>
      </w:tr>
      <w:tr w:rsidR="00D311FE" w:rsidRPr="005678F1" w:rsidTr="003B7769">
        <w:tc>
          <w:tcPr>
            <w:tcW w:w="1020" w:type="dxa"/>
          </w:tcPr>
          <w:p w:rsidR="00D311FE" w:rsidRPr="005678F1" w:rsidRDefault="00D311FE" w:rsidP="003B7769"/>
        </w:tc>
        <w:tc>
          <w:tcPr>
            <w:tcW w:w="2818" w:type="dxa"/>
          </w:tcPr>
          <w:p w:rsidR="00D311FE" w:rsidRPr="005678F1" w:rsidRDefault="00D311FE" w:rsidP="003B7769"/>
        </w:tc>
        <w:tc>
          <w:tcPr>
            <w:tcW w:w="1056" w:type="dxa"/>
          </w:tcPr>
          <w:p w:rsidR="00D311FE" w:rsidRPr="005678F1" w:rsidRDefault="00D311FE" w:rsidP="003B7769">
            <w:r w:rsidRPr="005678F1">
              <w:t>тыс</w:t>
            </w:r>
            <w:proofErr w:type="gramStart"/>
            <w:r w:rsidRPr="005678F1">
              <w:t>.ч</w:t>
            </w:r>
            <w:proofErr w:type="gramEnd"/>
            <w:r w:rsidRPr="005678F1">
              <w:t>ел.</w:t>
            </w:r>
          </w:p>
        </w:tc>
        <w:tc>
          <w:tcPr>
            <w:tcW w:w="948" w:type="dxa"/>
          </w:tcPr>
          <w:p w:rsidR="00D311FE" w:rsidRPr="005678F1" w:rsidRDefault="00D311FE" w:rsidP="003B7769">
            <w:r w:rsidRPr="005678F1">
              <w:t>%</w:t>
            </w:r>
          </w:p>
        </w:tc>
        <w:tc>
          <w:tcPr>
            <w:tcW w:w="1056" w:type="dxa"/>
          </w:tcPr>
          <w:p w:rsidR="00D311FE" w:rsidRPr="005678F1" w:rsidRDefault="00D311FE" w:rsidP="003B7769">
            <w:r w:rsidRPr="005678F1">
              <w:t>тыс</w:t>
            </w:r>
            <w:proofErr w:type="gramStart"/>
            <w:r w:rsidRPr="005678F1">
              <w:t>.ч</w:t>
            </w:r>
            <w:proofErr w:type="gramEnd"/>
            <w:r w:rsidRPr="005678F1">
              <w:t>ел.</w:t>
            </w:r>
          </w:p>
        </w:tc>
        <w:tc>
          <w:tcPr>
            <w:tcW w:w="948" w:type="dxa"/>
          </w:tcPr>
          <w:p w:rsidR="00D311FE" w:rsidRPr="005678F1" w:rsidRDefault="00D311FE" w:rsidP="003B7769">
            <w:r w:rsidRPr="005678F1">
              <w:t>%</w:t>
            </w:r>
          </w:p>
        </w:tc>
        <w:tc>
          <w:tcPr>
            <w:tcW w:w="948" w:type="dxa"/>
          </w:tcPr>
          <w:p w:rsidR="00D311FE" w:rsidRPr="005678F1" w:rsidRDefault="00D311FE" w:rsidP="003B7769">
            <w:r w:rsidRPr="005678F1">
              <w:t>тыс</w:t>
            </w:r>
            <w:proofErr w:type="gramStart"/>
            <w:r w:rsidRPr="005678F1">
              <w:t>.ч</w:t>
            </w:r>
            <w:proofErr w:type="gramEnd"/>
            <w:r w:rsidRPr="005678F1">
              <w:t>ел.</w:t>
            </w:r>
          </w:p>
        </w:tc>
        <w:tc>
          <w:tcPr>
            <w:tcW w:w="948" w:type="dxa"/>
          </w:tcPr>
          <w:p w:rsidR="00D311FE" w:rsidRPr="005678F1" w:rsidRDefault="00D311FE" w:rsidP="003B7769">
            <w:r>
              <w:t>%</w:t>
            </w:r>
          </w:p>
        </w:tc>
      </w:tr>
      <w:tr w:rsidR="00D311FE" w:rsidRPr="005678F1" w:rsidTr="003B7769">
        <w:tc>
          <w:tcPr>
            <w:tcW w:w="1020" w:type="dxa"/>
          </w:tcPr>
          <w:p w:rsidR="00D311FE" w:rsidRPr="005678F1" w:rsidRDefault="00D311FE" w:rsidP="003B7769">
            <w:r w:rsidRPr="005678F1">
              <w:t>1.</w:t>
            </w:r>
          </w:p>
        </w:tc>
        <w:tc>
          <w:tcPr>
            <w:tcW w:w="2818" w:type="dxa"/>
          </w:tcPr>
          <w:p w:rsidR="00D311FE" w:rsidRPr="005678F1" w:rsidRDefault="00D311FE" w:rsidP="003B7769">
            <w:r w:rsidRPr="005678F1">
              <w:t>Все население</w:t>
            </w:r>
          </w:p>
        </w:tc>
        <w:tc>
          <w:tcPr>
            <w:tcW w:w="1056" w:type="dxa"/>
          </w:tcPr>
          <w:p w:rsidR="00D311FE" w:rsidRPr="005678F1" w:rsidRDefault="00D311FE" w:rsidP="003B7769">
            <w:r w:rsidRPr="00C87ACF">
              <w:t>2502,69</w:t>
            </w:r>
          </w:p>
        </w:tc>
        <w:tc>
          <w:tcPr>
            <w:tcW w:w="948" w:type="dxa"/>
          </w:tcPr>
          <w:p w:rsidR="00D311FE" w:rsidRPr="005678F1" w:rsidRDefault="00D311FE" w:rsidP="003B7769">
            <w:r w:rsidRPr="005678F1">
              <w:t>100</w:t>
            </w:r>
          </w:p>
        </w:tc>
        <w:tc>
          <w:tcPr>
            <w:tcW w:w="1056" w:type="dxa"/>
          </w:tcPr>
          <w:p w:rsidR="00D311FE" w:rsidRPr="005678F1" w:rsidRDefault="00D311FE" w:rsidP="003B7769">
            <w:r w:rsidRPr="005678F1">
              <w:t>2427,9</w:t>
            </w:r>
          </w:p>
        </w:tc>
        <w:tc>
          <w:tcPr>
            <w:tcW w:w="948" w:type="dxa"/>
          </w:tcPr>
          <w:p w:rsidR="00D311FE" w:rsidRPr="005678F1" w:rsidRDefault="00D311FE" w:rsidP="003B7769">
            <w:r w:rsidRPr="005678F1">
              <w:t>100</w:t>
            </w:r>
          </w:p>
        </w:tc>
        <w:tc>
          <w:tcPr>
            <w:tcW w:w="948" w:type="dxa"/>
          </w:tcPr>
          <w:p w:rsidR="00D311FE" w:rsidRPr="005678F1" w:rsidRDefault="00D311FE" w:rsidP="003B7769">
            <w:r>
              <w:t>2424,4</w:t>
            </w:r>
          </w:p>
        </w:tc>
        <w:tc>
          <w:tcPr>
            <w:tcW w:w="948" w:type="dxa"/>
          </w:tcPr>
          <w:p w:rsidR="00D311FE" w:rsidRPr="005678F1" w:rsidRDefault="00D311FE" w:rsidP="003B7769">
            <w:r>
              <w:t>100</w:t>
            </w:r>
          </w:p>
        </w:tc>
      </w:tr>
      <w:tr w:rsidR="00D311FE" w:rsidRPr="005678F1" w:rsidTr="003B7769">
        <w:tc>
          <w:tcPr>
            <w:tcW w:w="1020" w:type="dxa"/>
          </w:tcPr>
          <w:p w:rsidR="00D311FE" w:rsidRPr="005678F1" w:rsidRDefault="00D311FE" w:rsidP="003B7769">
            <w:r w:rsidRPr="005678F1">
              <w:t>2.</w:t>
            </w:r>
          </w:p>
        </w:tc>
        <w:tc>
          <w:tcPr>
            <w:tcW w:w="2818" w:type="dxa"/>
          </w:tcPr>
          <w:p w:rsidR="00D311FE" w:rsidRPr="005678F1" w:rsidRDefault="00D311FE" w:rsidP="003B7769">
            <w:r w:rsidRPr="005678F1">
              <w:t>Численность молодёжи 14-30 лет</w:t>
            </w:r>
          </w:p>
        </w:tc>
        <w:tc>
          <w:tcPr>
            <w:tcW w:w="1056" w:type="dxa"/>
          </w:tcPr>
          <w:p w:rsidR="00D311FE" w:rsidRPr="005678F1" w:rsidRDefault="00D311FE" w:rsidP="003B7769">
            <w:r w:rsidRPr="005678F1">
              <w:t>692,59</w:t>
            </w:r>
          </w:p>
        </w:tc>
        <w:tc>
          <w:tcPr>
            <w:tcW w:w="948" w:type="dxa"/>
          </w:tcPr>
          <w:p w:rsidR="00D311FE" w:rsidRPr="005678F1" w:rsidRDefault="00D311FE" w:rsidP="003B7769">
            <w:r w:rsidRPr="005678F1">
              <w:t>27,67</w:t>
            </w:r>
          </w:p>
        </w:tc>
        <w:tc>
          <w:tcPr>
            <w:tcW w:w="1056" w:type="dxa"/>
          </w:tcPr>
          <w:p w:rsidR="00D311FE" w:rsidRPr="005678F1" w:rsidRDefault="00D311FE" w:rsidP="003B7769">
            <w:r w:rsidRPr="005678F1">
              <w:t>651,18</w:t>
            </w:r>
          </w:p>
        </w:tc>
        <w:tc>
          <w:tcPr>
            <w:tcW w:w="948" w:type="dxa"/>
          </w:tcPr>
          <w:p w:rsidR="00D311FE" w:rsidRPr="005678F1" w:rsidRDefault="00D311FE" w:rsidP="003B7769">
            <w:r w:rsidRPr="005678F1">
              <w:t>26,8</w:t>
            </w:r>
          </w:p>
        </w:tc>
        <w:tc>
          <w:tcPr>
            <w:tcW w:w="948" w:type="dxa"/>
          </w:tcPr>
          <w:p w:rsidR="00D311FE" w:rsidRPr="005678F1" w:rsidRDefault="00D311FE" w:rsidP="003B7769">
            <w:r>
              <w:t>648,4</w:t>
            </w:r>
          </w:p>
        </w:tc>
        <w:tc>
          <w:tcPr>
            <w:tcW w:w="948" w:type="dxa"/>
          </w:tcPr>
          <w:p w:rsidR="00D311FE" w:rsidRPr="005678F1" w:rsidRDefault="00D311FE" w:rsidP="003B7769">
            <w:r>
              <w:t>26,7</w:t>
            </w:r>
          </w:p>
        </w:tc>
      </w:tr>
      <w:tr w:rsidR="00D311FE" w:rsidRPr="005678F1" w:rsidTr="003B7769">
        <w:tc>
          <w:tcPr>
            <w:tcW w:w="1020" w:type="dxa"/>
          </w:tcPr>
          <w:p w:rsidR="00D311FE" w:rsidRPr="005678F1" w:rsidRDefault="00D311FE" w:rsidP="003B7769">
            <w:r w:rsidRPr="005678F1">
              <w:t>3.</w:t>
            </w:r>
          </w:p>
        </w:tc>
        <w:tc>
          <w:tcPr>
            <w:tcW w:w="8722" w:type="dxa"/>
            <w:gridSpan w:val="7"/>
          </w:tcPr>
          <w:p w:rsidR="00D311FE" w:rsidRPr="005678F1" w:rsidRDefault="00D311FE" w:rsidP="003B7769">
            <w:r w:rsidRPr="005678F1">
              <w:t>Из них:</w:t>
            </w:r>
          </w:p>
        </w:tc>
      </w:tr>
      <w:tr w:rsidR="00D311FE" w:rsidRPr="005678F1" w:rsidTr="003B7769">
        <w:tc>
          <w:tcPr>
            <w:tcW w:w="1020" w:type="dxa"/>
          </w:tcPr>
          <w:p w:rsidR="00D311FE" w:rsidRPr="005678F1" w:rsidRDefault="00D311FE" w:rsidP="003B7769">
            <w:r w:rsidRPr="005678F1">
              <w:t>3.1.</w:t>
            </w:r>
          </w:p>
        </w:tc>
        <w:tc>
          <w:tcPr>
            <w:tcW w:w="2818" w:type="dxa"/>
          </w:tcPr>
          <w:p w:rsidR="00D311FE" w:rsidRPr="005678F1" w:rsidRDefault="00D311FE" w:rsidP="003B7769">
            <w:r w:rsidRPr="005678F1">
              <w:t>мужчины</w:t>
            </w:r>
          </w:p>
        </w:tc>
        <w:tc>
          <w:tcPr>
            <w:tcW w:w="1056" w:type="dxa"/>
          </w:tcPr>
          <w:p w:rsidR="00D311FE" w:rsidRPr="005678F1" w:rsidRDefault="00D311FE" w:rsidP="003B7769">
            <w:r w:rsidRPr="00C87ACF">
              <w:rPr>
                <w:color w:val="000000"/>
              </w:rPr>
              <w:t>345,52</w:t>
            </w:r>
          </w:p>
        </w:tc>
        <w:tc>
          <w:tcPr>
            <w:tcW w:w="948" w:type="dxa"/>
          </w:tcPr>
          <w:p w:rsidR="00D311FE" w:rsidRPr="005678F1" w:rsidRDefault="00D311FE" w:rsidP="003B7769">
            <w:r w:rsidRPr="005678F1">
              <w:t>49,88</w:t>
            </w:r>
          </w:p>
        </w:tc>
        <w:tc>
          <w:tcPr>
            <w:tcW w:w="1056" w:type="dxa"/>
          </w:tcPr>
          <w:p w:rsidR="00D311FE" w:rsidRPr="00C87ACF" w:rsidRDefault="00D311FE" w:rsidP="003B7769">
            <w:pPr>
              <w:jc w:val="center"/>
              <w:rPr>
                <w:snapToGrid w:val="0"/>
              </w:rPr>
            </w:pPr>
            <w:r w:rsidRPr="00C87ACF">
              <w:rPr>
                <w:snapToGrid w:val="0"/>
              </w:rPr>
              <w:t>327,46</w:t>
            </w:r>
          </w:p>
        </w:tc>
        <w:tc>
          <w:tcPr>
            <w:tcW w:w="948" w:type="dxa"/>
          </w:tcPr>
          <w:p w:rsidR="00D311FE" w:rsidRPr="005678F1" w:rsidRDefault="00D311FE" w:rsidP="003B7769">
            <w:r w:rsidRPr="005678F1">
              <w:t>50,28</w:t>
            </w:r>
          </w:p>
        </w:tc>
        <w:tc>
          <w:tcPr>
            <w:tcW w:w="948" w:type="dxa"/>
          </w:tcPr>
          <w:p w:rsidR="00D311FE" w:rsidRPr="005678F1" w:rsidRDefault="00D311FE" w:rsidP="003B7769">
            <w:r>
              <w:t>326,1</w:t>
            </w:r>
          </w:p>
        </w:tc>
        <w:tc>
          <w:tcPr>
            <w:tcW w:w="948" w:type="dxa"/>
          </w:tcPr>
          <w:p w:rsidR="00D311FE" w:rsidRPr="005678F1" w:rsidRDefault="00D311FE" w:rsidP="003B7769">
            <w:r>
              <w:t>50,29</w:t>
            </w:r>
          </w:p>
        </w:tc>
      </w:tr>
      <w:tr w:rsidR="00D311FE" w:rsidRPr="005678F1" w:rsidTr="003B7769">
        <w:tc>
          <w:tcPr>
            <w:tcW w:w="1020" w:type="dxa"/>
          </w:tcPr>
          <w:p w:rsidR="00D311FE" w:rsidRPr="005678F1" w:rsidRDefault="00D311FE" w:rsidP="003B7769">
            <w:r w:rsidRPr="005678F1">
              <w:t>3.2.</w:t>
            </w:r>
          </w:p>
        </w:tc>
        <w:tc>
          <w:tcPr>
            <w:tcW w:w="2818" w:type="dxa"/>
          </w:tcPr>
          <w:p w:rsidR="00D311FE" w:rsidRPr="005678F1" w:rsidRDefault="00D311FE" w:rsidP="003B7769">
            <w:r w:rsidRPr="005678F1">
              <w:t>женщины</w:t>
            </w:r>
          </w:p>
        </w:tc>
        <w:tc>
          <w:tcPr>
            <w:tcW w:w="1056" w:type="dxa"/>
          </w:tcPr>
          <w:p w:rsidR="00D311FE" w:rsidRPr="005678F1" w:rsidRDefault="00D311FE" w:rsidP="003B7769">
            <w:r w:rsidRPr="00C87ACF">
              <w:rPr>
                <w:color w:val="000000"/>
              </w:rPr>
              <w:t>347,07</w:t>
            </w:r>
          </w:p>
        </w:tc>
        <w:tc>
          <w:tcPr>
            <w:tcW w:w="948" w:type="dxa"/>
          </w:tcPr>
          <w:p w:rsidR="00D311FE" w:rsidRPr="005678F1" w:rsidRDefault="00D311FE" w:rsidP="003B7769">
            <w:r w:rsidRPr="005678F1">
              <w:t>50,12</w:t>
            </w:r>
          </w:p>
        </w:tc>
        <w:tc>
          <w:tcPr>
            <w:tcW w:w="1056" w:type="dxa"/>
          </w:tcPr>
          <w:p w:rsidR="00D311FE" w:rsidRPr="00C87ACF" w:rsidRDefault="00D311FE" w:rsidP="003B7769">
            <w:pPr>
              <w:jc w:val="center"/>
              <w:rPr>
                <w:snapToGrid w:val="0"/>
              </w:rPr>
            </w:pPr>
            <w:r w:rsidRPr="00C87ACF">
              <w:rPr>
                <w:snapToGrid w:val="0"/>
              </w:rPr>
              <w:t>323,72</w:t>
            </w:r>
          </w:p>
        </w:tc>
        <w:tc>
          <w:tcPr>
            <w:tcW w:w="948" w:type="dxa"/>
          </w:tcPr>
          <w:p w:rsidR="00D311FE" w:rsidRPr="005678F1" w:rsidRDefault="00D311FE" w:rsidP="003B7769">
            <w:r w:rsidRPr="005678F1">
              <w:t>49,72</w:t>
            </w:r>
          </w:p>
        </w:tc>
        <w:tc>
          <w:tcPr>
            <w:tcW w:w="948" w:type="dxa"/>
          </w:tcPr>
          <w:p w:rsidR="00D311FE" w:rsidRPr="005678F1" w:rsidRDefault="00D311FE" w:rsidP="003B7769">
            <w:r>
              <w:t>322,3</w:t>
            </w:r>
          </w:p>
        </w:tc>
        <w:tc>
          <w:tcPr>
            <w:tcW w:w="948" w:type="dxa"/>
          </w:tcPr>
          <w:p w:rsidR="00D311FE" w:rsidRPr="005678F1" w:rsidRDefault="00D311FE" w:rsidP="003B7769">
            <w:r>
              <w:t>49,71</w:t>
            </w:r>
          </w:p>
        </w:tc>
      </w:tr>
      <w:tr w:rsidR="00D311FE" w:rsidRPr="005678F1" w:rsidTr="003B7769">
        <w:tc>
          <w:tcPr>
            <w:tcW w:w="1020" w:type="dxa"/>
          </w:tcPr>
          <w:p w:rsidR="00D311FE" w:rsidRPr="005678F1" w:rsidRDefault="00D311FE" w:rsidP="003B7769">
            <w:r w:rsidRPr="005678F1">
              <w:t>4.</w:t>
            </w:r>
          </w:p>
        </w:tc>
        <w:tc>
          <w:tcPr>
            <w:tcW w:w="2818" w:type="dxa"/>
          </w:tcPr>
          <w:p w:rsidR="00D311FE" w:rsidRPr="005678F1" w:rsidRDefault="00D311FE" w:rsidP="003B7769">
            <w:r w:rsidRPr="005678F1">
              <w:t>Городская молодёжь</w:t>
            </w:r>
          </w:p>
        </w:tc>
        <w:tc>
          <w:tcPr>
            <w:tcW w:w="1056" w:type="dxa"/>
          </w:tcPr>
          <w:p w:rsidR="00D311FE" w:rsidRPr="005678F1" w:rsidRDefault="00D311FE" w:rsidP="003B7769">
            <w:r w:rsidRPr="005678F1">
              <w:t>543,36</w:t>
            </w:r>
          </w:p>
        </w:tc>
        <w:tc>
          <w:tcPr>
            <w:tcW w:w="948" w:type="dxa"/>
          </w:tcPr>
          <w:p w:rsidR="00D311FE" w:rsidRPr="005678F1" w:rsidRDefault="00D311FE" w:rsidP="003B7769">
            <w:r w:rsidRPr="005678F1">
              <w:t>78,45</w:t>
            </w:r>
          </w:p>
        </w:tc>
        <w:tc>
          <w:tcPr>
            <w:tcW w:w="1056" w:type="dxa"/>
          </w:tcPr>
          <w:p w:rsidR="00D311FE" w:rsidRPr="005678F1" w:rsidRDefault="00D311FE" w:rsidP="003B7769">
            <w:r w:rsidRPr="005678F1">
              <w:t>525,07</w:t>
            </w:r>
          </w:p>
        </w:tc>
        <w:tc>
          <w:tcPr>
            <w:tcW w:w="948" w:type="dxa"/>
          </w:tcPr>
          <w:p w:rsidR="00D311FE" w:rsidRPr="005678F1" w:rsidRDefault="00D311FE" w:rsidP="003B7769">
            <w:r w:rsidRPr="005678F1">
              <w:t>80,63</w:t>
            </w:r>
          </w:p>
        </w:tc>
        <w:tc>
          <w:tcPr>
            <w:tcW w:w="948" w:type="dxa"/>
          </w:tcPr>
          <w:p w:rsidR="00D311FE" w:rsidRPr="005678F1" w:rsidRDefault="00D311FE" w:rsidP="003B7769">
            <w:r>
              <w:t>523,6</w:t>
            </w:r>
          </w:p>
        </w:tc>
        <w:tc>
          <w:tcPr>
            <w:tcW w:w="948" w:type="dxa"/>
          </w:tcPr>
          <w:p w:rsidR="00D311FE" w:rsidRPr="005678F1" w:rsidRDefault="00D311FE" w:rsidP="003B7769">
            <w:r>
              <w:t>80,75</w:t>
            </w:r>
          </w:p>
        </w:tc>
      </w:tr>
      <w:tr w:rsidR="00D311FE" w:rsidRPr="005678F1" w:rsidTr="003B7769">
        <w:tc>
          <w:tcPr>
            <w:tcW w:w="1020" w:type="dxa"/>
          </w:tcPr>
          <w:p w:rsidR="00D311FE" w:rsidRPr="005678F1" w:rsidRDefault="00D311FE" w:rsidP="003B7769">
            <w:r w:rsidRPr="005678F1">
              <w:t>5.</w:t>
            </w:r>
          </w:p>
        </w:tc>
        <w:tc>
          <w:tcPr>
            <w:tcW w:w="2818" w:type="dxa"/>
          </w:tcPr>
          <w:p w:rsidR="00D311FE" w:rsidRPr="005678F1" w:rsidRDefault="00D311FE" w:rsidP="003B7769">
            <w:r w:rsidRPr="005678F1">
              <w:t>Сельская молодежь</w:t>
            </w:r>
          </w:p>
        </w:tc>
        <w:tc>
          <w:tcPr>
            <w:tcW w:w="1056" w:type="dxa"/>
          </w:tcPr>
          <w:p w:rsidR="00D311FE" w:rsidRPr="005678F1" w:rsidRDefault="00D311FE" w:rsidP="003B7769">
            <w:r w:rsidRPr="005678F1">
              <w:t>149,229</w:t>
            </w:r>
          </w:p>
        </w:tc>
        <w:tc>
          <w:tcPr>
            <w:tcW w:w="948" w:type="dxa"/>
          </w:tcPr>
          <w:p w:rsidR="00D311FE" w:rsidRPr="005678F1" w:rsidRDefault="00D311FE" w:rsidP="003B7769">
            <w:r w:rsidRPr="005678F1">
              <w:t>21,55</w:t>
            </w:r>
          </w:p>
        </w:tc>
        <w:tc>
          <w:tcPr>
            <w:tcW w:w="1056" w:type="dxa"/>
          </w:tcPr>
          <w:p w:rsidR="00D311FE" w:rsidRPr="005678F1" w:rsidRDefault="00D311FE" w:rsidP="003B7769">
            <w:r w:rsidRPr="005678F1">
              <w:t>126,11</w:t>
            </w:r>
          </w:p>
        </w:tc>
        <w:tc>
          <w:tcPr>
            <w:tcW w:w="948" w:type="dxa"/>
          </w:tcPr>
          <w:p w:rsidR="00D311FE" w:rsidRPr="005678F1" w:rsidRDefault="00D311FE" w:rsidP="003B7769">
            <w:r w:rsidRPr="005678F1">
              <w:t>19,37</w:t>
            </w:r>
          </w:p>
        </w:tc>
        <w:tc>
          <w:tcPr>
            <w:tcW w:w="948" w:type="dxa"/>
          </w:tcPr>
          <w:p w:rsidR="00D311FE" w:rsidRPr="005678F1" w:rsidRDefault="00D311FE" w:rsidP="003B7769">
            <w:r>
              <w:t>124,8</w:t>
            </w:r>
          </w:p>
        </w:tc>
        <w:tc>
          <w:tcPr>
            <w:tcW w:w="948" w:type="dxa"/>
          </w:tcPr>
          <w:p w:rsidR="00D311FE" w:rsidRPr="005678F1" w:rsidRDefault="00D311FE" w:rsidP="003B7769">
            <w:r>
              <w:t>19,25</w:t>
            </w:r>
          </w:p>
        </w:tc>
      </w:tr>
    </w:tbl>
    <w:p w:rsidR="00D311FE" w:rsidRPr="005678F1" w:rsidRDefault="00D311FE" w:rsidP="00D311FE">
      <w:pPr>
        <w:rPr>
          <w:lang w:val="en-US"/>
        </w:rPr>
      </w:pPr>
    </w:p>
    <w:p w:rsidR="00D311FE" w:rsidRPr="005678F1" w:rsidRDefault="00D311FE" w:rsidP="00D311FE">
      <w:pPr>
        <w:jc w:val="right"/>
        <w:rPr>
          <w:b/>
          <w:i/>
          <w:lang w:val="en-US"/>
        </w:rPr>
      </w:pPr>
    </w:p>
    <w:p w:rsidR="00D311FE" w:rsidRPr="008170AE" w:rsidRDefault="00D311FE" w:rsidP="00D311FE">
      <w:pPr>
        <w:jc w:val="right"/>
        <w:rPr>
          <w:b/>
          <w:i/>
          <w:color w:val="000000" w:themeColor="text1"/>
        </w:rPr>
      </w:pPr>
      <w:r w:rsidRPr="008170AE">
        <w:rPr>
          <w:b/>
          <w:i/>
          <w:color w:val="000000" w:themeColor="text1"/>
        </w:rPr>
        <w:t>Приложение 3</w:t>
      </w:r>
    </w:p>
    <w:p w:rsidR="00D311FE" w:rsidRPr="008170AE" w:rsidRDefault="00D311FE" w:rsidP="00D311FE">
      <w:pPr>
        <w:jc w:val="center"/>
        <w:rPr>
          <w:b/>
          <w:snapToGrid w:val="0"/>
          <w:color w:val="000000" w:themeColor="text1"/>
          <w:szCs w:val="22"/>
        </w:rPr>
      </w:pPr>
      <w:r w:rsidRPr="008170AE">
        <w:rPr>
          <w:b/>
          <w:snapToGrid w:val="0"/>
          <w:color w:val="000000" w:themeColor="text1"/>
          <w:szCs w:val="22"/>
        </w:rPr>
        <w:t>ЕСТЕСТВЕННОЕ ДВИЖЕНИЕ НАСЕЛЕНИЯ</w:t>
      </w:r>
    </w:p>
    <w:p w:rsidR="00D311FE" w:rsidRPr="008170AE" w:rsidRDefault="00D311FE" w:rsidP="00D311FE">
      <w:pPr>
        <w:jc w:val="center"/>
        <w:rPr>
          <w:color w:val="000000" w:themeColor="text1"/>
        </w:rPr>
      </w:pPr>
      <w:r w:rsidRPr="008170AE">
        <w:rPr>
          <w:b/>
          <w:snapToGrid w:val="0"/>
          <w:color w:val="000000" w:themeColor="text1"/>
          <w:szCs w:val="22"/>
        </w:rPr>
        <w:t>Рождаемость и смертность молодежи по Иркутской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464"/>
        <w:gridCol w:w="1858"/>
        <w:gridCol w:w="1755"/>
        <w:gridCol w:w="1755"/>
      </w:tblGrid>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w:t>
            </w:r>
          </w:p>
        </w:tc>
        <w:tc>
          <w:tcPr>
            <w:tcW w:w="3464" w:type="dxa"/>
          </w:tcPr>
          <w:p w:rsidR="00D311FE" w:rsidRPr="008170AE" w:rsidRDefault="00D311FE" w:rsidP="003B7769">
            <w:pPr>
              <w:rPr>
                <w:color w:val="000000" w:themeColor="text1"/>
              </w:rPr>
            </w:pPr>
            <w:r w:rsidRPr="008170AE">
              <w:rPr>
                <w:color w:val="000000" w:themeColor="text1"/>
              </w:rPr>
              <w:t>Содержание</w:t>
            </w:r>
          </w:p>
        </w:tc>
        <w:tc>
          <w:tcPr>
            <w:tcW w:w="1858" w:type="dxa"/>
          </w:tcPr>
          <w:p w:rsidR="00D311FE" w:rsidRPr="008170AE" w:rsidRDefault="00D311FE" w:rsidP="003B7769">
            <w:pPr>
              <w:rPr>
                <w:color w:val="000000" w:themeColor="text1"/>
              </w:rPr>
            </w:pPr>
            <w:r w:rsidRPr="008170AE">
              <w:rPr>
                <w:color w:val="000000" w:themeColor="text1"/>
              </w:rPr>
              <w:t>2010 год</w:t>
            </w:r>
          </w:p>
        </w:tc>
        <w:tc>
          <w:tcPr>
            <w:tcW w:w="1755" w:type="dxa"/>
          </w:tcPr>
          <w:p w:rsidR="00D311FE" w:rsidRPr="008170AE" w:rsidRDefault="00D311FE" w:rsidP="003B7769">
            <w:pPr>
              <w:rPr>
                <w:color w:val="000000" w:themeColor="text1"/>
              </w:rPr>
            </w:pPr>
            <w:r w:rsidRPr="008170AE">
              <w:rPr>
                <w:color w:val="000000" w:themeColor="text1"/>
              </w:rPr>
              <w:t>2011 год</w:t>
            </w:r>
          </w:p>
        </w:tc>
        <w:tc>
          <w:tcPr>
            <w:tcW w:w="1755" w:type="dxa"/>
          </w:tcPr>
          <w:p w:rsidR="00D311FE" w:rsidRPr="008170AE" w:rsidRDefault="00D311FE" w:rsidP="003B7769">
            <w:pPr>
              <w:rPr>
                <w:color w:val="000000" w:themeColor="text1"/>
              </w:rPr>
            </w:pPr>
            <w:r w:rsidRPr="008170AE">
              <w:rPr>
                <w:color w:val="000000" w:themeColor="text1"/>
              </w:rPr>
              <w:t>2012 год</w:t>
            </w:r>
          </w:p>
        </w:tc>
      </w:tr>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1.</w:t>
            </w:r>
          </w:p>
        </w:tc>
        <w:tc>
          <w:tcPr>
            <w:tcW w:w="3464" w:type="dxa"/>
          </w:tcPr>
          <w:p w:rsidR="00D311FE" w:rsidRPr="008170AE" w:rsidRDefault="00D311FE" w:rsidP="003B7769">
            <w:pPr>
              <w:rPr>
                <w:color w:val="000000" w:themeColor="text1"/>
              </w:rPr>
            </w:pPr>
            <w:r w:rsidRPr="008170AE">
              <w:rPr>
                <w:color w:val="000000" w:themeColor="text1"/>
              </w:rPr>
              <w:t>Число родившихся, чел.</w:t>
            </w:r>
          </w:p>
        </w:tc>
        <w:tc>
          <w:tcPr>
            <w:tcW w:w="1858" w:type="dxa"/>
          </w:tcPr>
          <w:p w:rsidR="00D311FE" w:rsidRPr="008170AE" w:rsidRDefault="00D311FE" w:rsidP="003B7769">
            <w:pPr>
              <w:rPr>
                <w:color w:val="000000" w:themeColor="text1"/>
              </w:rPr>
            </w:pPr>
            <w:r w:rsidRPr="008170AE">
              <w:rPr>
                <w:color w:val="000000" w:themeColor="text1"/>
              </w:rPr>
              <w:t>38073</w:t>
            </w:r>
          </w:p>
        </w:tc>
        <w:tc>
          <w:tcPr>
            <w:tcW w:w="1755" w:type="dxa"/>
          </w:tcPr>
          <w:p w:rsidR="00D311FE" w:rsidRPr="008170AE" w:rsidRDefault="00D311FE" w:rsidP="003B7769">
            <w:pPr>
              <w:rPr>
                <w:snapToGrid w:val="0"/>
                <w:color w:val="000000" w:themeColor="text1"/>
              </w:rPr>
            </w:pPr>
            <w:r w:rsidRPr="008170AE">
              <w:rPr>
                <w:snapToGrid w:val="0"/>
                <w:color w:val="000000" w:themeColor="text1"/>
              </w:rPr>
              <w:t>36867</w:t>
            </w:r>
          </w:p>
        </w:tc>
        <w:tc>
          <w:tcPr>
            <w:tcW w:w="1755" w:type="dxa"/>
          </w:tcPr>
          <w:p w:rsidR="00D311FE" w:rsidRPr="008170AE" w:rsidRDefault="00D311FE" w:rsidP="003B7769">
            <w:pPr>
              <w:rPr>
                <w:snapToGrid w:val="0"/>
                <w:color w:val="000000" w:themeColor="text1"/>
              </w:rPr>
            </w:pPr>
            <w:r w:rsidRPr="008170AE">
              <w:rPr>
                <w:snapToGrid w:val="0"/>
                <w:color w:val="000000" w:themeColor="text1"/>
              </w:rPr>
              <w:t>38973</w:t>
            </w:r>
          </w:p>
        </w:tc>
      </w:tr>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 xml:space="preserve">2. </w:t>
            </w:r>
          </w:p>
        </w:tc>
        <w:tc>
          <w:tcPr>
            <w:tcW w:w="3464" w:type="dxa"/>
          </w:tcPr>
          <w:p w:rsidR="00D311FE" w:rsidRPr="008170AE" w:rsidRDefault="00D311FE" w:rsidP="003B7769">
            <w:pPr>
              <w:rPr>
                <w:color w:val="000000" w:themeColor="text1"/>
              </w:rPr>
            </w:pPr>
            <w:r w:rsidRPr="008170AE">
              <w:rPr>
                <w:color w:val="000000" w:themeColor="text1"/>
              </w:rPr>
              <w:t>Число умерших, чел.</w:t>
            </w:r>
          </w:p>
        </w:tc>
        <w:tc>
          <w:tcPr>
            <w:tcW w:w="1858" w:type="dxa"/>
          </w:tcPr>
          <w:p w:rsidR="00D311FE" w:rsidRPr="008170AE" w:rsidRDefault="00D311FE" w:rsidP="003B7769">
            <w:pPr>
              <w:rPr>
                <w:color w:val="000000" w:themeColor="text1"/>
              </w:rPr>
            </w:pPr>
            <w:r w:rsidRPr="008170AE">
              <w:rPr>
                <w:color w:val="000000" w:themeColor="text1"/>
              </w:rPr>
              <w:t>34898</w:t>
            </w:r>
          </w:p>
        </w:tc>
        <w:tc>
          <w:tcPr>
            <w:tcW w:w="1755" w:type="dxa"/>
          </w:tcPr>
          <w:p w:rsidR="00D311FE" w:rsidRPr="008170AE" w:rsidRDefault="00D311FE" w:rsidP="003B7769">
            <w:pPr>
              <w:rPr>
                <w:snapToGrid w:val="0"/>
                <w:color w:val="000000" w:themeColor="text1"/>
              </w:rPr>
            </w:pPr>
            <w:r w:rsidRPr="008170AE">
              <w:rPr>
                <w:snapToGrid w:val="0"/>
                <w:color w:val="000000" w:themeColor="text1"/>
              </w:rPr>
              <w:t>35105</w:t>
            </w:r>
          </w:p>
        </w:tc>
        <w:tc>
          <w:tcPr>
            <w:tcW w:w="1755" w:type="dxa"/>
          </w:tcPr>
          <w:p w:rsidR="00D311FE" w:rsidRPr="008170AE" w:rsidRDefault="00D311FE" w:rsidP="003B7769">
            <w:pPr>
              <w:rPr>
                <w:snapToGrid w:val="0"/>
                <w:color w:val="000000" w:themeColor="text1"/>
              </w:rPr>
            </w:pPr>
            <w:r w:rsidRPr="008170AE">
              <w:rPr>
                <w:snapToGrid w:val="0"/>
                <w:color w:val="000000" w:themeColor="text1"/>
              </w:rPr>
              <w:t>33629</w:t>
            </w:r>
          </w:p>
        </w:tc>
      </w:tr>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3.</w:t>
            </w:r>
          </w:p>
        </w:tc>
        <w:tc>
          <w:tcPr>
            <w:tcW w:w="3464" w:type="dxa"/>
          </w:tcPr>
          <w:p w:rsidR="00D311FE" w:rsidRPr="008170AE" w:rsidRDefault="00D311FE" w:rsidP="003B7769">
            <w:pPr>
              <w:pStyle w:val="a7"/>
              <w:suppressLineNumbers/>
              <w:rPr>
                <w:snapToGrid w:val="0"/>
                <w:color w:val="000000" w:themeColor="text1"/>
                <w:sz w:val="20"/>
                <w:szCs w:val="20"/>
              </w:rPr>
            </w:pPr>
            <w:r w:rsidRPr="008170AE">
              <w:rPr>
                <w:snapToGrid w:val="0"/>
                <w:color w:val="000000" w:themeColor="text1"/>
                <w:sz w:val="20"/>
                <w:szCs w:val="20"/>
              </w:rPr>
              <w:t>Естественный</w:t>
            </w:r>
          </w:p>
          <w:p w:rsidR="00D311FE" w:rsidRPr="008170AE" w:rsidRDefault="00D311FE" w:rsidP="003B7769">
            <w:pPr>
              <w:rPr>
                <w:color w:val="000000" w:themeColor="text1"/>
              </w:rPr>
            </w:pPr>
            <w:r w:rsidRPr="008170AE">
              <w:rPr>
                <w:snapToGrid w:val="0"/>
                <w:color w:val="000000" w:themeColor="text1"/>
              </w:rPr>
              <w:t>прирост/убыль населения</w:t>
            </w:r>
          </w:p>
        </w:tc>
        <w:tc>
          <w:tcPr>
            <w:tcW w:w="1858" w:type="dxa"/>
          </w:tcPr>
          <w:p w:rsidR="00D311FE" w:rsidRPr="008170AE" w:rsidRDefault="00D311FE" w:rsidP="003B7769">
            <w:pPr>
              <w:rPr>
                <w:color w:val="000000" w:themeColor="text1"/>
              </w:rPr>
            </w:pPr>
            <w:r w:rsidRPr="008170AE">
              <w:rPr>
                <w:snapToGrid w:val="0"/>
                <w:color w:val="000000" w:themeColor="text1"/>
              </w:rPr>
              <w:t>3175</w:t>
            </w:r>
          </w:p>
        </w:tc>
        <w:tc>
          <w:tcPr>
            <w:tcW w:w="1755" w:type="dxa"/>
          </w:tcPr>
          <w:p w:rsidR="00D311FE" w:rsidRPr="008170AE" w:rsidRDefault="00D311FE" w:rsidP="003B7769">
            <w:pPr>
              <w:rPr>
                <w:snapToGrid w:val="0"/>
                <w:color w:val="000000" w:themeColor="text1"/>
              </w:rPr>
            </w:pPr>
            <w:r w:rsidRPr="008170AE">
              <w:rPr>
                <w:snapToGrid w:val="0"/>
                <w:color w:val="000000" w:themeColor="text1"/>
              </w:rPr>
              <w:t>1762</w:t>
            </w:r>
          </w:p>
        </w:tc>
        <w:tc>
          <w:tcPr>
            <w:tcW w:w="1755" w:type="dxa"/>
          </w:tcPr>
          <w:p w:rsidR="00D311FE" w:rsidRPr="008170AE" w:rsidRDefault="00D311FE" w:rsidP="003B7769">
            <w:pPr>
              <w:rPr>
                <w:snapToGrid w:val="0"/>
                <w:color w:val="000000" w:themeColor="text1"/>
              </w:rPr>
            </w:pPr>
            <w:r w:rsidRPr="008170AE">
              <w:rPr>
                <w:snapToGrid w:val="0"/>
                <w:color w:val="000000" w:themeColor="text1"/>
              </w:rPr>
              <w:t>5344</w:t>
            </w:r>
          </w:p>
        </w:tc>
      </w:tr>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 xml:space="preserve">4. </w:t>
            </w:r>
          </w:p>
        </w:tc>
        <w:tc>
          <w:tcPr>
            <w:tcW w:w="3464" w:type="dxa"/>
          </w:tcPr>
          <w:p w:rsidR="00D311FE" w:rsidRPr="008170AE" w:rsidRDefault="00D311FE" w:rsidP="003B7769">
            <w:pPr>
              <w:rPr>
                <w:color w:val="000000" w:themeColor="text1"/>
              </w:rPr>
            </w:pPr>
            <w:r w:rsidRPr="008170AE">
              <w:rPr>
                <w:color w:val="000000" w:themeColor="text1"/>
              </w:rPr>
              <w:t xml:space="preserve">Рождаемость </w:t>
            </w:r>
            <w:proofErr w:type="gramStart"/>
            <w:r w:rsidRPr="008170AE">
              <w:rPr>
                <w:color w:val="000000" w:themeColor="text1"/>
              </w:rPr>
              <w:t xml:space="preserve">( </w:t>
            </w:r>
            <w:proofErr w:type="gramEnd"/>
            <w:r w:rsidRPr="008170AE">
              <w:rPr>
                <w:color w:val="000000" w:themeColor="text1"/>
              </w:rPr>
              <w:t>на 1000 родившихся живыми)</w:t>
            </w:r>
          </w:p>
        </w:tc>
        <w:tc>
          <w:tcPr>
            <w:tcW w:w="1858" w:type="dxa"/>
          </w:tcPr>
          <w:p w:rsidR="00D311FE" w:rsidRPr="008170AE" w:rsidRDefault="00D311FE" w:rsidP="003B7769">
            <w:pPr>
              <w:rPr>
                <w:color w:val="000000" w:themeColor="text1"/>
              </w:rPr>
            </w:pPr>
            <w:r w:rsidRPr="008170AE">
              <w:rPr>
                <w:color w:val="000000" w:themeColor="text1"/>
              </w:rPr>
              <w:t>15,2</w:t>
            </w:r>
          </w:p>
        </w:tc>
        <w:tc>
          <w:tcPr>
            <w:tcW w:w="1755" w:type="dxa"/>
          </w:tcPr>
          <w:p w:rsidR="00D311FE" w:rsidRPr="008170AE" w:rsidRDefault="00D311FE" w:rsidP="003B7769">
            <w:pPr>
              <w:rPr>
                <w:color w:val="000000" w:themeColor="text1"/>
              </w:rPr>
            </w:pPr>
            <w:r w:rsidRPr="008170AE">
              <w:rPr>
                <w:color w:val="000000" w:themeColor="text1"/>
              </w:rPr>
              <w:t>15,3</w:t>
            </w:r>
          </w:p>
        </w:tc>
        <w:tc>
          <w:tcPr>
            <w:tcW w:w="1755" w:type="dxa"/>
          </w:tcPr>
          <w:p w:rsidR="00D311FE" w:rsidRPr="008170AE" w:rsidRDefault="00D311FE" w:rsidP="003B7769">
            <w:pPr>
              <w:rPr>
                <w:color w:val="000000" w:themeColor="text1"/>
              </w:rPr>
            </w:pPr>
            <w:r w:rsidRPr="008170AE">
              <w:rPr>
                <w:color w:val="000000" w:themeColor="text1"/>
              </w:rPr>
              <w:t>15,9</w:t>
            </w:r>
          </w:p>
        </w:tc>
      </w:tr>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5.</w:t>
            </w:r>
          </w:p>
        </w:tc>
        <w:tc>
          <w:tcPr>
            <w:tcW w:w="3464" w:type="dxa"/>
          </w:tcPr>
          <w:p w:rsidR="00D311FE" w:rsidRPr="008170AE" w:rsidRDefault="00D311FE" w:rsidP="003B7769">
            <w:pPr>
              <w:rPr>
                <w:color w:val="000000" w:themeColor="text1"/>
              </w:rPr>
            </w:pPr>
            <w:r w:rsidRPr="008170AE">
              <w:rPr>
                <w:color w:val="000000" w:themeColor="text1"/>
              </w:rPr>
              <w:t>Смертность (на 1000 чел. населения)</w:t>
            </w:r>
          </w:p>
        </w:tc>
        <w:tc>
          <w:tcPr>
            <w:tcW w:w="1858" w:type="dxa"/>
          </w:tcPr>
          <w:p w:rsidR="00D311FE" w:rsidRPr="008170AE" w:rsidRDefault="00D311FE" w:rsidP="003B7769">
            <w:pPr>
              <w:rPr>
                <w:color w:val="000000" w:themeColor="text1"/>
              </w:rPr>
            </w:pPr>
            <w:r w:rsidRPr="008170AE">
              <w:rPr>
                <w:color w:val="000000" w:themeColor="text1"/>
              </w:rPr>
              <w:t>14,5</w:t>
            </w:r>
          </w:p>
        </w:tc>
        <w:tc>
          <w:tcPr>
            <w:tcW w:w="1755" w:type="dxa"/>
          </w:tcPr>
          <w:p w:rsidR="00D311FE" w:rsidRPr="008170AE" w:rsidRDefault="00D311FE" w:rsidP="003B7769">
            <w:pPr>
              <w:rPr>
                <w:color w:val="000000" w:themeColor="text1"/>
              </w:rPr>
            </w:pPr>
            <w:r w:rsidRPr="008170AE">
              <w:rPr>
                <w:color w:val="000000" w:themeColor="text1"/>
              </w:rPr>
              <w:t>14,0</w:t>
            </w:r>
          </w:p>
        </w:tc>
        <w:tc>
          <w:tcPr>
            <w:tcW w:w="1755" w:type="dxa"/>
          </w:tcPr>
          <w:p w:rsidR="00D311FE" w:rsidRPr="008170AE" w:rsidRDefault="00D311FE" w:rsidP="003B7769">
            <w:pPr>
              <w:rPr>
                <w:color w:val="000000" w:themeColor="text1"/>
              </w:rPr>
            </w:pPr>
            <w:r w:rsidRPr="008170AE">
              <w:rPr>
                <w:color w:val="000000" w:themeColor="text1"/>
              </w:rPr>
              <w:t>14,0</w:t>
            </w:r>
          </w:p>
        </w:tc>
      </w:tr>
      <w:tr w:rsidR="00D311FE" w:rsidRPr="008170AE" w:rsidTr="003B7769">
        <w:tc>
          <w:tcPr>
            <w:tcW w:w="627" w:type="dxa"/>
          </w:tcPr>
          <w:p w:rsidR="00D311FE" w:rsidRPr="008170AE" w:rsidRDefault="00D311FE" w:rsidP="003B7769">
            <w:pPr>
              <w:rPr>
                <w:color w:val="000000" w:themeColor="text1"/>
              </w:rPr>
            </w:pPr>
            <w:r w:rsidRPr="008170AE">
              <w:rPr>
                <w:color w:val="000000" w:themeColor="text1"/>
              </w:rPr>
              <w:t>6.</w:t>
            </w:r>
          </w:p>
        </w:tc>
        <w:tc>
          <w:tcPr>
            <w:tcW w:w="3464" w:type="dxa"/>
          </w:tcPr>
          <w:p w:rsidR="00D311FE" w:rsidRPr="008170AE" w:rsidRDefault="00D311FE" w:rsidP="003B7769">
            <w:pPr>
              <w:pStyle w:val="a7"/>
              <w:suppressLineNumbers/>
              <w:rPr>
                <w:snapToGrid w:val="0"/>
                <w:color w:val="000000" w:themeColor="text1"/>
                <w:sz w:val="20"/>
                <w:szCs w:val="20"/>
              </w:rPr>
            </w:pPr>
            <w:r w:rsidRPr="008170AE">
              <w:rPr>
                <w:snapToGrid w:val="0"/>
                <w:color w:val="000000" w:themeColor="text1"/>
                <w:sz w:val="20"/>
                <w:szCs w:val="20"/>
              </w:rPr>
              <w:t>Естественный</w:t>
            </w:r>
          </w:p>
          <w:p w:rsidR="00D311FE" w:rsidRPr="008170AE" w:rsidRDefault="00D311FE" w:rsidP="003B7769">
            <w:pPr>
              <w:rPr>
                <w:color w:val="000000" w:themeColor="text1"/>
              </w:rPr>
            </w:pPr>
            <w:r w:rsidRPr="008170AE">
              <w:rPr>
                <w:snapToGrid w:val="0"/>
                <w:color w:val="000000" w:themeColor="text1"/>
              </w:rPr>
              <w:t xml:space="preserve">прирост/убыль населения </w:t>
            </w:r>
          </w:p>
        </w:tc>
        <w:tc>
          <w:tcPr>
            <w:tcW w:w="1858" w:type="dxa"/>
          </w:tcPr>
          <w:p w:rsidR="00D311FE" w:rsidRPr="008170AE" w:rsidRDefault="00D311FE" w:rsidP="003B7769">
            <w:pPr>
              <w:rPr>
                <w:color w:val="000000" w:themeColor="text1"/>
              </w:rPr>
            </w:pPr>
            <w:r w:rsidRPr="008170AE">
              <w:rPr>
                <w:color w:val="000000" w:themeColor="text1"/>
              </w:rPr>
              <w:t>0,7</w:t>
            </w:r>
          </w:p>
        </w:tc>
        <w:tc>
          <w:tcPr>
            <w:tcW w:w="1755" w:type="dxa"/>
          </w:tcPr>
          <w:p w:rsidR="00D311FE" w:rsidRPr="008170AE" w:rsidRDefault="00D311FE" w:rsidP="003B7769">
            <w:pPr>
              <w:rPr>
                <w:color w:val="000000" w:themeColor="text1"/>
              </w:rPr>
            </w:pPr>
            <w:r w:rsidRPr="008170AE">
              <w:rPr>
                <w:color w:val="000000" w:themeColor="text1"/>
              </w:rPr>
              <w:t>1,3</w:t>
            </w:r>
          </w:p>
        </w:tc>
        <w:tc>
          <w:tcPr>
            <w:tcW w:w="1755" w:type="dxa"/>
          </w:tcPr>
          <w:p w:rsidR="00D311FE" w:rsidRPr="008170AE" w:rsidRDefault="00D311FE" w:rsidP="003B7769">
            <w:pPr>
              <w:rPr>
                <w:color w:val="000000" w:themeColor="text1"/>
              </w:rPr>
            </w:pPr>
            <w:r w:rsidRPr="008170AE">
              <w:rPr>
                <w:color w:val="000000" w:themeColor="text1"/>
              </w:rPr>
              <w:t>1,9</w:t>
            </w:r>
          </w:p>
        </w:tc>
      </w:tr>
    </w:tbl>
    <w:p w:rsidR="00D311FE" w:rsidRPr="008170AE" w:rsidRDefault="00D311FE" w:rsidP="00D311FE">
      <w:pPr>
        <w:rPr>
          <w:color w:val="000000" w:themeColor="text1"/>
        </w:rPr>
      </w:pPr>
    </w:p>
    <w:p w:rsidR="00D311FE" w:rsidRPr="008170AE" w:rsidRDefault="00D311FE" w:rsidP="00D311FE">
      <w:pPr>
        <w:rPr>
          <w:color w:val="000000" w:themeColor="text1"/>
          <w:lang w:val="en-US"/>
        </w:rPr>
      </w:pPr>
    </w:p>
    <w:p w:rsidR="00D311FE" w:rsidRPr="008170AE" w:rsidRDefault="00D311FE" w:rsidP="00D311FE">
      <w:pPr>
        <w:rPr>
          <w:color w:val="000000" w:themeColor="text1"/>
          <w:lang w:val="en-US"/>
        </w:rPr>
      </w:pPr>
    </w:p>
    <w:p w:rsidR="00D311FE" w:rsidRPr="008170AE" w:rsidRDefault="00D311FE" w:rsidP="00D311FE">
      <w:pPr>
        <w:jc w:val="right"/>
        <w:rPr>
          <w:b/>
          <w:i/>
          <w:color w:val="000000" w:themeColor="text1"/>
        </w:rPr>
      </w:pPr>
      <w:r w:rsidRPr="008170AE">
        <w:rPr>
          <w:b/>
          <w:i/>
          <w:color w:val="000000" w:themeColor="text1"/>
        </w:rPr>
        <w:t>Приложение 4</w:t>
      </w:r>
    </w:p>
    <w:p w:rsidR="00D311FE" w:rsidRPr="008170AE" w:rsidRDefault="00D311FE" w:rsidP="00D311FE">
      <w:pPr>
        <w:jc w:val="center"/>
        <w:rPr>
          <w:b/>
          <w:caps/>
          <w:color w:val="000000" w:themeColor="text1"/>
        </w:rPr>
      </w:pPr>
      <w:r w:rsidRPr="008170AE">
        <w:rPr>
          <w:b/>
          <w:caps/>
          <w:color w:val="000000" w:themeColor="text1"/>
        </w:rPr>
        <w:t>Миграция НАСЕЛЕНИЯ</w:t>
      </w:r>
    </w:p>
    <w:p w:rsidR="00D311FE" w:rsidRPr="008170AE" w:rsidRDefault="00D311FE" w:rsidP="00D311FE">
      <w:pPr>
        <w:jc w:val="cente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454"/>
        <w:gridCol w:w="1876"/>
        <w:gridCol w:w="1724"/>
        <w:gridCol w:w="1724"/>
      </w:tblGrid>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w:t>
            </w:r>
          </w:p>
        </w:tc>
        <w:tc>
          <w:tcPr>
            <w:tcW w:w="3454" w:type="dxa"/>
          </w:tcPr>
          <w:p w:rsidR="00D311FE" w:rsidRPr="008170AE" w:rsidRDefault="00D311FE" w:rsidP="003B7769">
            <w:pPr>
              <w:rPr>
                <w:color w:val="000000" w:themeColor="text1"/>
              </w:rPr>
            </w:pPr>
            <w:r w:rsidRPr="008170AE">
              <w:rPr>
                <w:color w:val="000000" w:themeColor="text1"/>
              </w:rPr>
              <w:t>Содержание</w:t>
            </w:r>
          </w:p>
        </w:tc>
        <w:tc>
          <w:tcPr>
            <w:tcW w:w="1876" w:type="dxa"/>
          </w:tcPr>
          <w:p w:rsidR="00D311FE" w:rsidRPr="008170AE" w:rsidRDefault="00D311FE" w:rsidP="003B7769">
            <w:pPr>
              <w:rPr>
                <w:color w:val="000000" w:themeColor="text1"/>
              </w:rPr>
            </w:pPr>
            <w:r w:rsidRPr="008170AE">
              <w:rPr>
                <w:color w:val="000000" w:themeColor="text1"/>
              </w:rPr>
              <w:t>2010 год</w:t>
            </w:r>
          </w:p>
        </w:tc>
        <w:tc>
          <w:tcPr>
            <w:tcW w:w="1724" w:type="dxa"/>
          </w:tcPr>
          <w:p w:rsidR="00D311FE" w:rsidRPr="008170AE" w:rsidRDefault="00D311FE" w:rsidP="003B7769">
            <w:pPr>
              <w:rPr>
                <w:color w:val="000000" w:themeColor="text1"/>
              </w:rPr>
            </w:pPr>
            <w:r w:rsidRPr="008170AE">
              <w:rPr>
                <w:color w:val="000000" w:themeColor="text1"/>
              </w:rPr>
              <w:t>2011 год</w:t>
            </w:r>
          </w:p>
        </w:tc>
        <w:tc>
          <w:tcPr>
            <w:tcW w:w="1724" w:type="dxa"/>
          </w:tcPr>
          <w:p w:rsidR="00D311FE" w:rsidRPr="008170AE" w:rsidRDefault="00D311FE" w:rsidP="003B7769">
            <w:pPr>
              <w:rPr>
                <w:color w:val="000000" w:themeColor="text1"/>
              </w:rPr>
            </w:pPr>
            <w:r w:rsidRPr="008170AE">
              <w:rPr>
                <w:color w:val="000000" w:themeColor="text1"/>
              </w:rPr>
              <w:t>2012 год</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1.</w:t>
            </w:r>
          </w:p>
        </w:tc>
        <w:tc>
          <w:tcPr>
            <w:tcW w:w="3454" w:type="dxa"/>
          </w:tcPr>
          <w:p w:rsidR="00D311FE" w:rsidRPr="008170AE" w:rsidRDefault="00D311FE" w:rsidP="003B7769">
            <w:pPr>
              <w:rPr>
                <w:color w:val="000000" w:themeColor="text1"/>
              </w:rPr>
            </w:pPr>
            <w:r w:rsidRPr="008170AE">
              <w:rPr>
                <w:snapToGrid w:val="0"/>
                <w:color w:val="000000" w:themeColor="text1"/>
              </w:rPr>
              <w:t>Число прибывших (чел.)</w:t>
            </w:r>
          </w:p>
        </w:tc>
        <w:tc>
          <w:tcPr>
            <w:tcW w:w="1876" w:type="dxa"/>
          </w:tcPr>
          <w:p w:rsidR="00D311FE" w:rsidRPr="008170AE" w:rsidRDefault="00D311FE" w:rsidP="003B7769">
            <w:pPr>
              <w:rPr>
                <w:color w:val="000000" w:themeColor="text1"/>
              </w:rPr>
            </w:pPr>
            <w:r w:rsidRPr="008170AE">
              <w:rPr>
                <w:color w:val="000000" w:themeColor="text1"/>
              </w:rPr>
              <w:t>29091</w:t>
            </w:r>
          </w:p>
        </w:tc>
        <w:tc>
          <w:tcPr>
            <w:tcW w:w="1724" w:type="dxa"/>
          </w:tcPr>
          <w:p w:rsidR="00D311FE" w:rsidRPr="008170AE" w:rsidRDefault="00D311FE" w:rsidP="003B7769">
            <w:pPr>
              <w:rPr>
                <w:color w:val="000000" w:themeColor="text1"/>
              </w:rPr>
            </w:pPr>
            <w:r w:rsidRPr="008170AE">
              <w:rPr>
                <w:color w:val="000000" w:themeColor="text1"/>
              </w:rPr>
              <w:t>36571</w:t>
            </w:r>
          </w:p>
        </w:tc>
        <w:tc>
          <w:tcPr>
            <w:tcW w:w="1724" w:type="dxa"/>
          </w:tcPr>
          <w:p w:rsidR="00D311FE" w:rsidRPr="008170AE" w:rsidRDefault="00D311FE" w:rsidP="003B7769">
            <w:pPr>
              <w:rPr>
                <w:color w:val="000000" w:themeColor="text1"/>
              </w:rPr>
            </w:pPr>
            <w:r w:rsidRPr="008170AE">
              <w:rPr>
                <w:color w:val="000000" w:themeColor="text1"/>
              </w:rPr>
              <w:t>54275</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2.</w:t>
            </w:r>
          </w:p>
        </w:tc>
        <w:tc>
          <w:tcPr>
            <w:tcW w:w="3454" w:type="dxa"/>
          </w:tcPr>
          <w:p w:rsidR="00D311FE" w:rsidRPr="008170AE" w:rsidRDefault="00D311FE" w:rsidP="003B7769">
            <w:pPr>
              <w:rPr>
                <w:color w:val="000000" w:themeColor="text1"/>
              </w:rPr>
            </w:pPr>
            <w:r w:rsidRPr="008170AE">
              <w:rPr>
                <w:snapToGrid w:val="0"/>
                <w:color w:val="000000" w:themeColor="text1"/>
              </w:rPr>
              <w:t>Число выбывших (чел.)</w:t>
            </w:r>
          </w:p>
        </w:tc>
        <w:tc>
          <w:tcPr>
            <w:tcW w:w="1876" w:type="dxa"/>
          </w:tcPr>
          <w:p w:rsidR="00D311FE" w:rsidRPr="008170AE" w:rsidRDefault="00D311FE" w:rsidP="003B7769">
            <w:pPr>
              <w:rPr>
                <w:color w:val="000000" w:themeColor="text1"/>
              </w:rPr>
            </w:pPr>
            <w:r w:rsidRPr="008170AE">
              <w:rPr>
                <w:color w:val="000000" w:themeColor="text1"/>
              </w:rPr>
              <w:t xml:space="preserve">35152 </w:t>
            </w:r>
          </w:p>
        </w:tc>
        <w:tc>
          <w:tcPr>
            <w:tcW w:w="1724" w:type="dxa"/>
          </w:tcPr>
          <w:p w:rsidR="00D311FE" w:rsidRPr="008170AE" w:rsidRDefault="00D311FE" w:rsidP="003B7769">
            <w:pPr>
              <w:rPr>
                <w:color w:val="000000" w:themeColor="text1"/>
              </w:rPr>
            </w:pPr>
            <w:r w:rsidRPr="008170AE">
              <w:rPr>
                <w:color w:val="000000" w:themeColor="text1"/>
              </w:rPr>
              <w:t>42115</w:t>
            </w:r>
          </w:p>
        </w:tc>
        <w:tc>
          <w:tcPr>
            <w:tcW w:w="1724" w:type="dxa"/>
          </w:tcPr>
          <w:p w:rsidR="00D311FE" w:rsidRPr="008170AE" w:rsidRDefault="00D311FE" w:rsidP="003B7769">
            <w:pPr>
              <w:rPr>
                <w:color w:val="000000" w:themeColor="text1"/>
              </w:rPr>
            </w:pPr>
            <w:r w:rsidRPr="008170AE">
              <w:rPr>
                <w:color w:val="000000" w:themeColor="text1"/>
              </w:rPr>
              <w:t>60136</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3.</w:t>
            </w:r>
          </w:p>
        </w:tc>
        <w:tc>
          <w:tcPr>
            <w:tcW w:w="3454" w:type="dxa"/>
          </w:tcPr>
          <w:p w:rsidR="00D311FE" w:rsidRPr="008170AE" w:rsidRDefault="00D311FE" w:rsidP="003B7769">
            <w:pPr>
              <w:rPr>
                <w:color w:val="000000" w:themeColor="text1"/>
              </w:rPr>
            </w:pPr>
            <w:r w:rsidRPr="008170AE">
              <w:rPr>
                <w:snapToGrid w:val="0"/>
                <w:color w:val="000000" w:themeColor="text1"/>
              </w:rPr>
              <w:t>Миграционный прирост/убыль (чел.)</w:t>
            </w:r>
          </w:p>
        </w:tc>
        <w:tc>
          <w:tcPr>
            <w:tcW w:w="1876" w:type="dxa"/>
          </w:tcPr>
          <w:p w:rsidR="00D311FE" w:rsidRPr="008170AE" w:rsidRDefault="00D311FE" w:rsidP="003B7769">
            <w:pPr>
              <w:rPr>
                <w:color w:val="000000" w:themeColor="text1"/>
              </w:rPr>
            </w:pPr>
            <w:r w:rsidRPr="008170AE">
              <w:rPr>
                <w:color w:val="000000" w:themeColor="text1"/>
              </w:rPr>
              <w:t>-6061</w:t>
            </w:r>
          </w:p>
        </w:tc>
        <w:tc>
          <w:tcPr>
            <w:tcW w:w="1724" w:type="dxa"/>
          </w:tcPr>
          <w:p w:rsidR="00D311FE" w:rsidRPr="008170AE" w:rsidRDefault="00D311FE" w:rsidP="003B7769">
            <w:pPr>
              <w:rPr>
                <w:color w:val="000000" w:themeColor="text1"/>
              </w:rPr>
            </w:pPr>
            <w:r w:rsidRPr="008170AE">
              <w:rPr>
                <w:color w:val="000000" w:themeColor="text1"/>
              </w:rPr>
              <w:t>-5544</w:t>
            </w:r>
          </w:p>
        </w:tc>
        <w:tc>
          <w:tcPr>
            <w:tcW w:w="1724" w:type="dxa"/>
          </w:tcPr>
          <w:p w:rsidR="00D311FE" w:rsidRPr="008170AE" w:rsidRDefault="00D311FE" w:rsidP="003B7769">
            <w:pPr>
              <w:rPr>
                <w:color w:val="000000" w:themeColor="text1"/>
              </w:rPr>
            </w:pPr>
            <w:r w:rsidRPr="008170AE">
              <w:rPr>
                <w:color w:val="000000" w:themeColor="text1"/>
              </w:rPr>
              <w:t>- 5861</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4.</w:t>
            </w:r>
          </w:p>
        </w:tc>
        <w:tc>
          <w:tcPr>
            <w:tcW w:w="3454" w:type="dxa"/>
          </w:tcPr>
          <w:p w:rsidR="00D311FE" w:rsidRPr="008170AE" w:rsidRDefault="00D311FE" w:rsidP="003B7769">
            <w:pPr>
              <w:rPr>
                <w:color w:val="000000" w:themeColor="text1"/>
              </w:rPr>
            </w:pPr>
            <w:r w:rsidRPr="008170AE">
              <w:rPr>
                <w:snapToGrid w:val="0"/>
                <w:color w:val="000000" w:themeColor="text1"/>
              </w:rPr>
              <w:t>Прибыло молодёжи 16-29 лет (чел.)</w:t>
            </w:r>
          </w:p>
        </w:tc>
        <w:tc>
          <w:tcPr>
            <w:tcW w:w="1876" w:type="dxa"/>
          </w:tcPr>
          <w:p w:rsidR="00D311FE" w:rsidRPr="008170AE" w:rsidRDefault="00D311FE" w:rsidP="003B7769">
            <w:pPr>
              <w:rPr>
                <w:color w:val="000000" w:themeColor="text1"/>
              </w:rPr>
            </w:pPr>
            <w:r w:rsidRPr="008170AE">
              <w:rPr>
                <w:color w:val="000000" w:themeColor="text1"/>
              </w:rPr>
              <w:t>13415</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17637</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25858</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5.</w:t>
            </w:r>
          </w:p>
        </w:tc>
        <w:tc>
          <w:tcPr>
            <w:tcW w:w="3454" w:type="dxa"/>
          </w:tcPr>
          <w:p w:rsidR="00D311FE" w:rsidRPr="008170AE" w:rsidRDefault="00D311FE" w:rsidP="003B7769">
            <w:pPr>
              <w:rPr>
                <w:color w:val="000000" w:themeColor="text1"/>
              </w:rPr>
            </w:pPr>
            <w:r w:rsidRPr="008170AE">
              <w:rPr>
                <w:snapToGrid w:val="0"/>
                <w:color w:val="000000" w:themeColor="text1"/>
              </w:rPr>
              <w:t>Доля молодых в числе прибывших</w:t>
            </w:r>
            <w:proofErr w:type="gramStart"/>
            <w:r w:rsidRPr="008170AE">
              <w:rPr>
                <w:snapToGrid w:val="0"/>
                <w:color w:val="000000" w:themeColor="text1"/>
              </w:rPr>
              <w:t xml:space="preserve"> (%)</w:t>
            </w:r>
            <w:proofErr w:type="gramEnd"/>
          </w:p>
        </w:tc>
        <w:tc>
          <w:tcPr>
            <w:tcW w:w="1876" w:type="dxa"/>
          </w:tcPr>
          <w:p w:rsidR="00D311FE" w:rsidRPr="008170AE" w:rsidRDefault="00D311FE" w:rsidP="003B7769">
            <w:pPr>
              <w:rPr>
                <w:color w:val="000000" w:themeColor="text1"/>
              </w:rPr>
            </w:pPr>
            <w:r w:rsidRPr="008170AE">
              <w:rPr>
                <w:color w:val="000000" w:themeColor="text1"/>
              </w:rPr>
              <w:t>46,11</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48,2</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47,6</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6.</w:t>
            </w:r>
          </w:p>
        </w:tc>
        <w:tc>
          <w:tcPr>
            <w:tcW w:w="3454" w:type="dxa"/>
          </w:tcPr>
          <w:p w:rsidR="00D311FE" w:rsidRPr="008170AE" w:rsidRDefault="00D311FE" w:rsidP="003B7769">
            <w:pPr>
              <w:rPr>
                <w:color w:val="000000" w:themeColor="text1"/>
              </w:rPr>
            </w:pPr>
            <w:r w:rsidRPr="008170AE">
              <w:rPr>
                <w:snapToGrid w:val="0"/>
                <w:color w:val="000000" w:themeColor="text1"/>
              </w:rPr>
              <w:t>Выбыло молодёжи 16-29 лет (чел.)</w:t>
            </w:r>
          </w:p>
        </w:tc>
        <w:tc>
          <w:tcPr>
            <w:tcW w:w="1876" w:type="dxa"/>
          </w:tcPr>
          <w:p w:rsidR="00D311FE" w:rsidRPr="008170AE" w:rsidRDefault="00D311FE" w:rsidP="003B7769">
            <w:pPr>
              <w:rPr>
                <w:color w:val="000000" w:themeColor="text1"/>
              </w:rPr>
            </w:pPr>
            <w:r w:rsidRPr="008170AE">
              <w:rPr>
                <w:color w:val="000000" w:themeColor="text1"/>
              </w:rPr>
              <w:t>16033</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18992</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28126</w:t>
            </w:r>
          </w:p>
        </w:tc>
      </w:tr>
      <w:tr w:rsidR="00D311FE" w:rsidRPr="008170AE" w:rsidTr="003B7769">
        <w:tc>
          <w:tcPr>
            <w:tcW w:w="632" w:type="dxa"/>
          </w:tcPr>
          <w:p w:rsidR="00D311FE" w:rsidRPr="008170AE" w:rsidRDefault="00D311FE" w:rsidP="003B7769">
            <w:pPr>
              <w:rPr>
                <w:color w:val="000000" w:themeColor="text1"/>
              </w:rPr>
            </w:pPr>
            <w:r w:rsidRPr="008170AE">
              <w:rPr>
                <w:color w:val="000000" w:themeColor="text1"/>
              </w:rPr>
              <w:t>7.</w:t>
            </w:r>
          </w:p>
        </w:tc>
        <w:tc>
          <w:tcPr>
            <w:tcW w:w="3454" w:type="dxa"/>
          </w:tcPr>
          <w:p w:rsidR="00D311FE" w:rsidRPr="008170AE" w:rsidRDefault="00D311FE" w:rsidP="003B7769">
            <w:pPr>
              <w:rPr>
                <w:color w:val="000000" w:themeColor="text1"/>
              </w:rPr>
            </w:pPr>
            <w:r w:rsidRPr="008170AE">
              <w:rPr>
                <w:snapToGrid w:val="0"/>
                <w:color w:val="000000" w:themeColor="text1"/>
              </w:rPr>
              <w:t>Доля молодых в числе выбывших</w:t>
            </w:r>
            <w:proofErr w:type="gramStart"/>
            <w:r w:rsidRPr="008170AE">
              <w:rPr>
                <w:snapToGrid w:val="0"/>
                <w:color w:val="000000" w:themeColor="text1"/>
              </w:rPr>
              <w:t xml:space="preserve"> </w:t>
            </w:r>
            <w:r w:rsidRPr="008170AE">
              <w:rPr>
                <w:snapToGrid w:val="0"/>
                <w:color w:val="000000" w:themeColor="text1"/>
              </w:rPr>
              <w:lastRenderedPageBreak/>
              <w:t>(%)</w:t>
            </w:r>
            <w:proofErr w:type="gramEnd"/>
          </w:p>
        </w:tc>
        <w:tc>
          <w:tcPr>
            <w:tcW w:w="1876" w:type="dxa"/>
          </w:tcPr>
          <w:p w:rsidR="00D311FE" w:rsidRPr="008170AE" w:rsidRDefault="00D311FE" w:rsidP="003B7769">
            <w:pPr>
              <w:rPr>
                <w:color w:val="000000" w:themeColor="text1"/>
              </w:rPr>
            </w:pPr>
            <w:r w:rsidRPr="008170AE">
              <w:rPr>
                <w:color w:val="000000" w:themeColor="text1"/>
              </w:rPr>
              <w:lastRenderedPageBreak/>
              <w:t>45,61</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45,1</w:t>
            </w:r>
          </w:p>
        </w:tc>
        <w:tc>
          <w:tcPr>
            <w:tcW w:w="1724" w:type="dxa"/>
          </w:tcPr>
          <w:p w:rsidR="00D311FE" w:rsidRPr="008170AE" w:rsidRDefault="00D311FE" w:rsidP="003B7769">
            <w:pPr>
              <w:rPr>
                <w:snapToGrid w:val="0"/>
                <w:color w:val="000000" w:themeColor="text1"/>
              </w:rPr>
            </w:pPr>
            <w:r w:rsidRPr="008170AE">
              <w:rPr>
                <w:snapToGrid w:val="0"/>
                <w:color w:val="000000" w:themeColor="text1"/>
              </w:rPr>
              <w:t>46,8</w:t>
            </w:r>
          </w:p>
        </w:tc>
      </w:tr>
    </w:tbl>
    <w:p w:rsidR="00D311FE" w:rsidRPr="008170AE" w:rsidRDefault="00D311FE" w:rsidP="00D311FE">
      <w:pPr>
        <w:jc w:val="right"/>
        <w:rPr>
          <w:b/>
          <w:i/>
          <w:color w:val="000000" w:themeColor="text1"/>
        </w:rPr>
      </w:pPr>
    </w:p>
    <w:p w:rsidR="00D311FE" w:rsidRPr="008170AE" w:rsidRDefault="00D311FE" w:rsidP="00D311FE">
      <w:pPr>
        <w:jc w:val="right"/>
        <w:rPr>
          <w:b/>
          <w:i/>
          <w:color w:val="000000" w:themeColor="text1"/>
        </w:rPr>
      </w:pPr>
    </w:p>
    <w:p w:rsidR="00D311FE" w:rsidRPr="008170AE" w:rsidRDefault="00D311FE" w:rsidP="00D311FE">
      <w:pPr>
        <w:jc w:val="right"/>
        <w:rPr>
          <w:b/>
          <w:i/>
          <w:color w:val="000000" w:themeColor="text1"/>
        </w:rPr>
      </w:pPr>
      <w:r w:rsidRPr="008170AE">
        <w:rPr>
          <w:b/>
          <w:i/>
          <w:color w:val="000000" w:themeColor="text1"/>
        </w:rPr>
        <w:t>Приложение 5</w:t>
      </w:r>
    </w:p>
    <w:p w:rsidR="00D311FE" w:rsidRPr="008170AE" w:rsidRDefault="00D311FE" w:rsidP="00D311FE">
      <w:pPr>
        <w:jc w:val="center"/>
        <w:rPr>
          <w:b/>
          <w:color w:val="000000" w:themeColor="text1"/>
        </w:rPr>
      </w:pPr>
      <w:r w:rsidRPr="008170AE">
        <w:rPr>
          <w:b/>
          <w:color w:val="000000" w:themeColor="text1"/>
        </w:rPr>
        <w:t>ЗДОРОВЬЕ МОЛОДЕЖИ</w:t>
      </w:r>
    </w:p>
    <w:p w:rsidR="00D311FE" w:rsidRPr="008170AE" w:rsidRDefault="00D311FE" w:rsidP="00D311FE">
      <w:pPr>
        <w:jc w:val="center"/>
        <w:rPr>
          <w:b/>
          <w:color w:val="000000" w:themeColor="text1"/>
          <w:sz w:val="22"/>
          <w:szCs w:val="22"/>
        </w:rPr>
      </w:pPr>
    </w:p>
    <w:p w:rsidR="00D311FE" w:rsidRPr="008170AE" w:rsidRDefault="00D311FE" w:rsidP="00D311FE">
      <w:pPr>
        <w:jc w:val="center"/>
        <w:rPr>
          <w:b/>
          <w:color w:val="000000" w:themeColor="text1"/>
          <w:sz w:val="22"/>
          <w:szCs w:val="22"/>
        </w:rPr>
      </w:pPr>
      <w:r w:rsidRPr="008170AE">
        <w:rPr>
          <w:b/>
          <w:color w:val="000000" w:themeColor="text1"/>
          <w:sz w:val="22"/>
          <w:szCs w:val="22"/>
        </w:rPr>
        <w:t>Заболеваемость детей и подростков хроническим алкоголизмом, наркоманией и токсикоманией на 100 тысяч детского населения</w:t>
      </w:r>
    </w:p>
    <w:tbl>
      <w:tblPr>
        <w:tblW w:w="91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160"/>
        <w:gridCol w:w="2520"/>
        <w:gridCol w:w="8"/>
        <w:gridCol w:w="2520"/>
        <w:gridCol w:w="8"/>
      </w:tblGrid>
      <w:tr w:rsidR="00D311FE" w:rsidRPr="008170AE" w:rsidTr="003B7769">
        <w:tc>
          <w:tcPr>
            <w:tcW w:w="1980" w:type="dxa"/>
          </w:tcPr>
          <w:p w:rsidR="00D311FE" w:rsidRPr="008170AE" w:rsidRDefault="00D311FE" w:rsidP="003B7769">
            <w:pPr>
              <w:rPr>
                <w:b/>
                <w:i/>
                <w:color w:val="000000" w:themeColor="text1"/>
              </w:rPr>
            </w:pPr>
            <w:r w:rsidRPr="008170AE">
              <w:rPr>
                <w:b/>
                <w:i/>
                <w:color w:val="000000" w:themeColor="text1"/>
              </w:rPr>
              <w:t>Содержание</w:t>
            </w:r>
          </w:p>
        </w:tc>
        <w:tc>
          <w:tcPr>
            <w:tcW w:w="2160" w:type="dxa"/>
          </w:tcPr>
          <w:p w:rsidR="00D311FE" w:rsidRPr="008170AE" w:rsidRDefault="00D311FE" w:rsidP="003B7769">
            <w:pPr>
              <w:rPr>
                <w:b/>
                <w:i/>
                <w:color w:val="000000" w:themeColor="text1"/>
              </w:rPr>
            </w:pPr>
            <w:r w:rsidRPr="008170AE">
              <w:rPr>
                <w:b/>
                <w:i/>
                <w:color w:val="000000" w:themeColor="text1"/>
              </w:rPr>
              <w:t>2010 год</w:t>
            </w:r>
          </w:p>
        </w:tc>
        <w:tc>
          <w:tcPr>
            <w:tcW w:w="2528" w:type="dxa"/>
            <w:gridSpan w:val="2"/>
          </w:tcPr>
          <w:p w:rsidR="00D311FE" w:rsidRPr="008170AE" w:rsidRDefault="00D311FE" w:rsidP="003B7769">
            <w:pPr>
              <w:rPr>
                <w:b/>
                <w:i/>
                <w:color w:val="000000" w:themeColor="text1"/>
              </w:rPr>
            </w:pPr>
            <w:r w:rsidRPr="008170AE">
              <w:rPr>
                <w:b/>
                <w:i/>
                <w:color w:val="000000" w:themeColor="text1"/>
              </w:rPr>
              <w:t>2011 год</w:t>
            </w:r>
          </w:p>
        </w:tc>
        <w:tc>
          <w:tcPr>
            <w:tcW w:w="2528" w:type="dxa"/>
            <w:gridSpan w:val="2"/>
          </w:tcPr>
          <w:p w:rsidR="00D311FE" w:rsidRPr="008170AE" w:rsidRDefault="00D311FE" w:rsidP="003B7769">
            <w:pPr>
              <w:rPr>
                <w:b/>
                <w:i/>
                <w:color w:val="000000" w:themeColor="text1"/>
              </w:rPr>
            </w:pPr>
            <w:r w:rsidRPr="008170AE">
              <w:rPr>
                <w:b/>
                <w:i/>
                <w:color w:val="000000" w:themeColor="text1"/>
              </w:rPr>
              <w:t>2012 год</w:t>
            </w:r>
          </w:p>
        </w:tc>
      </w:tr>
      <w:tr w:rsidR="00D311FE" w:rsidRPr="008170AE" w:rsidTr="003B7769">
        <w:tc>
          <w:tcPr>
            <w:tcW w:w="1980" w:type="dxa"/>
          </w:tcPr>
          <w:p w:rsidR="00D311FE" w:rsidRPr="008170AE" w:rsidRDefault="00D311FE" w:rsidP="003B7769">
            <w:pPr>
              <w:rPr>
                <w:color w:val="000000" w:themeColor="text1"/>
              </w:rPr>
            </w:pPr>
          </w:p>
        </w:tc>
        <w:tc>
          <w:tcPr>
            <w:tcW w:w="2160" w:type="dxa"/>
          </w:tcPr>
          <w:p w:rsidR="00D311FE" w:rsidRPr="008170AE" w:rsidRDefault="00D311FE" w:rsidP="003B7769">
            <w:pPr>
              <w:rPr>
                <w:color w:val="000000" w:themeColor="text1"/>
              </w:rPr>
            </w:pPr>
            <w:r w:rsidRPr="008170AE">
              <w:rPr>
                <w:color w:val="000000" w:themeColor="text1"/>
              </w:rPr>
              <w:t xml:space="preserve">Дети и подростки </w:t>
            </w:r>
          </w:p>
        </w:tc>
        <w:tc>
          <w:tcPr>
            <w:tcW w:w="2528" w:type="dxa"/>
            <w:gridSpan w:val="2"/>
          </w:tcPr>
          <w:p w:rsidR="00D311FE" w:rsidRPr="008170AE" w:rsidRDefault="00D311FE" w:rsidP="003B7769">
            <w:pPr>
              <w:rPr>
                <w:color w:val="000000" w:themeColor="text1"/>
              </w:rPr>
            </w:pPr>
            <w:r w:rsidRPr="008170AE">
              <w:rPr>
                <w:color w:val="000000" w:themeColor="text1"/>
              </w:rPr>
              <w:t>Дети и подростки</w:t>
            </w:r>
          </w:p>
        </w:tc>
        <w:tc>
          <w:tcPr>
            <w:tcW w:w="2528" w:type="dxa"/>
            <w:gridSpan w:val="2"/>
          </w:tcPr>
          <w:p w:rsidR="00D311FE" w:rsidRPr="008170AE" w:rsidRDefault="00D311FE" w:rsidP="003B7769">
            <w:pPr>
              <w:rPr>
                <w:color w:val="000000" w:themeColor="text1"/>
              </w:rPr>
            </w:pPr>
            <w:r w:rsidRPr="008170AE">
              <w:rPr>
                <w:color w:val="000000" w:themeColor="text1"/>
              </w:rPr>
              <w:t>Дети и подростки</w:t>
            </w:r>
          </w:p>
        </w:tc>
      </w:tr>
      <w:tr w:rsidR="00D311FE" w:rsidRPr="008170AE" w:rsidTr="003B7769">
        <w:tc>
          <w:tcPr>
            <w:tcW w:w="1980" w:type="dxa"/>
          </w:tcPr>
          <w:p w:rsidR="00D311FE" w:rsidRPr="008170AE" w:rsidRDefault="00D311FE" w:rsidP="003B7769">
            <w:pPr>
              <w:rPr>
                <w:color w:val="000000" w:themeColor="text1"/>
              </w:rPr>
            </w:pPr>
            <w:r w:rsidRPr="008170AE">
              <w:rPr>
                <w:color w:val="000000" w:themeColor="text1"/>
              </w:rPr>
              <w:t>Наркомания</w:t>
            </w:r>
          </w:p>
        </w:tc>
        <w:tc>
          <w:tcPr>
            <w:tcW w:w="2160" w:type="dxa"/>
          </w:tcPr>
          <w:p w:rsidR="00D311FE" w:rsidRPr="008170AE" w:rsidRDefault="00D311FE" w:rsidP="003B7769">
            <w:pPr>
              <w:rPr>
                <w:color w:val="000000" w:themeColor="text1"/>
              </w:rPr>
            </w:pPr>
            <w:r w:rsidRPr="008170AE">
              <w:rPr>
                <w:color w:val="000000" w:themeColor="text1"/>
              </w:rPr>
              <w:t>15,9</w:t>
            </w:r>
          </w:p>
        </w:tc>
        <w:tc>
          <w:tcPr>
            <w:tcW w:w="2528" w:type="dxa"/>
            <w:gridSpan w:val="2"/>
          </w:tcPr>
          <w:p w:rsidR="00D311FE" w:rsidRPr="008170AE" w:rsidRDefault="00D311FE" w:rsidP="003B7769">
            <w:pPr>
              <w:rPr>
                <w:color w:val="000000" w:themeColor="text1"/>
              </w:rPr>
            </w:pPr>
            <w:r w:rsidRPr="008170AE">
              <w:rPr>
                <w:color w:val="000000" w:themeColor="text1"/>
              </w:rPr>
              <w:t>21,9</w:t>
            </w:r>
          </w:p>
        </w:tc>
        <w:tc>
          <w:tcPr>
            <w:tcW w:w="2528" w:type="dxa"/>
            <w:gridSpan w:val="2"/>
          </w:tcPr>
          <w:p w:rsidR="00D311FE" w:rsidRPr="008170AE" w:rsidRDefault="00D311FE" w:rsidP="003B7769">
            <w:pPr>
              <w:rPr>
                <w:color w:val="000000" w:themeColor="text1"/>
              </w:rPr>
            </w:pPr>
            <w:r w:rsidRPr="008170AE">
              <w:rPr>
                <w:color w:val="000000" w:themeColor="text1"/>
              </w:rPr>
              <w:t>5,1</w:t>
            </w:r>
          </w:p>
        </w:tc>
      </w:tr>
      <w:tr w:rsidR="00D311FE" w:rsidRPr="008170AE" w:rsidTr="003B7769">
        <w:tc>
          <w:tcPr>
            <w:tcW w:w="1980" w:type="dxa"/>
          </w:tcPr>
          <w:p w:rsidR="00D311FE" w:rsidRPr="008170AE" w:rsidRDefault="00D311FE" w:rsidP="003B7769">
            <w:pPr>
              <w:rPr>
                <w:color w:val="000000" w:themeColor="text1"/>
              </w:rPr>
            </w:pPr>
            <w:r w:rsidRPr="008170AE">
              <w:rPr>
                <w:color w:val="000000" w:themeColor="text1"/>
              </w:rPr>
              <w:t>Токсикомания</w:t>
            </w:r>
          </w:p>
        </w:tc>
        <w:tc>
          <w:tcPr>
            <w:tcW w:w="2160" w:type="dxa"/>
          </w:tcPr>
          <w:p w:rsidR="00D311FE" w:rsidRPr="008170AE" w:rsidRDefault="00D311FE" w:rsidP="003B7769">
            <w:pPr>
              <w:rPr>
                <w:color w:val="000000" w:themeColor="text1"/>
              </w:rPr>
            </w:pPr>
            <w:r w:rsidRPr="008170AE">
              <w:rPr>
                <w:color w:val="000000" w:themeColor="text1"/>
              </w:rPr>
              <w:t>16,6</w:t>
            </w:r>
          </w:p>
        </w:tc>
        <w:tc>
          <w:tcPr>
            <w:tcW w:w="2528" w:type="dxa"/>
            <w:gridSpan w:val="2"/>
          </w:tcPr>
          <w:p w:rsidR="00D311FE" w:rsidRPr="008170AE" w:rsidRDefault="00D311FE" w:rsidP="003B7769">
            <w:pPr>
              <w:rPr>
                <w:color w:val="000000" w:themeColor="text1"/>
              </w:rPr>
            </w:pPr>
            <w:r w:rsidRPr="008170AE">
              <w:rPr>
                <w:color w:val="000000" w:themeColor="text1"/>
              </w:rPr>
              <w:t>12,2</w:t>
            </w:r>
          </w:p>
        </w:tc>
        <w:tc>
          <w:tcPr>
            <w:tcW w:w="2528" w:type="dxa"/>
            <w:gridSpan w:val="2"/>
          </w:tcPr>
          <w:p w:rsidR="00D311FE" w:rsidRPr="008170AE" w:rsidRDefault="00D311FE" w:rsidP="003B7769">
            <w:pPr>
              <w:rPr>
                <w:color w:val="000000" w:themeColor="text1"/>
              </w:rPr>
            </w:pPr>
            <w:r w:rsidRPr="008170AE">
              <w:rPr>
                <w:color w:val="000000" w:themeColor="text1"/>
              </w:rPr>
              <w:t>8,2</w:t>
            </w:r>
          </w:p>
        </w:tc>
      </w:tr>
      <w:tr w:rsidR="00D311FE" w:rsidRPr="008170AE" w:rsidTr="003B7769">
        <w:tc>
          <w:tcPr>
            <w:tcW w:w="1980" w:type="dxa"/>
          </w:tcPr>
          <w:p w:rsidR="00D311FE" w:rsidRPr="008170AE" w:rsidRDefault="00D311FE" w:rsidP="003B7769">
            <w:pPr>
              <w:rPr>
                <w:color w:val="000000" w:themeColor="text1"/>
              </w:rPr>
            </w:pPr>
            <w:r w:rsidRPr="008170AE">
              <w:rPr>
                <w:color w:val="000000" w:themeColor="text1"/>
              </w:rPr>
              <w:t>Употребление алкоголя с вредными последствиями</w:t>
            </w:r>
          </w:p>
        </w:tc>
        <w:tc>
          <w:tcPr>
            <w:tcW w:w="2160" w:type="dxa"/>
          </w:tcPr>
          <w:p w:rsidR="00D311FE" w:rsidRPr="008170AE" w:rsidRDefault="00D311FE" w:rsidP="003B7769">
            <w:pPr>
              <w:rPr>
                <w:color w:val="000000" w:themeColor="text1"/>
              </w:rPr>
            </w:pPr>
            <w:r w:rsidRPr="008170AE">
              <w:rPr>
                <w:color w:val="000000" w:themeColor="text1"/>
              </w:rPr>
              <w:t>124,3</w:t>
            </w:r>
          </w:p>
        </w:tc>
        <w:tc>
          <w:tcPr>
            <w:tcW w:w="2528" w:type="dxa"/>
            <w:gridSpan w:val="2"/>
          </w:tcPr>
          <w:p w:rsidR="00D311FE" w:rsidRPr="008170AE" w:rsidRDefault="00D311FE" w:rsidP="003B7769">
            <w:pPr>
              <w:rPr>
                <w:color w:val="000000" w:themeColor="text1"/>
              </w:rPr>
            </w:pPr>
            <w:r w:rsidRPr="008170AE">
              <w:rPr>
                <w:color w:val="000000" w:themeColor="text1"/>
              </w:rPr>
              <w:t>155,9</w:t>
            </w:r>
          </w:p>
        </w:tc>
        <w:tc>
          <w:tcPr>
            <w:tcW w:w="2528" w:type="dxa"/>
            <w:gridSpan w:val="2"/>
          </w:tcPr>
          <w:p w:rsidR="00D311FE" w:rsidRPr="008170AE" w:rsidRDefault="00D311FE" w:rsidP="003B7769">
            <w:pPr>
              <w:rPr>
                <w:color w:val="000000" w:themeColor="text1"/>
              </w:rPr>
            </w:pPr>
            <w:r w:rsidRPr="008170AE">
              <w:rPr>
                <w:color w:val="000000" w:themeColor="text1"/>
              </w:rPr>
              <w:t>151,9</w:t>
            </w:r>
          </w:p>
        </w:tc>
      </w:tr>
      <w:tr w:rsidR="00D311FE" w:rsidRPr="008170AE" w:rsidTr="003B7769">
        <w:tc>
          <w:tcPr>
            <w:tcW w:w="1980" w:type="dxa"/>
          </w:tcPr>
          <w:p w:rsidR="00D311FE" w:rsidRPr="008170AE" w:rsidRDefault="00D311FE" w:rsidP="003B7769">
            <w:pPr>
              <w:rPr>
                <w:color w:val="000000" w:themeColor="text1"/>
              </w:rPr>
            </w:pPr>
            <w:r w:rsidRPr="008170AE">
              <w:rPr>
                <w:color w:val="000000" w:themeColor="text1"/>
              </w:rPr>
              <w:t>Употребление наркотических веще</w:t>
            </w:r>
            <w:proofErr w:type="gramStart"/>
            <w:r w:rsidRPr="008170AE">
              <w:rPr>
                <w:color w:val="000000" w:themeColor="text1"/>
              </w:rPr>
              <w:t>ств с вр</w:t>
            </w:r>
            <w:proofErr w:type="gramEnd"/>
            <w:r w:rsidRPr="008170AE">
              <w:rPr>
                <w:color w:val="000000" w:themeColor="text1"/>
              </w:rPr>
              <w:t>едными последствиями</w:t>
            </w:r>
          </w:p>
        </w:tc>
        <w:tc>
          <w:tcPr>
            <w:tcW w:w="2160" w:type="dxa"/>
          </w:tcPr>
          <w:p w:rsidR="00D311FE" w:rsidRPr="008170AE" w:rsidRDefault="00D311FE" w:rsidP="003B7769">
            <w:pPr>
              <w:rPr>
                <w:color w:val="000000" w:themeColor="text1"/>
              </w:rPr>
            </w:pPr>
            <w:r w:rsidRPr="008170AE">
              <w:rPr>
                <w:color w:val="000000" w:themeColor="text1"/>
              </w:rPr>
              <w:t>43,2</w:t>
            </w:r>
          </w:p>
        </w:tc>
        <w:tc>
          <w:tcPr>
            <w:tcW w:w="2528" w:type="dxa"/>
            <w:gridSpan w:val="2"/>
          </w:tcPr>
          <w:p w:rsidR="00D311FE" w:rsidRPr="008170AE" w:rsidRDefault="00D311FE" w:rsidP="003B7769">
            <w:pPr>
              <w:rPr>
                <w:color w:val="000000" w:themeColor="text1"/>
              </w:rPr>
            </w:pPr>
            <w:r w:rsidRPr="008170AE">
              <w:rPr>
                <w:color w:val="000000" w:themeColor="text1"/>
              </w:rPr>
              <w:t>72,6</w:t>
            </w:r>
          </w:p>
        </w:tc>
        <w:tc>
          <w:tcPr>
            <w:tcW w:w="2528" w:type="dxa"/>
            <w:gridSpan w:val="2"/>
          </w:tcPr>
          <w:p w:rsidR="00D311FE" w:rsidRPr="008170AE" w:rsidRDefault="00D311FE" w:rsidP="003B7769">
            <w:pPr>
              <w:rPr>
                <w:color w:val="000000" w:themeColor="text1"/>
              </w:rPr>
            </w:pPr>
            <w:r w:rsidRPr="008170AE">
              <w:rPr>
                <w:color w:val="000000" w:themeColor="text1"/>
              </w:rPr>
              <w:t>53,2</w:t>
            </w:r>
          </w:p>
        </w:tc>
      </w:tr>
      <w:tr w:rsidR="00D311FE" w:rsidRPr="008170AE" w:rsidTr="003B7769">
        <w:trPr>
          <w:gridAfter w:val="1"/>
          <w:wAfter w:w="8" w:type="dxa"/>
        </w:trPr>
        <w:tc>
          <w:tcPr>
            <w:tcW w:w="1980" w:type="dxa"/>
          </w:tcPr>
          <w:p w:rsidR="00D311FE" w:rsidRPr="008170AE" w:rsidRDefault="00D311FE" w:rsidP="003B7769">
            <w:pPr>
              <w:rPr>
                <w:color w:val="000000" w:themeColor="text1"/>
              </w:rPr>
            </w:pPr>
            <w:r w:rsidRPr="008170AE">
              <w:rPr>
                <w:color w:val="000000" w:themeColor="text1"/>
              </w:rPr>
              <w:t>Употребление ненаркотических веще</w:t>
            </w:r>
            <w:proofErr w:type="gramStart"/>
            <w:r w:rsidRPr="008170AE">
              <w:rPr>
                <w:color w:val="000000" w:themeColor="text1"/>
              </w:rPr>
              <w:t>ств с вр</w:t>
            </w:r>
            <w:proofErr w:type="gramEnd"/>
            <w:r w:rsidRPr="008170AE">
              <w:rPr>
                <w:color w:val="000000" w:themeColor="text1"/>
              </w:rPr>
              <w:t>едными последствиями</w:t>
            </w:r>
          </w:p>
        </w:tc>
        <w:tc>
          <w:tcPr>
            <w:tcW w:w="2160" w:type="dxa"/>
          </w:tcPr>
          <w:p w:rsidR="00D311FE" w:rsidRPr="008170AE" w:rsidRDefault="00D311FE" w:rsidP="003B7769">
            <w:pPr>
              <w:rPr>
                <w:color w:val="000000" w:themeColor="text1"/>
              </w:rPr>
            </w:pPr>
            <w:r w:rsidRPr="008170AE">
              <w:rPr>
                <w:color w:val="000000" w:themeColor="text1"/>
              </w:rPr>
              <w:t>18,3</w:t>
            </w:r>
          </w:p>
        </w:tc>
        <w:tc>
          <w:tcPr>
            <w:tcW w:w="2520" w:type="dxa"/>
          </w:tcPr>
          <w:p w:rsidR="00D311FE" w:rsidRPr="008170AE" w:rsidRDefault="00D311FE" w:rsidP="003B7769">
            <w:pPr>
              <w:rPr>
                <w:color w:val="000000" w:themeColor="text1"/>
              </w:rPr>
            </w:pPr>
            <w:r w:rsidRPr="008170AE">
              <w:rPr>
                <w:color w:val="000000" w:themeColor="text1"/>
              </w:rPr>
              <w:t>21,9</w:t>
            </w:r>
          </w:p>
        </w:tc>
        <w:tc>
          <w:tcPr>
            <w:tcW w:w="2528" w:type="dxa"/>
            <w:gridSpan w:val="2"/>
          </w:tcPr>
          <w:p w:rsidR="00D311FE" w:rsidRPr="008170AE" w:rsidRDefault="00D311FE" w:rsidP="003B7769">
            <w:pPr>
              <w:rPr>
                <w:color w:val="000000" w:themeColor="text1"/>
              </w:rPr>
            </w:pPr>
            <w:r w:rsidRPr="008170AE">
              <w:rPr>
                <w:color w:val="000000" w:themeColor="text1"/>
              </w:rPr>
              <w:t>10,5</w:t>
            </w:r>
          </w:p>
        </w:tc>
      </w:tr>
    </w:tbl>
    <w:p w:rsidR="00D311FE" w:rsidRPr="008170AE" w:rsidRDefault="00D311FE" w:rsidP="00D311FE">
      <w:pPr>
        <w:rPr>
          <w:color w:val="000000" w:themeColor="text1"/>
          <w:sz w:val="22"/>
          <w:szCs w:val="22"/>
        </w:rPr>
      </w:pPr>
    </w:p>
    <w:p w:rsidR="00D311FE" w:rsidRPr="008170AE" w:rsidRDefault="00D311FE" w:rsidP="00D311FE">
      <w:pPr>
        <w:jc w:val="center"/>
        <w:rPr>
          <w:b/>
          <w:color w:val="000000" w:themeColor="text1"/>
        </w:rPr>
      </w:pPr>
    </w:p>
    <w:p w:rsidR="00D311FE" w:rsidRPr="008170AE" w:rsidRDefault="00D311FE" w:rsidP="00D311FE">
      <w:pPr>
        <w:jc w:val="center"/>
        <w:rPr>
          <w:b/>
          <w:color w:val="000000" w:themeColor="text1"/>
        </w:rPr>
      </w:pPr>
      <w:r w:rsidRPr="008170AE">
        <w:rPr>
          <w:b/>
          <w:color w:val="000000" w:themeColor="text1"/>
        </w:rPr>
        <w:t>Распространение заболеваний (на 1000 населения соответствующего возраста)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392"/>
        <w:gridCol w:w="2392"/>
        <w:gridCol w:w="2384"/>
      </w:tblGrid>
      <w:tr w:rsidR="00D311FE" w:rsidRPr="008170AE" w:rsidTr="003B7769">
        <w:tc>
          <w:tcPr>
            <w:tcW w:w="2655" w:type="dxa"/>
          </w:tcPr>
          <w:p w:rsidR="00D311FE" w:rsidRPr="008170AE" w:rsidRDefault="00D311FE" w:rsidP="003B7769">
            <w:pPr>
              <w:rPr>
                <w:color w:val="000000" w:themeColor="text1"/>
              </w:rPr>
            </w:pPr>
          </w:p>
        </w:tc>
        <w:tc>
          <w:tcPr>
            <w:tcW w:w="2392" w:type="dxa"/>
          </w:tcPr>
          <w:p w:rsidR="00D311FE" w:rsidRPr="008170AE" w:rsidRDefault="00D311FE" w:rsidP="003B7769">
            <w:pPr>
              <w:rPr>
                <w:b/>
                <w:i/>
                <w:color w:val="000000" w:themeColor="text1"/>
              </w:rPr>
            </w:pPr>
            <w:r w:rsidRPr="008170AE">
              <w:rPr>
                <w:b/>
                <w:i/>
                <w:color w:val="000000" w:themeColor="text1"/>
              </w:rPr>
              <w:t>2010 год</w:t>
            </w:r>
          </w:p>
        </w:tc>
        <w:tc>
          <w:tcPr>
            <w:tcW w:w="2392" w:type="dxa"/>
          </w:tcPr>
          <w:p w:rsidR="00D311FE" w:rsidRPr="008170AE" w:rsidRDefault="00D311FE" w:rsidP="003B7769">
            <w:pPr>
              <w:rPr>
                <w:b/>
                <w:i/>
                <w:color w:val="000000" w:themeColor="text1"/>
              </w:rPr>
            </w:pPr>
            <w:r w:rsidRPr="008170AE">
              <w:rPr>
                <w:b/>
                <w:i/>
                <w:color w:val="000000" w:themeColor="text1"/>
              </w:rPr>
              <w:t>2011 год</w:t>
            </w:r>
          </w:p>
        </w:tc>
        <w:tc>
          <w:tcPr>
            <w:tcW w:w="2384" w:type="dxa"/>
          </w:tcPr>
          <w:p w:rsidR="00D311FE" w:rsidRPr="008170AE" w:rsidRDefault="00D311FE" w:rsidP="003B7769">
            <w:pPr>
              <w:rPr>
                <w:b/>
                <w:i/>
                <w:color w:val="000000" w:themeColor="text1"/>
              </w:rPr>
            </w:pPr>
            <w:r w:rsidRPr="008170AE">
              <w:rPr>
                <w:b/>
                <w:i/>
                <w:color w:val="000000" w:themeColor="text1"/>
              </w:rPr>
              <w:t>2012  год</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bCs/>
                <w:color w:val="000000" w:themeColor="text1"/>
              </w:rPr>
            </w:pPr>
            <w:r w:rsidRPr="008170AE">
              <w:rPr>
                <w:bCs/>
                <w:color w:val="000000" w:themeColor="text1"/>
              </w:rPr>
              <w:t>2331,6</w:t>
            </w:r>
          </w:p>
        </w:tc>
        <w:tc>
          <w:tcPr>
            <w:tcW w:w="2392" w:type="dxa"/>
          </w:tcPr>
          <w:p w:rsidR="00D311FE" w:rsidRPr="008170AE" w:rsidRDefault="00D311FE" w:rsidP="003B7769">
            <w:pPr>
              <w:rPr>
                <w:bCs/>
                <w:color w:val="000000" w:themeColor="text1"/>
              </w:rPr>
            </w:pPr>
            <w:r w:rsidRPr="008170AE">
              <w:rPr>
                <w:bCs/>
                <w:color w:val="000000" w:themeColor="text1"/>
              </w:rPr>
              <w:t>2321,7</w:t>
            </w:r>
          </w:p>
        </w:tc>
        <w:tc>
          <w:tcPr>
            <w:tcW w:w="2384" w:type="dxa"/>
          </w:tcPr>
          <w:p w:rsidR="00D311FE" w:rsidRPr="008170AE" w:rsidRDefault="00D311FE" w:rsidP="003B7769">
            <w:pPr>
              <w:rPr>
                <w:bCs/>
                <w:color w:val="000000" w:themeColor="text1"/>
              </w:rPr>
            </w:pPr>
            <w:r w:rsidRPr="008170AE">
              <w:rPr>
                <w:bCs/>
                <w:color w:val="000000" w:themeColor="text1"/>
              </w:rPr>
              <w:t>2407,6</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bCs/>
                <w:color w:val="000000" w:themeColor="text1"/>
              </w:rPr>
            </w:pPr>
            <w:r w:rsidRPr="008170AE">
              <w:rPr>
                <w:bCs/>
                <w:color w:val="000000" w:themeColor="text1"/>
              </w:rPr>
              <w:t>2165,4</w:t>
            </w:r>
          </w:p>
        </w:tc>
        <w:tc>
          <w:tcPr>
            <w:tcW w:w="2392" w:type="dxa"/>
          </w:tcPr>
          <w:p w:rsidR="00D311FE" w:rsidRPr="008170AE" w:rsidRDefault="00D311FE" w:rsidP="003B7769">
            <w:pPr>
              <w:rPr>
                <w:bCs/>
                <w:color w:val="000000" w:themeColor="text1"/>
              </w:rPr>
            </w:pPr>
            <w:r w:rsidRPr="008170AE">
              <w:rPr>
                <w:bCs/>
                <w:color w:val="000000" w:themeColor="text1"/>
              </w:rPr>
              <w:t>2006,4</w:t>
            </w:r>
          </w:p>
        </w:tc>
        <w:tc>
          <w:tcPr>
            <w:tcW w:w="2384" w:type="dxa"/>
          </w:tcPr>
          <w:p w:rsidR="00D311FE" w:rsidRPr="008170AE" w:rsidRDefault="00D311FE" w:rsidP="003B7769">
            <w:pPr>
              <w:rPr>
                <w:bCs/>
                <w:color w:val="000000" w:themeColor="text1"/>
              </w:rPr>
            </w:pPr>
            <w:r w:rsidRPr="008170AE">
              <w:rPr>
                <w:bCs/>
                <w:color w:val="000000" w:themeColor="text1"/>
              </w:rPr>
              <w:t>2192,8</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bCs/>
                <w:color w:val="000000" w:themeColor="text1"/>
              </w:rPr>
            </w:pPr>
            <w:r w:rsidRPr="008170AE">
              <w:rPr>
                <w:bCs/>
                <w:color w:val="000000" w:themeColor="text1"/>
              </w:rPr>
              <w:t>1461,2</w:t>
            </w:r>
          </w:p>
        </w:tc>
        <w:tc>
          <w:tcPr>
            <w:tcW w:w="2392" w:type="dxa"/>
          </w:tcPr>
          <w:p w:rsidR="00D311FE" w:rsidRPr="008170AE" w:rsidRDefault="00D311FE" w:rsidP="003B7769">
            <w:pPr>
              <w:rPr>
                <w:bCs/>
                <w:color w:val="000000" w:themeColor="text1"/>
              </w:rPr>
            </w:pPr>
            <w:r w:rsidRPr="008170AE">
              <w:rPr>
                <w:bCs/>
                <w:color w:val="000000" w:themeColor="text1"/>
              </w:rPr>
              <w:t>1477,8</w:t>
            </w:r>
          </w:p>
        </w:tc>
        <w:tc>
          <w:tcPr>
            <w:tcW w:w="2384" w:type="dxa"/>
          </w:tcPr>
          <w:p w:rsidR="00D311FE" w:rsidRPr="008170AE" w:rsidRDefault="00D311FE" w:rsidP="003B7769">
            <w:pPr>
              <w:rPr>
                <w:bCs/>
                <w:color w:val="000000" w:themeColor="text1"/>
              </w:rPr>
            </w:pPr>
            <w:r w:rsidRPr="008170AE">
              <w:rPr>
                <w:bCs/>
                <w:color w:val="000000" w:themeColor="text1"/>
              </w:rPr>
              <w:t>1545,4</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Инфекционные и паразитарные болезни</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lang w:val="en-US"/>
              </w:rPr>
            </w:pPr>
            <w:r w:rsidRPr="008170AE">
              <w:rPr>
                <w:color w:val="000000" w:themeColor="text1"/>
              </w:rPr>
              <w:t>93,5</w:t>
            </w:r>
          </w:p>
        </w:tc>
        <w:tc>
          <w:tcPr>
            <w:tcW w:w="2392" w:type="dxa"/>
          </w:tcPr>
          <w:p w:rsidR="00D311FE" w:rsidRPr="008170AE" w:rsidRDefault="00D311FE" w:rsidP="003B7769">
            <w:pPr>
              <w:rPr>
                <w:color w:val="000000" w:themeColor="text1"/>
              </w:rPr>
            </w:pPr>
            <w:r w:rsidRPr="008170AE">
              <w:rPr>
                <w:color w:val="000000" w:themeColor="text1"/>
              </w:rPr>
              <w:t>89,9</w:t>
            </w:r>
          </w:p>
        </w:tc>
        <w:tc>
          <w:tcPr>
            <w:tcW w:w="2384" w:type="dxa"/>
          </w:tcPr>
          <w:p w:rsidR="00D311FE" w:rsidRPr="008170AE" w:rsidRDefault="00D311FE" w:rsidP="003B7769">
            <w:pPr>
              <w:rPr>
                <w:color w:val="000000" w:themeColor="text1"/>
              </w:rPr>
            </w:pPr>
            <w:r w:rsidRPr="008170AE">
              <w:rPr>
                <w:color w:val="000000" w:themeColor="text1"/>
              </w:rPr>
              <w:t>85,0</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lang w:val="en-US"/>
              </w:rPr>
            </w:pPr>
            <w:r w:rsidRPr="008170AE">
              <w:rPr>
                <w:color w:val="000000" w:themeColor="text1"/>
              </w:rPr>
              <w:t>59,2</w:t>
            </w:r>
          </w:p>
        </w:tc>
        <w:tc>
          <w:tcPr>
            <w:tcW w:w="2392" w:type="dxa"/>
          </w:tcPr>
          <w:p w:rsidR="00D311FE" w:rsidRPr="008170AE" w:rsidRDefault="00D311FE" w:rsidP="003B7769">
            <w:pPr>
              <w:rPr>
                <w:color w:val="000000" w:themeColor="text1"/>
              </w:rPr>
            </w:pPr>
            <w:r w:rsidRPr="008170AE">
              <w:rPr>
                <w:color w:val="000000" w:themeColor="text1"/>
              </w:rPr>
              <w:t>48,8</w:t>
            </w:r>
          </w:p>
        </w:tc>
        <w:tc>
          <w:tcPr>
            <w:tcW w:w="2384" w:type="dxa"/>
          </w:tcPr>
          <w:p w:rsidR="00D311FE" w:rsidRPr="008170AE" w:rsidRDefault="00D311FE" w:rsidP="003B7769">
            <w:pPr>
              <w:rPr>
                <w:color w:val="000000" w:themeColor="text1"/>
              </w:rPr>
            </w:pPr>
            <w:r w:rsidRPr="008170AE">
              <w:rPr>
                <w:color w:val="000000" w:themeColor="text1"/>
              </w:rPr>
              <w:t>46,3</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lang w:val="en-US"/>
              </w:rPr>
            </w:pPr>
            <w:r w:rsidRPr="008170AE">
              <w:rPr>
                <w:color w:val="000000" w:themeColor="text1"/>
              </w:rPr>
              <w:t>53,5</w:t>
            </w:r>
          </w:p>
        </w:tc>
        <w:tc>
          <w:tcPr>
            <w:tcW w:w="2392" w:type="dxa"/>
          </w:tcPr>
          <w:p w:rsidR="00D311FE" w:rsidRPr="008170AE" w:rsidRDefault="00D311FE" w:rsidP="003B7769">
            <w:pPr>
              <w:rPr>
                <w:color w:val="000000" w:themeColor="text1"/>
              </w:rPr>
            </w:pPr>
            <w:r w:rsidRPr="008170AE">
              <w:rPr>
                <w:color w:val="000000" w:themeColor="text1"/>
              </w:rPr>
              <w:t>52,2</w:t>
            </w:r>
          </w:p>
        </w:tc>
        <w:tc>
          <w:tcPr>
            <w:tcW w:w="2384" w:type="dxa"/>
          </w:tcPr>
          <w:p w:rsidR="00D311FE" w:rsidRPr="008170AE" w:rsidRDefault="00D311FE" w:rsidP="003B7769">
            <w:pPr>
              <w:rPr>
                <w:color w:val="000000" w:themeColor="text1"/>
              </w:rPr>
            </w:pPr>
            <w:r w:rsidRPr="008170AE">
              <w:rPr>
                <w:color w:val="000000" w:themeColor="text1"/>
              </w:rPr>
              <w:t>48,3</w:t>
            </w:r>
          </w:p>
        </w:tc>
      </w:tr>
      <w:tr w:rsidR="00D311FE" w:rsidRPr="008170AE" w:rsidTr="003B7769">
        <w:tc>
          <w:tcPr>
            <w:tcW w:w="9823" w:type="dxa"/>
            <w:gridSpan w:val="4"/>
          </w:tcPr>
          <w:p w:rsidR="00D311FE" w:rsidRPr="008170AE" w:rsidRDefault="00D311FE" w:rsidP="003B7769">
            <w:pPr>
              <w:jc w:val="center"/>
              <w:rPr>
                <w:b/>
                <w:i/>
                <w:color w:val="000000" w:themeColor="text1"/>
              </w:rPr>
            </w:pPr>
            <w:proofErr w:type="spellStart"/>
            <w:r w:rsidRPr="008170AE">
              <w:rPr>
                <w:b/>
                <w:i/>
                <w:color w:val="000000" w:themeColor="text1"/>
                <w:lang w:val="en-US"/>
              </w:rPr>
              <w:t>Новообразования</w:t>
            </w:r>
            <w:proofErr w:type="spellEnd"/>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rPr>
            </w:pPr>
            <w:r w:rsidRPr="008170AE">
              <w:rPr>
                <w:color w:val="000000" w:themeColor="text1"/>
              </w:rPr>
              <w:t>11,7</w:t>
            </w:r>
          </w:p>
        </w:tc>
        <w:tc>
          <w:tcPr>
            <w:tcW w:w="2392" w:type="dxa"/>
          </w:tcPr>
          <w:p w:rsidR="00D311FE" w:rsidRPr="008170AE" w:rsidRDefault="00D311FE" w:rsidP="003B7769">
            <w:pPr>
              <w:rPr>
                <w:color w:val="000000" w:themeColor="text1"/>
              </w:rPr>
            </w:pPr>
            <w:r w:rsidRPr="008170AE">
              <w:rPr>
                <w:color w:val="000000" w:themeColor="text1"/>
              </w:rPr>
              <w:t>12,2</w:t>
            </w:r>
          </w:p>
        </w:tc>
        <w:tc>
          <w:tcPr>
            <w:tcW w:w="2384" w:type="dxa"/>
          </w:tcPr>
          <w:p w:rsidR="00D311FE" w:rsidRPr="008170AE" w:rsidRDefault="00D311FE" w:rsidP="003B7769">
            <w:pPr>
              <w:rPr>
                <w:color w:val="000000" w:themeColor="text1"/>
              </w:rPr>
            </w:pPr>
            <w:r w:rsidRPr="008170AE">
              <w:rPr>
                <w:color w:val="000000" w:themeColor="text1"/>
              </w:rPr>
              <w:t>13,5</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12,5</w:t>
            </w:r>
          </w:p>
        </w:tc>
        <w:tc>
          <w:tcPr>
            <w:tcW w:w="2392" w:type="dxa"/>
          </w:tcPr>
          <w:p w:rsidR="00D311FE" w:rsidRPr="008170AE" w:rsidRDefault="00D311FE" w:rsidP="003B7769">
            <w:pPr>
              <w:rPr>
                <w:color w:val="000000" w:themeColor="text1"/>
              </w:rPr>
            </w:pPr>
            <w:r w:rsidRPr="008170AE">
              <w:rPr>
                <w:color w:val="000000" w:themeColor="text1"/>
              </w:rPr>
              <w:t>17,2</w:t>
            </w:r>
          </w:p>
        </w:tc>
        <w:tc>
          <w:tcPr>
            <w:tcW w:w="2384" w:type="dxa"/>
          </w:tcPr>
          <w:p w:rsidR="00D311FE" w:rsidRPr="008170AE" w:rsidRDefault="00D311FE" w:rsidP="003B7769">
            <w:pPr>
              <w:rPr>
                <w:color w:val="000000" w:themeColor="text1"/>
              </w:rPr>
            </w:pPr>
            <w:r w:rsidRPr="008170AE">
              <w:rPr>
                <w:color w:val="000000" w:themeColor="text1"/>
              </w:rPr>
              <w:t>23,5</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45,0</w:t>
            </w:r>
          </w:p>
        </w:tc>
        <w:tc>
          <w:tcPr>
            <w:tcW w:w="2392" w:type="dxa"/>
          </w:tcPr>
          <w:p w:rsidR="00D311FE" w:rsidRPr="008170AE" w:rsidRDefault="00D311FE" w:rsidP="003B7769">
            <w:pPr>
              <w:rPr>
                <w:color w:val="000000" w:themeColor="text1"/>
              </w:rPr>
            </w:pPr>
            <w:r w:rsidRPr="008170AE">
              <w:rPr>
                <w:color w:val="000000" w:themeColor="text1"/>
              </w:rPr>
              <w:t>48,9</w:t>
            </w:r>
          </w:p>
        </w:tc>
        <w:tc>
          <w:tcPr>
            <w:tcW w:w="2384" w:type="dxa"/>
          </w:tcPr>
          <w:p w:rsidR="00D311FE" w:rsidRPr="008170AE" w:rsidRDefault="00D311FE" w:rsidP="003B7769">
            <w:pPr>
              <w:rPr>
                <w:color w:val="000000" w:themeColor="text1"/>
              </w:rPr>
            </w:pPr>
            <w:r w:rsidRPr="008170AE">
              <w:rPr>
                <w:color w:val="000000" w:themeColor="text1"/>
              </w:rPr>
              <w:t>54,3</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эндокринной системы, расстройства питания, нарушения обмена веществ и иммунитета</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rPr>
            </w:pPr>
            <w:r w:rsidRPr="008170AE">
              <w:rPr>
                <w:color w:val="000000" w:themeColor="text1"/>
              </w:rPr>
              <w:t>51,5</w:t>
            </w:r>
          </w:p>
        </w:tc>
        <w:tc>
          <w:tcPr>
            <w:tcW w:w="2392" w:type="dxa"/>
          </w:tcPr>
          <w:p w:rsidR="00D311FE" w:rsidRPr="008170AE" w:rsidRDefault="00D311FE" w:rsidP="003B7769">
            <w:pPr>
              <w:rPr>
                <w:color w:val="000000" w:themeColor="text1"/>
              </w:rPr>
            </w:pPr>
            <w:r w:rsidRPr="008170AE">
              <w:rPr>
                <w:color w:val="000000" w:themeColor="text1"/>
              </w:rPr>
              <w:t>55,9</w:t>
            </w:r>
          </w:p>
        </w:tc>
        <w:tc>
          <w:tcPr>
            <w:tcW w:w="2384" w:type="dxa"/>
          </w:tcPr>
          <w:p w:rsidR="00D311FE" w:rsidRPr="008170AE" w:rsidRDefault="00D311FE" w:rsidP="003B7769">
            <w:pPr>
              <w:rPr>
                <w:color w:val="000000" w:themeColor="text1"/>
              </w:rPr>
            </w:pPr>
            <w:r w:rsidRPr="008170AE">
              <w:rPr>
                <w:color w:val="000000" w:themeColor="text1"/>
              </w:rPr>
              <w:t>54,5</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146,5</w:t>
            </w:r>
          </w:p>
        </w:tc>
        <w:tc>
          <w:tcPr>
            <w:tcW w:w="2392" w:type="dxa"/>
          </w:tcPr>
          <w:p w:rsidR="00D311FE" w:rsidRPr="008170AE" w:rsidRDefault="00D311FE" w:rsidP="003B7769">
            <w:pPr>
              <w:rPr>
                <w:color w:val="000000" w:themeColor="text1"/>
              </w:rPr>
            </w:pPr>
            <w:r w:rsidRPr="008170AE">
              <w:rPr>
                <w:color w:val="000000" w:themeColor="text1"/>
              </w:rPr>
              <w:t>122,4</w:t>
            </w:r>
          </w:p>
        </w:tc>
        <w:tc>
          <w:tcPr>
            <w:tcW w:w="2384" w:type="dxa"/>
          </w:tcPr>
          <w:p w:rsidR="00D311FE" w:rsidRPr="008170AE" w:rsidRDefault="00D311FE" w:rsidP="003B7769">
            <w:pPr>
              <w:rPr>
                <w:color w:val="000000" w:themeColor="text1"/>
              </w:rPr>
            </w:pPr>
            <w:r w:rsidRPr="008170AE">
              <w:rPr>
                <w:color w:val="000000" w:themeColor="text1"/>
              </w:rPr>
              <w:t>135,3</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74,4</w:t>
            </w:r>
          </w:p>
        </w:tc>
        <w:tc>
          <w:tcPr>
            <w:tcW w:w="2392" w:type="dxa"/>
          </w:tcPr>
          <w:p w:rsidR="00D311FE" w:rsidRPr="008170AE" w:rsidRDefault="00D311FE" w:rsidP="003B7769">
            <w:pPr>
              <w:rPr>
                <w:color w:val="000000" w:themeColor="text1"/>
              </w:rPr>
            </w:pPr>
            <w:r w:rsidRPr="008170AE">
              <w:rPr>
                <w:color w:val="000000" w:themeColor="text1"/>
              </w:rPr>
              <w:t>75,6</w:t>
            </w:r>
          </w:p>
        </w:tc>
        <w:tc>
          <w:tcPr>
            <w:tcW w:w="2384" w:type="dxa"/>
          </w:tcPr>
          <w:p w:rsidR="00D311FE" w:rsidRPr="008170AE" w:rsidRDefault="00D311FE" w:rsidP="003B7769">
            <w:pPr>
              <w:rPr>
                <w:color w:val="000000" w:themeColor="text1"/>
              </w:rPr>
            </w:pPr>
            <w:r w:rsidRPr="008170AE">
              <w:rPr>
                <w:color w:val="000000" w:themeColor="text1"/>
              </w:rPr>
              <w:t>84,9</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крови и кроветворных органов</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rPr>
            </w:pPr>
            <w:r w:rsidRPr="008170AE">
              <w:rPr>
                <w:color w:val="000000" w:themeColor="text1"/>
              </w:rPr>
              <w:t>31,6</w:t>
            </w:r>
          </w:p>
        </w:tc>
        <w:tc>
          <w:tcPr>
            <w:tcW w:w="2392" w:type="dxa"/>
          </w:tcPr>
          <w:p w:rsidR="00D311FE" w:rsidRPr="008170AE" w:rsidRDefault="00D311FE" w:rsidP="003B7769">
            <w:pPr>
              <w:rPr>
                <w:color w:val="000000" w:themeColor="text1"/>
              </w:rPr>
            </w:pPr>
            <w:r w:rsidRPr="008170AE">
              <w:rPr>
                <w:color w:val="000000" w:themeColor="text1"/>
              </w:rPr>
              <w:t>29,9</w:t>
            </w:r>
          </w:p>
        </w:tc>
        <w:tc>
          <w:tcPr>
            <w:tcW w:w="2384" w:type="dxa"/>
          </w:tcPr>
          <w:p w:rsidR="00D311FE" w:rsidRPr="008170AE" w:rsidRDefault="00D311FE" w:rsidP="003B7769">
            <w:pPr>
              <w:rPr>
                <w:color w:val="000000" w:themeColor="text1"/>
              </w:rPr>
            </w:pPr>
            <w:r w:rsidRPr="008170AE">
              <w:rPr>
                <w:color w:val="000000" w:themeColor="text1"/>
              </w:rPr>
              <w:t>29,1</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18,3</w:t>
            </w:r>
          </w:p>
        </w:tc>
        <w:tc>
          <w:tcPr>
            <w:tcW w:w="2392" w:type="dxa"/>
          </w:tcPr>
          <w:p w:rsidR="00D311FE" w:rsidRPr="008170AE" w:rsidRDefault="00D311FE" w:rsidP="003B7769">
            <w:pPr>
              <w:rPr>
                <w:color w:val="000000" w:themeColor="text1"/>
              </w:rPr>
            </w:pPr>
            <w:r w:rsidRPr="008170AE">
              <w:rPr>
                <w:color w:val="000000" w:themeColor="text1"/>
              </w:rPr>
              <w:t>16,6</w:t>
            </w:r>
          </w:p>
        </w:tc>
        <w:tc>
          <w:tcPr>
            <w:tcW w:w="2384" w:type="dxa"/>
          </w:tcPr>
          <w:p w:rsidR="00D311FE" w:rsidRPr="008170AE" w:rsidRDefault="00D311FE" w:rsidP="003B7769">
            <w:pPr>
              <w:rPr>
                <w:color w:val="000000" w:themeColor="text1"/>
              </w:rPr>
            </w:pPr>
            <w:r w:rsidRPr="008170AE">
              <w:rPr>
                <w:color w:val="000000" w:themeColor="text1"/>
              </w:rPr>
              <w:t>17,0</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7,3</w:t>
            </w:r>
          </w:p>
        </w:tc>
        <w:tc>
          <w:tcPr>
            <w:tcW w:w="2392" w:type="dxa"/>
          </w:tcPr>
          <w:p w:rsidR="00D311FE" w:rsidRPr="008170AE" w:rsidRDefault="00D311FE" w:rsidP="003B7769">
            <w:pPr>
              <w:rPr>
                <w:color w:val="000000" w:themeColor="text1"/>
              </w:rPr>
            </w:pPr>
            <w:r w:rsidRPr="008170AE">
              <w:rPr>
                <w:color w:val="000000" w:themeColor="text1"/>
              </w:rPr>
              <w:t>7,6</w:t>
            </w:r>
          </w:p>
        </w:tc>
        <w:tc>
          <w:tcPr>
            <w:tcW w:w="2384" w:type="dxa"/>
          </w:tcPr>
          <w:p w:rsidR="00D311FE" w:rsidRPr="008170AE" w:rsidRDefault="00D311FE" w:rsidP="003B7769">
            <w:pPr>
              <w:rPr>
                <w:color w:val="000000" w:themeColor="text1"/>
              </w:rPr>
            </w:pPr>
            <w:r w:rsidRPr="008170AE">
              <w:rPr>
                <w:color w:val="000000" w:themeColor="text1"/>
              </w:rPr>
              <w:t>8,6</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системы кровообращения</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rPr>
            </w:pPr>
            <w:r w:rsidRPr="008170AE">
              <w:rPr>
                <w:color w:val="000000" w:themeColor="text1"/>
              </w:rPr>
              <w:t>9,1</w:t>
            </w:r>
          </w:p>
        </w:tc>
        <w:tc>
          <w:tcPr>
            <w:tcW w:w="2392" w:type="dxa"/>
          </w:tcPr>
          <w:p w:rsidR="00D311FE" w:rsidRPr="008170AE" w:rsidRDefault="00D311FE" w:rsidP="003B7769">
            <w:pPr>
              <w:rPr>
                <w:color w:val="000000" w:themeColor="text1"/>
              </w:rPr>
            </w:pPr>
            <w:r w:rsidRPr="008170AE">
              <w:rPr>
                <w:color w:val="000000" w:themeColor="text1"/>
              </w:rPr>
              <w:t>10,4</w:t>
            </w:r>
          </w:p>
        </w:tc>
        <w:tc>
          <w:tcPr>
            <w:tcW w:w="2384" w:type="dxa"/>
          </w:tcPr>
          <w:p w:rsidR="00D311FE" w:rsidRPr="008170AE" w:rsidRDefault="00D311FE" w:rsidP="003B7769">
            <w:pPr>
              <w:rPr>
                <w:color w:val="000000" w:themeColor="text1"/>
              </w:rPr>
            </w:pPr>
            <w:r w:rsidRPr="008170AE">
              <w:rPr>
                <w:color w:val="000000" w:themeColor="text1"/>
              </w:rPr>
              <w:t>10,5</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35,8</w:t>
            </w:r>
          </w:p>
        </w:tc>
        <w:tc>
          <w:tcPr>
            <w:tcW w:w="2392" w:type="dxa"/>
          </w:tcPr>
          <w:p w:rsidR="00D311FE" w:rsidRPr="008170AE" w:rsidRDefault="00D311FE" w:rsidP="003B7769">
            <w:pPr>
              <w:rPr>
                <w:color w:val="000000" w:themeColor="text1"/>
              </w:rPr>
            </w:pPr>
            <w:r w:rsidRPr="008170AE">
              <w:rPr>
                <w:color w:val="000000" w:themeColor="text1"/>
              </w:rPr>
              <w:t>33,3</w:t>
            </w:r>
          </w:p>
        </w:tc>
        <w:tc>
          <w:tcPr>
            <w:tcW w:w="2384" w:type="dxa"/>
          </w:tcPr>
          <w:p w:rsidR="00D311FE" w:rsidRPr="008170AE" w:rsidRDefault="00D311FE" w:rsidP="003B7769">
            <w:pPr>
              <w:rPr>
                <w:color w:val="000000" w:themeColor="text1"/>
              </w:rPr>
            </w:pPr>
            <w:r w:rsidRPr="008170AE">
              <w:rPr>
                <w:color w:val="000000" w:themeColor="text1"/>
              </w:rPr>
              <w:t>37,1</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257,3</w:t>
            </w:r>
          </w:p>
        </w:tc>
        <w:tc>
          <w:tcPr>
            <w:tcW w:w="2392" w:type="dxa"/>
          </w:tcPr>
          <w:p w:rsidR="00D311FE" w:rsidRPr="008170AE" w:rsidRDefault="00D311FE" w:rsidP="003B7769">
            <w:pPr>
              <w:rPr>
                <w:color w:val="000000" w:themeColor="text1"/>
              </w:rPr>
            </w:pPr>
            <w:r w:rsidRPr="008170AE">
              <w:rPr>
                <w:color w:val="000000" w:themeColor="text1"/>
              </w:rPr>
              <w:t>257,7</w:t>
            </w:r>
          </w:p>
        </w:tc>
        <w:tc>
          <w:tcPr>
            <w:tcW w:w="2384" w:type="dxa"/>
          </w:tcPr>
          <w:p w:rsidR="00D311FE" w:rsidRPr="008170AE" w:rsidRDefault="00D311FE" w:rsidP="003B7769">
            <w:pPr>
              <w:rPr>
                <w:color w:val="000000" w:themeColor="text1"/>
              </w:rPr>
            </w:pPr>
            <w:r w:rsidRPr="008170AE">
              <w:rPr>
                <w:color w:val="000000" w:themeColor="text1"/>
              </w:rPr>
              <w:t>266,1</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органов дыхания</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rPr>
            </w:pPr>
            <w:r w:rsidRPr="008170AE">
              <w:rPr>
                <w:color w:val="000000" w:themeColor="text1"/>
              </w:rPr>
              <w:t>1307,8</w:t>
            </w:r>
          </w:p>
        </w:tc>
        <w:tc>
          <w:tcPr>
            <w:tcW w:w="2392" w:type="dxa"/>
          </w:tcPr>
          <w:p w:rsidR="00D311FE" w:rsidRPr="008170AE" w:rsidRDefault="00D311FE" w:rsidP="003B7769">
            <w:pPr>
              <w:rPr>
                <w:color w:val="000000" w:themeColor="text1"/>
              </w:rPr>
            </w:pPr>
            <w:r w:rsidRPr="008170AE">
              <w:rPr>
                <w:color w:val="000000" w:themeColor="text1"/>
              </w:rPr>
              <w:t>1255,6</w:t>
            </w:r>
          </w:p>
        </w:tc>
        <w:tc>
          <w:tcPr>
            <w:tcW w:w="2384" w:type="dxa"/>
          </w:tcPr>
          <w:p w:rsidR="00D311FE" w:rsidRPr="008170AE" w:rsidRDefault="00D311FE" w:rsidP="003B7769">
            <w:pPr>
              <w:rPr>
                <w:color w:val="000000" w:themeColor="text1"/>
              </w:rPr>
            </w:pPr>
            <w:r w:rsidRPr="008170AE">
              <w:rPr>
                <w:color w:val="000000" w:themeColor="text1"/>
              </w:rPr>
              <w:t>1335,5</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721,4</w:t>
            </w:r>
          </w:p>
        </w:tc>
        <w:tc>
          <w:tcPr>
            <w:tcW w:w="2392" w:type="dxa"/>
          </w:tcPr>
          <w:p w:rsidR="00D311FE" w:rsidRPr="008170AE" w:rsidRDefault="00D311FE" w:rsidP="003B7769">
            <w:pPr>
              <w:rPr>
                <w:color w:val="000000" w:themeColor="text1"/>
              </w:rPr>
            </w:pPr>
            <w:r w:rsidRPr="008170AE">
              <w:rPr>
                <w:color w:val="000000" w:themeColor="text1"/>
              </w:rPr>
              <w:t>695,3</w:t>
            </w:r>
          </w:p>
        </w:tc>
        <w:tc>
          <w:tcPr>
            <w:tcW w:w="2384" w:type="dxa"/>
          </w:tcPr>
          <w:p w:rsidR="00D311FE" w:rsidRPr="008170AE" w:rsidRDefault="00D311FE" w:rsidP="003B7769">
            <w:pPr>
              <w:rPr>
                <w:color w:val="000000" w:themeColor="text1"/>
              </w:rPr>
            </w:pPr>
            <w:r w:rsidRPr="008170AE">
              <w:rPr>
                <w:color w:val="000000" w:themeColor="text1"/>
              </w:rPr>
              <w:t>736,3</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193,2</w:t>
            </w:r>
          </w:p>
        </w:tc>
        <w:tc>
          <w:tcPr>
            <w:tcW w:w="2392" w:type="dxa"/>
          </w:tcPr>
          <w:p w:rsidR="00D311FE" w:rsidRPr="008170AE" w:rsidRDefault="00D311FE" w:rsidP="003B7769">
            <w:pPr>
              <w:rPr>
                <w:color w:val="000000" w:themeColor="text1"/>
              </w:rPr>
            </w:pPr>
            <w:r w:rsidRPr="008170AE">
              <w:rPr>
                <w:color w:val="000000" w:themeColor="text1"/>
              </w:rPr>
              <w:t>191,8</w:t>
            </w:r>
          </w:p>
        </w:tc>
        <w:tc>
          <w:tcPr>
            <w:tcW w:w="2384" w:type="dxa"/>
          </w:tcPr>
          <w:p w:rsidR="00D311FE" w:rsidRPr="008170AE" w:rsidRDefault="00D311FE" w:rsidP="003B7769">
            <w:pPr>
              <w:rPr>
                <w:color w:val="000000" w:themeColor="text1"/>
              </w:rPr>
            </w:pPr>
            <w:r w:rsidRPr="008170AE">
              <w:rPr>
                <w:color w:val="000000" w:themeColor="text1"/>
              </w:rPr>
              <w:t>195,4</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органов пищеварения</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Дети</w:t>
            </w:r>
          </w:p>
        </w:tc>
        <w:tc>
          <w:tcPr>
            <w:tcW w:w="2392" w:type="dxa"/>
          </w:tcPr>
          <w:p w:rsidR="00D311FE" w:rsidRPr="008170AE" w:rsidRDefault="00D311FE" w:rsidP="003B7769">
            <w:pPr>
              <w:rPr>
                <w:color w:val="000000" w:themeColor="text1"/>
              </w:rPr>
            </w:pPr>
            <w:r w:rsidRPr="008170AE">
              <w:rPr>
                <w:color w:val="000000" w:themeColor="text1"/>
              </w:rPr>
              <w:t>133,9</w:t>
            </w:r>
          </w:p>
        </w:tc>
        <w:tc>
          <w:tcPr>
            <w:tcW w:w="2392" w:type="dxa"/>
          </w:tcPr>
          <w:p w:rsidR="00D311FE" w:rsidRPr="008170AE" w:rsidRDefault="00D311FE" w:rsidP="003B7769">
            <w:pPr>
              <w:rPr>
                <w:color w:val="000000" w:themeColor="text1"/>
              </w:rPr>
            </w:pPr>
            <w:r w:rsidRPr="008170AE">
              <w:rPr>
                <w:color w:val="000000" w:themeColor="text1"/>
              </w:rPr>
              <w:t>142,1</w:t>
            </w:r>
          </w:p>
        </w:tc>
        <w:tc>
          <w:tcPr>
            <w:tcW w:w="2384" w:type="dxa"/>
          </w:tcPr>
          <w:p w:rsidR="00D311FE" w:rsidRPr="008170AE" w:rsidRDefault="00D311FE" w:rsidP="003B7769">
            <w:pPr>
              <w:rPr>
                <w:color w:val="000000" w:themeColor="text1"/>
              </w:rPr>
            </w:pPr>
            <w:r w:rsidRPr="008170AE">
              <w:rPr>
                <w:color w:val="000000" w:themeColor="text1"/>
              </w:rPr>
              <w:t>146,3</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192,7</w:t>
            </w:r>
          </w:p>
        </w:tc>
        <w:tc>
          <w:tcPr>
            <w:tcW w:w="2392" w:type="dxa"/>
          </w:tcPr>
          <w:p w:rsidR="00D311FE" w:rsidRPr="008170AE" w:rsidRDefault="00D311FE" w:rsidP="003B7769">
            <w:pPr>
              <w:rPr>
                <w:color w:val="000000" w:themeColor="text1"/>
              </w:rPr>
            </w:pPr>
            <w:r w:rsidRPr="008170AE">
              <w:rPr>
                <w:color w:val="000000" w:themeColor="text1"/>
              </w:rPr>
              <w:t>161,7</w:t>
            </w:r>
          </w:p>
        </w:tc>
        <w:tc>
          <w:tcPr>
            <w:tcW w:w="2384" w:type="dxa"/>
          </w:tcPr>
          <w:p w:rsidR="00D311FE" w:rsidRPr="008170AE" w:rsidRDefault="00D311FE" w:rsidP="003B7769">
            <w:pPr>
              <w:rPr>
                <w:color w:val="000000" w:themeColor="text1"/>
              </w:rPr>
            </w:pPr>
            <w:r w:rsidRPr="008170AE">
              <w:rPr>
                <w:color w:val="000000" w:themeColor="text1"/>
              </w:rPr>
              <w:t>186,5</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94,1</w:t>
            </w:r>
          </w:p>
        </w:tc>
        <w:tc>
          <w:tcPr>
            <w:tcW w:w="2392" w:type="dxa"/>
          </w:tcPr>
          <w:p w:rsidR="00D311FE" w:rsidRPr="008170AE" w:rsidRDefault="00D311FE" w:rsidP="003B7769">
            <w:pPr>
              <w:rPr>
                <w:color w:val="000000" w:themeColor="text1"/>
              </w:rPr>
            </w:pPr>
            <w:r w:rsidRPr="008170AE">
              <w:rPr>
                <w:color w:val="000000" w:themeColor="text1"/>
              </w:rPr>
              <w:t>96,7</w:t>
            </w:r>
          </w:p>
        </w:tc>
        <w:tc>
          <w:tcPr>
            <w:tcW w:w="2384" w:type="dxa"/>
          </w:tcPr>
          <w:p w:rsidR="00D311FE" w:rsidRPr="008170AE" w:rsidRDefault="00D311FE" w:rsidP="003B7769">
            <w:pPr>
              <w:rPr>
                <w:color w:val="000000" w:themeColor="text1"/>
              </w:rPr>
            </w:pPr>
            <w:r w:rsidRPr="008170AE">
              <w:rPr>
                <w:color w:val="000000" w:themeColor="text1"/>
              </w:rPr>
              <w:t>99,5</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мочеполовой системы</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lastRenderedPageBreak/>
              <w:t>Дети</w:t>
            </w:r>
          </w:p>
        </w:tc>
        <w:tc>
          <w:tcPr>
            <w:tcW w:w="2392" w:type="dxa"/>
          </w:tcPr>
          <w:p w:rsidR="00D311FE" w:rsidRPr="008170AE" w:rsidRDefault="00D311FE" w:rsidP="003B7769">
            <w:pPr>
              <w:rPr>
                <w:color w:val="000000" w:themeColor="text1"/>
              </w:rPr>
            </w:pPr>
            <w:r w:rsidRPr="008170AE">
              <w:rPr>
                <w:color w:val="000000" w:themeColor="text1"/>
              </w:rPr>
              <w:t>64,6</w:t>
            </w:r>
          </w:p>
        </w:tc>
        <w:tc>
          <w:tcPr>
            <w:tcW w:w="2392" w:type="dxa"/>
          </w:tcPr>
          <w:p w:rsidR="00D311FE" w:rsidRPr="008170AE" w:rsidRDefault="00D311FE" w:rsidP="003B7769">
            <w:pPr>
              <w:rPr>
                <w:color w:val="000000" w:themeColor="text1"/>
              </w:rPr>
            </w:pPr>
            <w:r w:rsidRPr="008170AE">
              <w:rPr>
                <w:color w:val="000000" w:themeColor="text1"/>
              </w:rPr>
              <w:t>63,8</w:t>
            </w:r>
          </w:p>
        </w:tc>
        <w:tc>
          <w:tcPr>
            <w:tcW w:w="2384" w:type="dxa"/>
          </w:tcPr>
          <w:p w:rsidR="00D311FE" w:rsidRPr="008170AE" w:rsidRDefault="00D311FE" w:rsidP="003B7769">
            <w:pPr>
              <w:rPr>
                <w:color w:val="000000" w:themeColor="text1"/>
              </w:rPr>
            </w:pPr>
            <w:r w:rsidRPr="008170AE">
              <w:rPr>
                <w:color w:val="000000" w:themeColor="text1"/>
              </w:rPr>
              <w:t>62,9</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Подростки</w:t>
            </w:r>
          </w:p>
        </w:tc>
        <w:tc>
          <w:tcPr>
            <w:tcW w:w="2392" w:type="dxa"/>
          </w:tcPr>
          <w:p w:rsidR="00D311FE" w:rsidRPr="008170AE" w:rsidRDefault="00D311FE" w:rsidP="003B7769">
            <w:pPr>
              <w:rPr>
                <w:color w:val="000000" w:themeColor="text1"/>
              </w:rPr>
            </w:pPr>
            <w:r w:rsidRPr="008170AE">
              <w:rPr>
                <w:color w:val="000000" w:themeColor="text1"/>
              </w:rPr>
              <w:t>131,2</w:t>
            </w:r>
          </w:p>
        </w:tc>
        <w:tc>
          <w:tcPr>
            <w:tcW w:w="2392" w:type="dxa"/>
          </w:tcPr>
          <w:p w:rsidR="00D311FE" w:rsidRPr="008170AE" w:rsidRDefault="00D311FE" w:rsidP="003B7769">
            <w:pPr>
              <w:rPr>
                <w:color w:val="000000" w:themeColor="text1"/>
              </w:rPr>
            </w:pPr>
            <w:r w:rsidRPr="008170AE">
              <w:rPr>
                <w:color w:val="000000" w:themeColor="text1"/>
              </w:rPr>
              <w:t>122,7</w:t>
            </w:r>
          </w:p>
        </w:tc>
        <w:tc>
          <w:tcPr>
            <w:tcW w:w="2384" w:type="dxa"/>
          </w:tcPr>
          <w:p w:rsidR="00D311FE" w:rsidRPr="008170AE" w:rsidRDefault="00D311FE" w:rsidP="003B7769">
            <w:pPr>
              <w:rPr>
                <w:color w:val="000000" w:themeColor="text1"/>
              </w:rPr>
            </w:pPr>
            <w:r w:rsidRPr="008170AE">
              <w:rPr>
                <w:color w:val="000000" w:themeColor="text1"/>
              </w:rPr>
              <w:t>137,6</w:t>
            </w:r>
          </w:p>
        </w:tc>
      </w:tr>
      <w:tr w:rsidR="00D311FE" w:rsidRPr="008170AE" w:rsidTr="003B7769">
        <w:tc>
          <w:tcPr>
            <w:tcW w:w="2655" w:type="dxa"/>
          </w:tcPr>
          <w:p w:rsidR="00D311FE" w:rsidRPr="008170AE" w:rsidRDefault="00D311FE" w:rsidP="003B7769">
            <w:pPr>
              <w:rPr>
                <w:color w:val="000000" w:themeColor="text1"/>
              </w:rPr>
            </w:pPr>
            <w:r w:rsidRPr="008170AE">
              <w:rPr>
                <w:color w:val="000000" w:themeColor="text1"/>
              </w:rPr>
              <w:t>Взрослые</w:t>
            </w:r>
          </w:p>
        </w:tc>
        <w:tc>
          <w:tcPr>
            <w:tcW w:w="2392" w:type="dxa"/>
          </w:tcPr>
          <w:p w:rsidR="00D311FE" w:rsidRPr="008170AE" w:rsidRDefault="00D311FE" w:rsidP="003B7769">
            <w:pPr>
              <w:rPr>
                <w:color w:val="000000" w:themeColor="text1"/>
              </w:rPr>
            </w:pPr>
            <w:r w:rsidRPr="008170AE">
              <w:rPr>
                <w:color w:val="000000" w:themeColor="text1"/>
              </w:rPr>
              <w:t>132,4</w:t>
            </w:r>
          </w:p>
        </w:tc>
        <w:tc>
          <w:tcPr>
            <w:tcW w:w="2392" w:type="dxa"/>
          </w:tcPr>
          <w:p w:rsidR="00D311FE" w:rsidRPr="008170AE" w:rsidRDefault="00D311FE" w:rsidP="003B7769">
            <w:pPr>
              <w:rPr>
                <w:color w:val="000000" w:themeColor="text1"/>
              </w:rPr>
            </w:pPr>
            <w:r w:rsidRPr="008170AE">
              <w:rPr>
                <w:color w:val="000000" w:themeColor="text1"/>
              </w:rPr>
              <w:t>137,2</w:t>
            </w:r>
          </w:p>
        </w:tc>
        <w:tc>
          <w:tcPr>
            <w:tcW w:w="2384" w:type="dxa"/>
          </w:tcPr>
          <w:p w:rsidR="00D311FE" w:rsidRPr="008170AE" w:rsidRDefault="00D311FE" w:rsidP="003B7769">
            <w:pPr>
              <w:rPr>
                <w:color w:val="000000" w:themeColor="text1"/>
              </w:rPr>
            </w:pPr>
            <w:r w:rsidRPr="008170AE">
              <w:rPr>
                <w:color w:val="000000" w:themeColor="text1"/>
              </w:rPr>
              <w:t>141,3</w:t>
            </w:r>
          </w:p>
        </w:tc>
      </w:tr>
    </w:tbl>
    <w:p w:rsidR="00D311FE" w:rsidRPr="008170AE" w:rsidRDefault="00D311FE" w:rsidP="00D311FE">
      <w:pPr>
        <w:jc w:val="center"/>
        <w:rPr>
          <w:b/>
          <w:color w:val="000000" w:themeColor="text1"/>
        </w:rPr>
      </w:pPr>
    </w:p>
    <w:p w:rsidR="00D311FE" w:rsidRPr="008170AE" w:rsidRDefault="00D311FE" w:rsidP="00D311FE">
      <w:pPr>
        <w:jc w:val="center"/>
        <w:rPr>
          <w:b/>
          <w:color w:val="000000" w:themeColor="text1"/>
        </w:rPr>
      </w:pPr>
      <w:r w:rsidRPr="008170AE">
        <w:rPr>
          <w:b/>
          <w:color w:val="000000" w:themeColor="text1"/>
        </w:rPr>
        <w:t>Искусственное прерывание беременности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385"/>
        <w:gridCol w:w="2385"/>
        <w:gridCol w:w="2385"/>
      </w:tblGrid>
      <w:tr w:rsidR="00D311FE" w:rsidRPr="008170AE" w:rsidTr="003B7769">
        <w:tc>
          <w:tcPr>
            <w:tcW w:w="2668" w:type="dxa"/>
          </w:tcPr>
          <w:p w:rsidR="00D311FE" w:rsidRPr="008170AE" w:rsidRDefault="00D311FE" w:rsidP="003B7769">
            <w:pPr>
              <w:rPr>
                <w:color w:val="000000" w:themeColor="text1"/>
              </w:rPr>
            </w:pPr>
          </w:p>
        </w:tc>
        <w:tc>
          <w:tcPr>
            <w:tcW w:w="2385" w:type="dxa"/>
          </w:tcPr>
          <w:p w:rsidR="00D311FE" w:rsidRPr="008170AE" w:rsidRDefault="00D311FE" w:rsidP="003B7769">
            <w:pPr>
              <w:rPr>
                <w:color w:val="000000" w:themeColor="text1"/>
              </w:rPr>
            </w:pPr>
            <w:r w:rsidRPr="008170AE">
              <w:rPr>
                <w:color w:val="000000" w:themeColor="text1"/>
              </w:rPr>
              <w:t>2010 год</w:t>
            </w:r>
          </w:p>
        </w:tc>
        <w:tc>
          <w:tcPr>
            <w:tcW w:w="2385" w:type="dxa"/>
          </w:tcPr>
          <w:p w:rsidR="00D311FE" w:rsidRPr="008170AE" w:rsidRDefault="00D311FE" w:rsidP="003B7769">
            <w:pPr>
              <w:rPr>
                <w:color w:val="000000" w:themeColor="text1"/>
              </w:rPr>
            </w:pPr>
            <w:r w:rsidRPr="008170AE">
              <w:rPr>
                <w:color w:val="000000" w:themeColor="text1"/>
              </w:rPr>
              <w:t>2011 год</w:t>
            </w:r>
          </w:p>
        </w:tc>
        <w:tc>
          <w:tcPr>
            <w:tcW w:w="2385" w:type="dxa"/>
          </w:tcPr>
          <w:p w:rsidR="00D311FE" w:rsidRPr="008170AE" w:rsidRDefault="00D311FE" w:rsidP="003B7769">
            <w:pPr>
              <w:rPr>
                <w:color w:val="000000" w:themeColor="text1"/>
              </w:rPr>
            </w:pPr>
            <w:r w:rsidRPr="008170AE">
              <w:rPr>
                <w:color w:val="000000" w:themeColor="text1"/>
              </w:rPr>
              <w:t>2012 год</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Число абортов, всего</w:t>
            </w:r>
          </w:p>
        </w:tc>
        <w:tc>
          <w:tcPr>
            <w:tcW w:w="2385" w:type="dxa"/>
          </w:tcPr>
          <w:p w:rsidR="00D311FE" w:rsidRPr="008170AE" w:rsidRDefault="00D311FE" w:rsidP="003B7769">
            <w:pPr>
              <w:rPr>
                <w:color w:val="000000" w:themeColor="text1"/>
              </w:rPr>
            </w:pPr>
            <w:r w:rsidRPr="008170AE">
              <w:rPr>
                <w:color w:val="000000" w:themeColor="text1"/>
              </w:rPr>
              <w:t>26143</w:t>
            </w:r>
          </w:p>
        </w:tc>
        <w:tc>
          <w:tcPr>
            <w:tcW w:w="2385" w:type="dxa"/>
          </w:tcPr>
          <w:p w:rsidR="00D311FE" w:rsidRPr="008170AE" w:rsidRDefault="00D311FE" w:rsidP="003B7769">
            <w:pPr>
              <w:rPr>
                <w:color w:val="000000" w:themeColor="text1"/>
              </w:rPr>
            </w:pPr>
            <w:r w:rsidRPr="008170AE">
              <w:rPr>
                <w:color w:val="000000" w:themeColor="text1"/>
              </w:rPr>
              <w:t>25504</w:t>
            </w:r>
          </w:p>
        </w:tc>
        <w:tc>
          <w:tcPr>
            <w:tcW w:w="2385" w:type="dxa"/>
          </w:tcPr>
          <w:p w:rsidR="00D311FE" w:rsidRPr="008170AE" w:rsidRDefault="00D311FE" w:rsidP="003B7769">
            <w:pPr>
              <w:rPr>
                <w:color w:val="000000" w:themeColor="text1"/>
              </w:rPr>
            </w:pPr>
            <w:r w:rsidRPr="008170AE">
              <w:rPr>
                <w:color w:val="000000" w:themeColor="text1"/>
              </w:rPr>
              <w:t>23842</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До 14 лет</w:t>
            </w:r>
          </w:p>
        </w:tc>
        <w:tc>
          <w:tcPr>
            <w:tcW w:w="2385" w:type="dxa"/>
          </w:tcPr>
          <w:p w:rsidR="00D311FE" w:rsidRPr="008170AE" w:rsidRDefault="00D311FE" w:rsidP="003B7769">
            <w:pPr>
              <w:rPr>
                <w:color w:val="000000" w:themeColor="text1"/>
              </w:rPr>
            </w:pPr>
            <w:r w:rsidRPr="008170AE">
              <w:rPr>
                <w:color w:val="000000" w:themeColor="text1"/>
              </w:rPr>
              <w:t>5</w:t>
            </w:r>
          </w:p>
        </w:tc>
        <w:tc>
          <w:tcPr>
            <w:tcW w:w="2385" w:type="dxa"/>
          </w:tcPr>
          <w:p w:rsidR="00D311FE" w:rsidRPr="008170AE" w:rsidRDefault="00D311FE" w:rsidP="003B7769">
            <w:pPr>
              <w:rPr>
                <w:color w:val="000000" w:themeColor="text1"/>
              </w:rPr>
            </w:pPr>
            <w:r w:rsidRPr="008170AE">
              <w:rPr>
                <w:color w:val="000000" w:themeColor="text1"/>
              </w:rPr>
              <w:t>10</w:t>
            </w:r>
          </w:p>
        </w:tc>
        <w:tc>
          <w:tcPr>
            <w:tcW w:w="2385" w:type="dxa"/>
          </w:tcPr>
          <w:p w:rsidR="00D311FE" w:rsidRPr="008170AE" w:rsidRDefault="00D311FE" w:rsidP="003B7769">
            <w:pPr>
              <w:rPr>
                <w:color w:val="000000" w:themeColor="text1"/>
              </w:rPr>
            </w:pPr>
            <w:r w:rsidRPr="008170AE">
              <w:rPr>
                <w:color w:val="000000" w:themeColor="text1"/>
              </w:rPr>
              <w:t>11</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15-30 лет</w:t>
            </w:r>
          </w:p>
        </w:tc>
        <w:tc>
          <w:tcPr>
            <w:tcW w:w="2385" w:type="dxa"/>
          </w:tcPr>
          <w:p w:rsidR="00D311FE" w:rsidRPr="008170AE" w:rsidRDefault="00D311FE" w:rsidP="003B7769">
            <w:pPr>
              <w:rPr>
                <w:color w:val="000000" w:themeColor="text1"/>
              </w:rPr>
            </w:pPr>
            <w:r w:rsidRPr="008170AE">
              <w:rPr>
                <w:color w:val="000000" w:themeColor="text1"/>
              </w:rPr>
              <w:t>15743</w:t>
            </w:r>
          </w:p>
        </w:tc>
        <w:tc>
          <w:tcPr>
            <w:tcW w:w="2385" w:type="dxa"/>
          </w:tcPr>
          <w:p w:rsidR="00D311FE" w:rsidRPr="008170AE" w:rsidRDefault="00D311FE" w:rsidP="003B7769">
            <w:pPr>
              <w:rPr>
                <w:color w:val="000000" w:themeColor="text1"/>
              </w:rPr>
            </w:pPr>
            <w:r w:rsidRPr="008170AE">
              <w:rPr>
                <w:color w:val="000000" w:themeColor="text1"/>
              </w:rPr>
              <w:t>15140</w:t>
            </w:r>
          </w:p>
        </w:tc>
        <w:tc>
          <w:tcPr>
            <w:tcW w:w="2385" w:type="dxa"/>
          </w:tcPr>
          <w:p w:rsidR="00D311FE" w:rsidRPr="008170AE" w:rsidRDefault="00D311FE" w:rsidP="003B7769">
            <w:pPr>
              <w:rPr>
                <w:color w:val="000000" w:themeColor="text1"/>
              </w:rPr>
            </w:pPr>
            <w:r w:rsidRPr="008170AE">
              <w:rPr>
                <w:color w:val="000000" w:themeColor="text1"/>
              </w:rPr>
              <w:t>13661</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Удельный вес абортов у женщин до 30 лет</w:t>
            </w:r>
            <w:proofErr w:type="gramStart"/>
            <w:r w:rsidRPr="008170AE">
              <w:rPr>
                <w:color w:val="000000" w:themeColor="text1"/>
              </w:rPr>
              <w:t xml:space="preserve"> (%)</w:t>
            </w:r>
            <w:proofErr w:type="gramEnd"/>
          </w:p>
        </w:tc>
        <w:tc>
          <w:tcPr>
            <w:tcW w:w="2385" w:type="dxa"/>
          </w:tcPr>
          <w:p w:rsidR="00D311FE" w:rsidRPr="008170AE" w:rsidRDefault="00D311FE" w:rsidP="003B7769">
            <w:pPr>
              <w:rPr>
                <w:color w:val="000000" w:themeColor="text1"/>
              </w:rPr>
            </w:pPr>
            <w:r w:rsidRPr="008170AE">
              <w:rPr>
                <w:color w:val="000000" w:themeColor="text1"/>
              </w:rPr>
              <w:t>60,2</w:t>
            </w:r>
          </w:p>
        </w:tc>
        <w:tc>
          <w:tcPr>
            <w:tcW w:w="2385" w:type="dxa"/>
          </w:tcPr>
          <w:p w:rsidR="00D311FE" w:rsidRPr="008170AE" w:rsidRDefault="00D311FE" w:rsidP="003B7769">
            <w:pPr>
              <w:rPr>
                <w:color w:val="000000" w:themeColor="text1"/>
              </w:rPr>
            </w:pPr>
            <w:r w:rsidRPr="008170AE">
              <w:rPr>
                <w:color w:val="000000" w:themeColor="text1"/>
              </w:rPr>
              <w:t>59,4</w:t>
            </w:r>
          </w:p>
        </w:tc>
        <w:tc>
          <w:tcPr>
            <w:tcW w:w="2385" w:type="dxa"/>
          </w:tcPr>
          <w:p w:rsidR="00D311FE" w:rsidRPr="008170AE" w:rsidRDefault="00D311FE" w:rsidP="003B7769">
            <w:pPr>
              <w:rPr>
                <w:color w:val="000000" w:themeColor="text1"/>
              </w:rPr>
            </w:pPr>
            <w:r w:rsidRPr="008170AE">
              <w:rPr>
                <w:color w:val="000000" w:themeColor="text1"/>
              </w:rPr>
              <w:t>57,3</w:t>
            </w:r>
          </w:p>
        </w:tc>
      </w:tr>
    </w:tbl>
    <w:p w:rsidR="00D311FE" w:rsidRPr="008170AE" w:rsidRDefault="00D311FE" w:rsidP="00D311FE">
      <w:pPr>
        <w:jc w:val="center"/>
        <w:rPr>
          <w:b/>
          <w:color w:val="000000" w:themeColor="text1"/>
          <w:lang w:val="en-US"/>
        </w:rPr>
      </w:pPr>
    </w:p>
    <w:p w:rsidR="00D311FE" w:rsidRPr="008170AE" w:rsidRDefault="00D311FE" w:rsidP="00D311FE">
      <w:pPr>
        <w:jc w:val="center"/>
        <w:rPr>
          <w:b/>
          <w:color w:val="000000" w:themeColor="text1"/>
          <w:lang w:val="en-US"/>
        </w:rPr>
      </w:pPr>
    </w:p>
    <w:p w:rsidR="00D311FE" w:rsidRPr="008170AE" w:rsidRDefault="00D311FE" w:rsidP="00D311FE">
      <w:pPr>
        <w:jc w:val="center"/>
        <w:rPr>
          <w:b/>
          <w:color w:val="000000" w:themeColor="text1"/>
        </w:rPr>
      </w:pPr>
      <w:r w:rsidRPr="008170AE">
        <w:rPr>
          <w:b/>
          <w:color w:val="000000" w:themeColor="text1"/>
        </w:rPr>
        <w:t xml:space="preserve">Показатель смертности населения по основным классам причин </w:t>
      </w:r>
    </w:p>
    <w:p w:rsidR="00D311FE" w:rsidRPr="008170AE" w:rsidRDefault="00D311FE" w:rsidP="00D311FE">
      <w:pPr>
        <w:jc w:val="center"/>
        <w:rPr>
          <w:color w:val="000000" w:themeColor="text1"/>
        </w:rPr>
      </w:pPr>
      <w:r w:rsidRPr="008170AE">
        <w:rPr>
          <w:color w:val="000000" w:themeColor="text1"/>
        </w:rPr>
        <w:t>(на 100 000 соответствующего населения)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385"/>
        <w:gridCol w:w="2385"/>
        <w:gridCol w:w="2385"/>
      </w:tblGrid>
      <w:tr w:rsidR="00D311FE" w:rsidRPr="008170AE" w:rsidTr="003B7769">
        <w:tc>
          <w:tcPr>
            <w:tcW w:w="2668" w:type="dxa"/>
          </w:tcPr>
          <w:p w:rsidR="00D311FE" w:rsidRPr="008170AE" w:rsidRDefault="00D311FE" w:rsidP="003B7769">
            <w:pPr>
              <w:rPr>
                <w:color w:val="000000" w:themeColor="text1"/>
              </w:rPr>
            </w:pPr>
          </w:p>
        </w:tc>
        <w:tc>
          <w:tcPr>
            <w:tcW w:w="2385" w:type="dxa"/>
          </w:tcPr>
          <w:p w:rsidR="00D311FE" w:rsidRPr="008170AE" w:rsidRDefault="00D311FE" w:rsidP="003B7769">
            <w:pPr>
              <w:rPr>
                <w:color w:val="000000" w:themeColor="text1"/>
              </w:rPr>
            </w:pPr>
            <w:r w:rsidRPr="008170AE">
              <w:rPr>
                <w:color w:val="000000" w:themeColor="text1"/>
              </w:rPr>
              <w:t>2010 год</w:t>
            </w:r>
          </w:p>
        </w:tc>
        <w:tc>
          <w:tcPr>
            <w:tcW w:w="2385" w:type="dxa"/>
          </w:tcPr>
          <w:p w:rsidR="00D311FE" w:rsidRPr="008170AE" w:rsidRDefault="00D311FE" w:rsidP="003B7769">
            <w:pPr>
              <w:rPr>
                <w:color w:val="000000" w:themeColor="text1"/>
              </w:rPr>
            </w:pPr>
            <w:r w:rsidRPr="008170AE">
              <w:rPr>
                <w:color w:val="000000" w:themeColor="text1"/>
              </w:rPr>
              <w:t>2011 год</w:t>
            </w:r>
          </w:p>
        </w:tc>
        <w:tc>
          <w:tcPr>
            <w:tcW w:w="2385" w:type="dxa"/>
          </w:tcPr>
          <w:p w:rsidR="00D311FE" w:rsidRPr="008170AE" w:rsidRDefault="00D311FE" w:rsidP="003B7769">
            <w:pPr>
              <w:rPr>
                <w:color w:val="000000" w:themeColor="text1"/>
              </w:rPr>
            </w:pPr>
            <w:r w:rsidRPr="008170AE">
              <w:rPr>
                <w:color w:val="000000" w:themeColor="text1"/>
              </w:rPr>
              <w:t>2012 год</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 xml:space="preserve">Всего </w:t>
            </w:r>
            <w:proofErr w:type="gramStart"/>
            <w:r w:rsidRPr="008170AE">
              <w:rPr>
                <w:b/>
                <w:i/>
                <w:color w:val="000000" w:themeColor="text1"/>
              </w:rPr>
              <w:t>умерших</w:t>
            </w:r>
            <w:proofErr w:type="gramEnd"/>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149,4</w:t>
            </w:r>
          </w:p>
        </w:tc>
        <w:tc>
          <w:tcPr>
            <w:tcW w:w="2385" w:type="dxa"/>
          </w:tcPr>
          <w:p w:rsidR="00D311FE" w:rsidRPr="008170AE" w:rsidRDefault="00D311FE" w:rsidP="003B7769">
            <w:pPr>
              <w:rPr>
                <w:color w:val="000000" w:themeColor="text1"/>
              </w:rPr>
            </w:pPr>
            <w:r w:rsidRPr="008170AE">
              <w:rPr>
                <w:color w:val="000000" w:themeColor="text1"/>
              </w:rPr>
              <w:t>162,1</w:t>
            </w:r>
          </w:p>
        </w:tc>
        <w:tc>
          <w:tcPr>
            <w:tcW w:w="2385" w:type="dxa"/>
          </w:tcPr>
          <w:p w:rsidR="00D311FE" w:rsidRPr="008170AE" w:rsidRDefault="00D311FE" w:rsidP="003B7769">
            <w:pPr>
              <w:rPr>
                <w:color w:val="000000" w:themeColor="text1"/>
              </w:rPr>
            </w:pPr>
            <w:r w:rsidRPr="008170AE">
              <w:rPr>
                <w:color w:val="000000" w:themeColor="text1"/>
              </w:rPr>
              <w:t>216,8</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231,4</w:t>
            </w:r>
          </w:p>
        </w:tc>
        <w:tc>
          <w:tcPr>
            <w:tcW w:w="2385" w:type="dxa"/>
          </w:tcPr>
          <w:p w:rsidR="00D311FE" w:rsidRPr="008170AE" w:rsidRDefault="00D311FE" w:rsidP="003B7769">
            <w:pPr>
              <w:rPr>
                <w:color w:val="000000" w:themeColor="text1"/>
              </w:rPr>
            </w:pPr>
            <w:r w:rsidRPr="008170AE">
              <w:rPr>
                <w:color w:val="000000" w:themeColor="text1"/>
              </w:rPr>
              <w:t>265,8</w:t>
            </w:r>
          </w:p>
        </w:tc>
        <w:tc>
          <w:tcPr>
            <w:tcW w:w="2385" w:type="dxa"/>
          </w:tcPr>
          <w:p w:rsidR="00D311FE" w:rsidRPr="008170AE" w:rsidRDefault="00D311FE" w:rsidP="003B7769">
            <w:pPr>
              <w:rPr>
                <w:color w:val="000000" w:themeColor="text1"/>
              </w:rPr>
            </w:pPr>
            <w:r w:rsidRPr="008170AE">
              <w:rPr>
                <w:color w:val="000000" w:themeColor="text1"/>
              </w:rPr>
              <w:t>367,2</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1814,5</w:t>
            </w:r>
          </w:p>
        </w:tc>
        <w:tc>
          <w:tcPr>
            <w:tcW w:w="2385" w:type="dxa"/>
          </w:tcPr>
          <w:p w:rsidR="00D311FE" w:rsidRPr="008170AE" w:rsidRDefault="00D311FE" w:rsidP="003B7769">
            <w:pPr>
              <w:rPr>
                <w:color w:val="000000" w:themeColor="text1"/>
              </w:rPr>
            </w:pPr>
            <w:r w:rsidRPr="008170AE">
              <w:rPr>
                <w:color w:val="000000" w:themeColor="text1"/>
              </w:rPr>
              <w:t>1751,6</w:t>
            </w:r>
          </w:p>
        </w:tc>
        <w:tc>
          <w:tcPr>
            <w:tcW w:w="2385" w:type="dxa"/>
          </w:tcPr>
          <w:p w:rsidR="00D311FE" w:rsidRPr="008170AE" w:rsidRDefault="00D311FE" w:rsidP="003B7769">
            <w:pPr>
              <w:rPr>
                <w:color w:val="000000" w:themeColor="text1"/>
              </w:rPr>
            </w:pPr>
            <w:r w:rsidRPr="008170AE">
              <w:rPr>
                <w:color w:val="000000" w:themeColor="text1"/>
              </w:rPr>
              <w:t>1738,1</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Внешние причины, травмы, отравления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28,9</w:t>
            </w:r>
          </w:p>
        </w:tc>
        <w:tc>
          <w:tcPr>
            <w:tcW w:w="2385" w:type="dxa"/>
          </w:tcPr>
          <w:p w:rsidR="00D311FE" w:rsidRPr="008170AE" w:rsidRDefault="00D311FE" w:rsidP="003B7769">
            <w:pPr>
              <w:rPr>
                <w:color w:val="000000" w:themeColor="text1"/>
              </w:rPr>
            </w:pPr>
            <w:r w:rsidRPr="008170AE">
              <w:rPr>
                <w:color w:val="000000" w:themeColor="text1"/>
              </w:rPr>
              <w:t>30,2</w:t>
            </w:r>
          </w:p>
        </w:tc>
        <w:tc>
          <w:tcPr>
            <w:tcW w:w="2385" w:type="dxa"/>
          </w:tcPr>
          <w:p w:rsidR="00D311FE" w:rsidRPr="008170AE" w:rsidRDefault="00D311FE" w:rsidP="003B7769">
            <w:pPr>
              <w:rPr>
                <w:color w:val="000000" w:themeColor="text1"/>
              </w:rPr>
            </w:pPr>
            <w:r w:rsidRPr="008170AE">
              <w:rPr>
                <w:color w:val="000000" w:themeColor="text1"/>
              </w:rPr>
              <w:t>33,3</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179,8</w:t>
            </w:r>
          </w:p>
        </w:tc>
        <w:tc>
          <w:tcPr>
            <w:tcW w:w="2385" w:type="dxa"/>
          </w:tcPr>
          <w:p w:rsidR="00D311FE" w:rsidRPr="008170AE" w:rsidRDefault="00D311FE" w:rsidP="003B7769">
            <w:pPr>
              <w:rPr>
                <w:color w:val="000000" w:themeColor="text1"/>
              </w:rPr>
            </w:pPr>
            <w:r w:rsidRPr="008170AE">
              <w:rPr>
                <w:color w:val="000000" w:themeColor="text1"/>
              </w:rPr>
              <w:t>195,7</w:t>
            </w:r>
          </w:p>
        </w:tc>
        <w:tc>
          <w:tcPr>
            <w:tcW w:w="2385" w:type="dxa"/>
          </w:tcPr>
          <w:p w:rsidR="00D311FE" w:rsidRPr="008170AE" w:rsidRDefault="00D311FE" w:rsidP="003B7769">
            <w:pPr>
              <w:rPr>
                <w:color w:val="000000" w:themeColor="text1"/>
              </w:rPr>
            </w:pPr>
            <w:r w:rsidRPr="008170AE">
              <w:rPr>
                <w:color w:val="000000" w:themeColor="text1"/>
              </w:rPr>
              <w:t>177,6</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258,4</w:t>
            </w:r>
          </w:p>
        </w:tc>
        <w:tc>
          <w:tcPr>
            <w:tcW w:w="2385" w:type="dxa"/>
          </w:tcPr>
          <w:p w:rsidR="00D311FE" w:rsidRPr="008170AE" w:rsidRDefault="00D311FE" w:rsidP="003B7769">
            <w:pPr>
              <w:rPr>
                <w:color w:val="000000" w:themeColor="text1"/>
              </w:rPr>
            </w:pPr>
            <w:r w:rsidRPr="008170AE">
              <w:rPr>
                <w:color w:val="000000" w:themeColor="text1"/>
              </w:rPr>
              <w:t>236,7</w:t>
            </w:r>
          </w:p>
        </w:tc>
        <w:tc>
          <w:tcPr>
            <w:tcW w:w="2385" w:type="dxa"/>
          </w:tcPr>
          <w:p w:rsidR="00D311FE" w:rsidRPr="008170AE" w:rsidRDefault="00D311FE" w:rsidP="003B7769">
            <w:pPr>
              <w:rPr>
                <w:color w:val="000000" w:themeColor="text1"/>
              </w:rPr>
            </w:pPr>
            <w:r w:rsidRPr="008170AE">
              <w:rPr>
                <w:color w:val="000000" w:themeColor="text1"/>
              </w:rPr>
              <w:t>232,2</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Из них отравления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0,9</w:t>
            </w:r>
          </w:p>
        </w:tc>
        <w:tc>
          <w:tcPr>
            <w:tcW w:w="2385" w:type="dxa"/>
          </w:tcPr>
          <w:p w:rsidR="00D311FE" w:rsidRPr="008170AE" w:rsidRDefault="00D311FE" w:rsidP="003B7769">
            <w:pPr>
              <w:rPr>
                <w:color w:val="000000" w:themeColor="text1"/>
              </w:rPr>
            </w:pPr>
            <w:r w:rsidRPr="008170AE">
              <w:rPr>
                <w:color w:val="000000" w:themeColor="text1"/>
              </w:rPr>
              <w:t>0,7</w:t>
            </w:r>
          </w:p>
        </w:tc>
        <w:tc>
          <w:tcPr>
            <w:tcW w:w="2385" w:type="dxa"/>
          </w:tcPr>
          <w:p w:rsidR="00D311FE" w:rsidRPr="008170AE" w:rsidRDefault="00D311FE" w:rsidP="003B7769">
            <w:pPr>
              <w:rPr>
                <w:color w:val="000000" w:themeColor="text1"/>
              </w:rPr>
            </w:pPr>
            <w:r w:rsidRPr="008170AE">
              <w:rPr>
                <w:color w:val="000000" w:themeColor="text1"/>
              </w:rPr>
              <w:t>1,1</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1,1</w:t>
            </w:r>
          </w:p>
        </w:tc>
        <w:tc>
          <w:tcPr>
            <w:tcW w:w="2385" w:type="dxa"/>
          </w:tcPr>
          <w:p w:rsidR="00D311FE" w:rsidRPr="008170AE" w:rsidRDefault="00D311FE" w:rsidP="003B7769">
            <w:pPr>
              <w:rPr>
                <w:color w:val="000000" w:themeColor="text1"/>
              </w:rPr>
            </w:pPr>
            <w:r w:rsidRPr="008170AE">
              <w:rPr>
                <w:color w:val="000000" w:themeColor="text1"/>
              </w:rPr>
              <w:t>1,2</w:t>
            </w:r>
          </w:p>
        </w:tc>
        <w:tc>
          <w:tcPr>
            <w:tcW w:w="2385" w:type="dxa"/>
          </w:tcPr>
          <w:p w:rsidR="00D311FE" w:rsidRPr="008170AE" w:rsidRDefault="00D311FE" w:rsidP="003B7769">
            <w:pPr>
              <w:rPr>
                <w:color w:val="000000" w:themeColor="text1"/>
              </w:rPr>
            </w:pPr>
            <w:r w:rsidRPr="008170AE">
              <w:rPr>
                <w:color w:val="000000" w:themeColor="text1"/>
              </w:rPr>
              <w:t>8,5</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21,9</w:t>
            </w:r>
          </w:p>
        </w:tc>
        <w:tc>
          <w:tcPr>
            <w:tcW w:w="2385" w:type="dxa"/>
          </w:tcPr>
          <w:p w:rsidR="00D311FE" w:rsidRPr="008170AE" w:rsidRDefault="00D311FE" w:rsidP="003B7769">
            <w:pPr>
              <w:rPr>
                <w:color w:val="000000" w:themeColor="text1"/>
              </w:rPr>
            </w:pPr>
            <w:r w:rsidRPr="008170AE">
              <w:rPr>
                <w:color w:val="000000" w:themeColor="text1"/>
              </w:rPr>
              <w:t>13,2</w:t>
            </w:r>
          </w:p>
        </w:tc>
        <w:tc>
          <w:tcPr>
            <w:tcW w:w="2385" w:type="dxa"/>
          </w:tcPr>
          <w:p w:rsidR="00D311FE" w:rsidRPr="008170AE" w:rsidRDefault="00D311FE" w:rsidP="003B7769">
            <w:pPr>
              <w:rPr>
                <w:color w:val="000000" w:themeColor="text1"/>
              </w:rPr>
            </w:pPr>
            <w:r w:rsidRPr="008170AE">
              <w:rPr>
                <w:color w:val="000000" w:themeColor="text1"/>
              </w:rPr>
              <w:t>18,2</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В т.ч. алкогольные</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0,0</w:t>
            </w:r>
          </w:p>
        </w:tc>
        <w:tc>
          <w:tcPr>
            <w:tcW w:w="2385" w:type="dxa"/>
          </w:tcPr>
          <w:p w:rsidR="00D311FE" w:rsidRPr="008170AE" w:rsidRDefault="00D311FE" w:rsidP="003B7769">
            <w:pPr>
              <w:rPr>
                <w:color w:val="000000" w:themeColor="text1"/>
              </w:rPr>
            </w:pPr>
            <w:r w:rsidRPr="008170AE">
              <w:rPr>
                <w:color w:val="000000" w:themeColor="text1"/>
              </w:rPr>
              <w:t>0,0</w:t>
            </w:r>
          </w:p>
        </w:tc>
        <w:tc>
          <w:tcPr>
            <w:tcW w:w="2385" w:type="dxa"/>
          </w:tcPr>
          <w:p w:rsidR="00D311FE" w:rsidRPr="008170AE" w:rsidRDefault="00D311FE" w:rsidP="003B7769">
            <w:pPr>
              <w:rPr>
                <w:color w:val="000000" w:themeColor="text1"/>
              </w:rPr>
            </w:pPr>
            <w:r w:rsidRPr="008170AE">
              <w:rPr>
                <w:color w:val="000000" w:themeColor="text1"/>
              </w:rPr>
              <w:t>0,0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0,0</w:t>
            </w:r>
          </w:p>
        </w:tc>
        <w:tc>
          <w:tcPr>
            <w:tcW w:w="2385" w:type="dxa"/>
          </w:tcPr>
          <w:p w:rsidR="00D311FE" w:rsidRPr="008170AE" w:rsidRDefault="00D311FE" w:rsidP="003B7769">
            <w:pPr>
              <w:rPr>
                <w:color w:val="000000" w:themeColor="text1"/>
              </w:rPr>
            </w:pPr>
            <w:r w:rsidRPr="008170AE">
              <w:rPr>
                <w:color w:val="000000" w:themeColor="text1"/>
              </w:rPr>
              <w:t>0,0</w:t>
            </w:r>
          </w:p>
        </w:tc>
        <w:tc>
          <w:tcPr>
            <w:tcW w:w="2385" w:type="dxa"/>
          </w:tcPr>
          <w:p w:rsidR="00D311FE" w:rsidRPr="008170AE" w:rsidRDefault="00D311FE" w:rsidP="003B7769">
            <w:pPr>
              <w:rPr>
                <w:color w:val="000000" w:themeColor="text1"/>
              </w:rPr>
            </w:pPr>
            <w:r w:rsidRPr="008170AE">
              <w:rPr>
                <w:color w:val="000000" w:themeColor="text1"/>
              </w:rPr>
              <w:t>0,0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16,5</w:t>
            </w:r>
          </w:p>
        </w:tc>
        <w:tc>
          <w:tcPr>
            <w:tcW w:w="2385" w:type="dxa"/>
          </w:tcPr>
          <w:p w:rsidR="00D311FE" w:rsidRPr="008170AE" w:rsidRDefault="00D311FE" w:rsidP="003B7769">
            <w:pPr>
              <w:rPr>
                <w:color w:val="000000" w:themeColor="text1"/>
              </w:rPr>
            </w:pPr>
            <w:r w:rsidRPr="008170AE">
              <w:rPr>
                <w:color w:val="000000" w:themeColor="text1"/>
              </w:rPr>
              <w:t>14,3</w:t>
            </w:r>
          </w:p>
        </w:tc>
        <w:tc>
          <w:tcPr>
            <w:tcW w:w="2385" w:type="dxa"/>
          </w:tcPr>
          <w:p w:rsidR="00D311FE" w:rsidRPr="008170AE" w:rsidRDefault="00D311FE" w:rsidP="003B7769">
            <w:pPr>
              <w:rPr>
                <w:color w:val="000000" w:themeColor="text1"/>
              </w:rPr>
            </w:pPr>
            <w:r w:rsidRPr="008170AE">
              <w:rPr>
                <w:color w:val="000000" w:themeColor="text1"/>
              </w:rPr>
              <w:t>11,5</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Наркотические</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w:t>
            </w:r>
          </w:p>
        </w:tc>
        <w:tc>
          <w:tcPr>
            <w:tcW w:w="2385" w:type="dxa"/>
          </w:tcPr>
          <w:p w:rsidR="00D311FE" w:rsidRPr="008170AE" w:rsidRDefault="00D311FE" w:rsidP="003B7769">
            <w:pPr>
              <w:rPr>
                <w:color w:val="000000" w:themeColor="text1"/>
              </w:rPr>
            </w:pPr>
            <w:r w:rsidRPr="008170AE">
              <w:rPr>
                <w:color w:val="000000" w:themeColor="text1"/>
              </w:rPr>
              <w:t>0,0</w:t>
            </w:r>
          </w:p>
        </w:tc>
        <w:tc>
          <w:tcPr>
            <w:tcW w:w="2385" w:type="dxa"/>
          </w:tcPr>
          <w:p w:rsidR="00D311FE" w:rsidRPr="008170AE" w:rsidRDefault="00D311FE" w:rsidP="003B7769">
            <w:pPr>
              <w:rPr>
                <w:color w:val="000000" w:themeColor="text1"/>
              </w:rPr>
            </w:pPr>
            <w:r w:rsidRPr="008170AE">
              <w:rPr>
                <w:color w:val="000000" w:themeColor="text1"/>
              </w:rPr>
              <w:t>0,0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w:t>
            </w:r>
          </w:p>
        </w:tc>
        <w:tc>
          <w:tcPr>
            <w:tcW w:w="2385" w:type="dxa"/>
          </w:tcPr>
          <w:p w:rsidR="00D311FE" w:rsidRPr="008170AE" w:rsidRDefault="00D311FE" w:rsidP="003B7769">
            <w:pPr>
              <w:rPr>
                <w:color w:val="000000" w:themeColor="text1"/>
              </w:rPr>
            </w:pPr>
            <w:r w:rsidRPr="008170AE">
              <w:rPr>
                <w:color w:val="000000" w:themeColor="text1"/>
              </w:rPr>
              <w:t>0,0</w:t>
            </w:r>
          </w:p>
        </w:tc>
        <w:tc>
          <w:tcPr>
            <w:tcW w:w="2385" w:type="dxa"/>
          </w:tcPr>
          <w:p w:rsidR="00D311FE" w:rsidRPr="008170AE" w:rsidRDefault="00D311FE" w:rsidP="003B7769">
            <w:pPr>
              <w:rPr>
                <w:color w:val="000000" w:themeColor="text1"/>
              </w:rPr>
            </w:pPr>
            <w:r w:rsidRPr="008170AE">
              <w:rPr>
                <w:color w:val="000000" w:themeColor="text1"/>
              </w:rPr>
              <w:t>2,3</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w:t>
            </w:r>
          </w:p>
        </w:tc>
        <w:tc>
          <w:tcPr>
            <w:tcW w:w="2385" w:type="dxa"/>
          </w:tcPr>
          <w:p w:rsidR="00D311FE" w:rsidRPr="008170AE" w:rsidRDefault="00D311FE" w:rsidP="003B7769">
            <w:pPr>
              <w:rPr>
                <w:color w:val="000000" w:themeColor="text1"/>
              </w:rPr>
            </w:pPr>
            <w:r w:rsidRPr="008170AE">
              <w:rPr>
                <w:color w:val="000000" w:themeColor="text1"/>
              </w:rPr>
              <w:t>4,6</w:t>
            </w:r>
          </w:p>
        </w:tc>
        <w:tc>
          <w:tcPr>
            <w:tcW w:w="2385" w:type="dxa"/>
          </w:tcPr>
          <w:p w:rsidR="00D311FE" w:rsidRPr="008170AE" w:rsidRDefault="00D311FE" w:rsidP="003B7769">
            <w:pPr>
              <w:rPr>
                <w:color w:val="000000" w:themeColor="text1"/>
              </w:rPr>
            </w:pPr>
            <w:r w:rsidRPr="008170AE">
              <w:rPr>
                <w:color w:val="000000" w:themeColor="text1"/>
              </w:rPr>
              <w:t>4,5</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Суициды</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1,6</w:t>
            </w:r>
          </w:p>
        </w:tc>
        <w:tc>
          <w:tcPr>
            <w:tcW w:w="2385" w:type="dxa"/>
          </w:tcPr>
          <w:p w:rsidR="00D311FE" w:rsidRPr="008170AE" w:rsidRDefault="00D311FE" w:rsidP="003B7769">
            <w:pPr>
              <w:rPr>
                <w:color w:val="000000" w:themeColor="text1"/>
              </w:rPr>
            </w:pPr>
            <w:r w:rsidRPr="008170AE">
              <w:rPr>
                <w:color w:val="000000" w:themeColor="text1"/>
              </w:rPr>
              <w:t>3,9</w:t>
            </w:r>
          </w:p>
        </w:tc>
        <w:tc>
          <w:tcPr>
            <w:tcW w:w="2385" w:type="dxa"/>
          </w:tcPr>
          <w:p w:rsidR="00D311FE" w:rsidRPr="008170AE" w:rsidRDefault="00D311FE" w:rsidP="003B7769">
            <w:pPr>
              <w:rPr>
                <w:color w:val="000000" w:themeColor="text1"/>
              </w:rPr>
            </w:pPr>
            <w:r w:rsidRPr="008170AE">
              <w:rPr>
                <w:color w:val="000000" w:themeColor="text1"/>
              </w:rPr>
              <w:t>0,7</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17,5</w:t>
            </w:r>
          </w:p>
        </w:tc>
        <w:tc>
          <w:tcPr>
            <w:tcW w:w="2385" w:type="dxa"/>
          </w:tcPr>
          <w:p w:rsidR="00D311FE" w:rsidRPr="008170AE" w:rsidRDefault="00D311FE" w:rsidP="003B7769">
            <w:pPr>
              <w:rPr>
                <w:color w:val="000000" w:themeColor="text1"/>
              </w:rPr>
            </w:pPr>
            <w:r w:rsidRPr="008170AE">
              <w:rPr>
                <w:color w:val="000000" w:themeColor="text1"/>
              </w:rPr>
              <w:t>29,1</w:t>
            </w:r>
          </w:p>
        </w:tc>
        <w:tc>
          <w:tcPr>
            <w:tcW w:w="2385" w:type="dxa"/>
          </w:tcPr>
          <w:p w:rsidR="00D311FE" w:rsidRPr="008170AE" w:rsidRDefault="00D311FE" w:rsidP="003B7769">
            <w:pPr>
              <w:rPr>
                <w:color w:val="000000" w:themeColor="text1"/>
              </w:rPr>
            </w:pPr>
            <w:r w:rsidRPr="008170AE">
              <w:rPr>
                <w:color w:val="000000" w:themeColor="text1"/>
              </w:rPr>
              <w:t>46,0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52,0</w:t>
            </w:r>
          </w:p>
        </w:tc>
        <w:tc>
          <w:tcPr>
            <w:tcW w:w="2385" w:type="dxa"/>
          </w:tcPr>
          <w:p w:rsidR="00D311FE" w:rsidRPr="008170AE" w:rsidRDefault="00D311FE" w:rsidP="003B7769">
            <w:pPr>
              <w:rPr>
                <w:color w:val="000000" w:themeColor="text1"/>
              </w:rPr>
            </w:pPr>
            <w:r w:rsidRPr="008170AE">
              <w:rPr>
                <w:color w:val="000000" w:themeColor="text1"/>
              </w:rPr>
              <w:t>53,8</w:t>
            </w:r>
          </w:p>
        </w:tc>
        <w:tc>
          <w:tcPr>
            <w:tcW w:w="2385" w:type="dxa"/>
          </w:tcPr>
          <w:p w:rsidR="00D311FE" w:rsidRPr="008170AE" w:rsidRDefault="00D311FE" w:rsidP="003B7769">
            <w:pPr>
              <w:rPr>
                <w:color w:val="000000" w:themeColor="text1"/>
              </w:rPr>
            </w:pPr>
            <w:r w:rsidRPr="008170AE">
              <w:rPr>
                <w:color w:val="000000" w:themeColor="text1"/>
              </w:rPr>
              <w:t>48,5</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Насильственная смерть (убийства)</w:t>
            </w:r>
          </w:p>
        </w:tc>
      </w:tr>
      <w:tr w:rsidR="00D311FE" w:rsidRPr="008170AE" w:rsidTr="003B7769">
        <w:trPr>
          <w:trHeight w:val="230"/>
        </w:trPr>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0,2</w:t>
            </w:r>
          </w:p>
        </w:tc>
        <w:tc>
          <w:tcPr>
            <w:tcW w:w="2385" w:type="dxa"/>
          </w:tcPr>
          <w:p w:rsidR="00D311FE" w:rsidRPr="008170AE" w:rsidRDefault="00D311FE" w:rsidP="003B7769">
            <w:pPr>
              <w:rPr>
                <w:color w:val="000000" w:themeColor="text1"/>
              </w:rPr>
            </w:pPr>
            <w:r w:rsidRPr="008170AE">
              <w:rPr>
                <w:color w:val="000000" w:themeColor="text1"/>
              </w:rPr>
              <w:t>0,7</w:t>
            </w:r>
          </w:p>
        </w:tc>
        <w:tc>
          <w:tcPr>
            <w:tcW w:w="2385" w:type="dxa"/>
          </w:tcPr>
          <w:p w:rsidR="00D311FE" w:rsidRPr="008170AE" w:rsidRDefault="00D311FE" w:rsidP="003B7769">
            <w:pPr>
              <w:rPr>
                <w:color w:val="000000" w:themeColor="text1"/>
              </w:rPr>
            </w:pPr>
            <w:r w:rsidRPr="008170AE">
              <w:rPr>
                <w:color w:val="000000" w:themeColor="text1"/>
              </w:rPr>
              <w:t>0,22</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17,5</w:t>
            </w:r>
          </w:p>
        </w:tc>
        <w:tc>
          <w:tcPr>
            <w:tcW w:w="2385" w:type="dxa"/>
          </w:tcPr>
          <w:p w:rsidR="00D311FE" w:rsidRPr="008170AE" w:rsidRDefault="00D311FE" w:rsidP="003B7769">
            <w:pPr>
              <w:rPr>
                <w:color w:val="000000" w:themeColor="text1"/>
              </w:rPr>
            </w:pPr>
            <w:r w:rsidRPr="008170AE">
              <w:rPr>
                <w:color w:val="000000" w:themeColor="text1"/>
              </w:rPr>
              <w:t>4,7</w:t>
            </w:r>
          </w:p>
        </w:tc>
        <w:tc>
          <w:tcPr>
            <w:tcW w:w="2385" w:type="dxa"/>
          </w:tcPr>
          <w:p w:rsidR="00D311FE" w:rsidRPr="008170AE" w:rsidRDefault="00D311FE" w:rsidP="003B7769">
            <w:pPr>
              <w:rPr>
                <w:color w:val="000000" w:themeColor="text1"/>
              </w:rPr>
            </w:pPr>
            <w:r w:rsidRPr="008170AE">
              <w:rPr>
                <w:color w:val="000000" w:themeColor="text1"/>
              </w:rPr>
              <w:t>19,3</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33,9</w:t>
            </w:r>
          </w:p>
        </w:tc>
        <w:tc>
          <w:tcPr>
            <w:tcW w:w="2385" w:type="dxa"/>
          </w:tcPr>
          <w:p w:rsidR="00D311FE" w:rsidRPr="008170AE" w:rsidRDefault="00D311FE" w:rsidP="003B7769">
            <w:pPr>
              <w:rPr>
                <w:color w:val="000000" w:themeColor="text1"/>
              </w:rPr>
            </w:pPr>
            <w:r w:rsidRPr="008170AE">
              <w:rPr>
                <w:color w:val="000000" w:themeColor="text1"/>
              </w:rPr>
              <w:t>33,6</w:t>
            </w:r>
          </w:p>
        </w:tc>
        <w:tc>
          <w:tcPr>
            <w:tcW w:w="2385" w:type="dxa"/>
          </w:tcPr>
          <w:p w:rsidR="00D311FE" w:rsidRPr="008170AE" w:rsidRDefault="00D311FE" w:rsidP="003B7769">
            <w:pPr>
              <w:rPr>
                <w:color w:val="000000" w:themeColor="text1"/>
              </w:rPr>
            </w:pPr>
            <w:r w:rsidRPr="008170AE">
              <w:rPr>
                <w:color w:val="000000" w:themeColor="text1"/>
              </w:rPr>
              <w:t>27,4</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Инфекционные заболевания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7,4</w:t>
            </w:r>
          </w:p>
        </w:tc>
        <w:tc>
          <w:tcPr>
            <w:tcW w:w="2385" w:type="dxa"/>
          </w:tcPr>
          <w:p w:rsidR="00D311FE" w:rsidRPr="008170AE" w:rsidRDefault="00D311FE" w:rsidP="003B7769">
            <w:pPr>
              <w:rPr>
                <w:color w:val="000000" w:themeColor="text1"/>
              </w:rPr>
            </w:pPr>
            <w:r w:rsidRPr="008170AE">
              <w:rPr>
                <w:color w:val="000000" w:themeColor="text1"/>
              </w:rPr>
              <w:t>77</w:t>
            </w:r>
          </w:p>
        </w:tc>
        <w:tc>
          <w:tcPr>
            <w:tcW w:w="2385" w:type="dxa"/>
          </w:tcPr>
          <w:p w:rsidR="00D311FE" w:rsidRPr="008170AE" w:rsidRDefault="00D311FE" w:rsidP="003B7769">
            <w:pPr>
              <w:rPr>
                <w:color w:val="000000" w:themeColor="text1"/>
              </w:rPr>
            </w:pPr>
            <w:r w:rsidRPr="008170AE">
              <w:rPr>
                <w:color w:val="000000" w:themeColor="text1"/>
              </w:rPr>
              <w:t>6,3</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9,8</w:t>
            </w:r>
          </w:p>
        </w:tc>
        <w:tc>
          <w:tcPr>
            <w:tcW w:w="2385" w:type="dxa"/>
          </w:tcPr>
          <w:p w:rsidR="00D311FE" w:rsidRPr="008170AE" w:rsidRDefault="00D311FE" w:rsidP="003B7769">
            <w:pPr>
              <w:rPr>
                <w:color w:val="000000" w:themeColor="text1"/>
              </w:rPr>
            </w:pPr>
            <w:r w:rsidRPr="008170AE">
              <w:rPr>
                <w:color w:val="000000" w:themeColor="text1"/>
              </w:rPr>
              <w:t>4,8</w:t>
            </w:r>
          </w:p>
        </w:tc>
        <w:tc>
          <w:tcPr>
            <w:tcW w:w="2385" w:type="dxa"/>
          </w:tcPr>
          <w:p w:rsidR="00D311FE" w:rsidRPr="008170AE" w:rsidRDefault="00D311FE" w:rsidP="003B7769">
            <w:pPr>
              <w:rPr>
                <w:color w:val="000000" w:themeColor="text1"/>
              </w:rPr>
            </w:pPr>
            <w:r w:rsidRPr="008170AE">
              <w:rPr>
                <w:color w:val="000000" w:themeColor="text1"/>
              </w:rPr>
              <w:t>48,3</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77,4</w:t>
            </w:r>
          </w:p>
        </w:tc>
        <w:tc>
          <w:tcPr>
            <w:tcW w:w="2385" w:type="dxa"/>
          </w:tcPr>
          <w:p w:rsidR="00D311FE" w:rsidRPr="008170AE" w:rsidRDefault="00D311FE" w:rsidP="003B7769">
            <w:pPr>
              <w:rPr>
                <w:color w:val="000000" w:themeColor="text1"/>
              </w:rPr>
            </w:pPr>
            <w:r w:rsidRPr="008170AE">
              <w:rPr>
                <w:color w:val="000000" w:themeColor="text1"/>
              </w:rPr>
              <w:t>75,0</w:t>
            </w:r>
          </w:p>
        </w:tc>
        <w:tc>
          <w:tcPr>
            <w:tcW w:w="2385" w:type="dxa"/>
          </w:tcPr>
          <w:p w:rsidR="00D311FE" w:rsidRPr="008170AE" w:rsidRDefault="00D311FE" w:rsidP="003B7769">
            <w:pPr>
              <w:rPr>
                <w:color w:val="000000" w:themeColor="text1"/>
              </w:rPr>
            </w:pPr>
            <w:r w:rsidRPr="008170AE">
              <w:rPr>
                <w:color w:val="000000" w:themeColor="text1"/>
              </w:rPr>
              <w:t>73,9</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В т.ч. туберкулез</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tabs>
                <w:tab w:val="center" w:pos="1084"/>
              </w:tabs>
              <w:rPr>
                <w:color w:val="000000" w:themeColor="text1"/>
              </w:rPr>
            </w:pPr>
            <w:r w:rsidRPr="008170AE">
              <w:rPr>
                <w:color w:val="000000" w:themeColor="text1"/>
              </w:rPr>
              <w:t>0,9</w:t>
            </w:r>
          </w:p>
        </w:tc>
        <w:tc>
          <w:tcPr>
            <w:tcW w:w="2385" w:type="dxa"/>
          </w:tcPr>
          <w:p w:rsidR="00D311FE" w:rsidRPr="008170AE" w:rsidRDefault="00D311FE" w:rsidP="003B7769">
            <w:pPr>
              <w:rPr>
                <w:color w:val="000000" w:themeColor="text1"/>
              </w:rPr>
            </w:pPr>
            <w:r w:rsidRPr="008170AE">
              <w:rPr>
                <w:color w:val="000000" w:themeColor="text1"/>
              </w:rPr>
              <w:t>0,45</w:t>
            </w:r>
          </w:p>
        </w:tc>
        <w:tc>
          <w:tcPr>
            <w:tcW w:w="2385" w:type="dxa"/>
          </w:tcPr>
          <w:p w:rsidR="00D311FE" w:rsidRPr="008170AE" w:rsidRDefault="00D311FE" w:rsidP="003B7769">
            <w:pPr>
              <w:rPr>
                <w:color w:val="000000" w:themeColor="text1"/>
              </w:rPr>
            </w:pPr>
            <w:r w:rsidRPr="008170AE">
              <w:rPr>
                <w:color w:val="000000" w:themeColor="text1"/>
              </w:rPr>
              <w:t>0,0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4,4</w:t>
            </w:r>
          </w:p>
        </w:tc>
        <w:tc>
          <w:tcPr>
            <w:tcW w:w="2385" w:type="dxa"/>
          </w:tcPr>
          <w:p w:rsidR="00D311FE" w:rsidRPr="008170AE" w:rsidRDefault="00D311FE" w:rsidP="003B7769">
            <w:pPr>
              <w:rPr>
                <w:color w:val="000000" w:themeColor="text1"/>
              </w:rPr>
            </w:pPr>
            <w:r w:rsidRPr="008170AE">
              <w:rPr>
                <w:color w:val="000000" w:themeColor="text1"/>
              </w:rPr>
              <w:t>2,4</w:t>
            </w:r>
          </w:p>
        </w:tc>
        <w:tc>
          <w:tcPr>
            <w:tcW w:w="2385" w:type="dxa"/>
          </w:tcPr>
          <w:p w:rsidR="00D311FE" w:rsidRPr="008170AE" w:rsidRDefault="00D311FE" w:rsidP="003B7769">
            <w:pPr>
              <w:rPr>
                <w:color w:val="000000" w:themeColor="text1"/>
              </w:rPr>
            </w:pPr>
            <w:r w:rsidRPr="008170AE">
              <w:rPr>
                <w:color w:val="000000" w:themeColor="text1"/>
              </w:rPr>
              <w:t>1,2</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57,5</w:t>
            </w:r>
          </w:p>
        </w:tc>
        <w:tc>
          <w:tcPr>
            <w:tcW w:w="2385" w:type="dxa"/>
          </w:tcPr>
          <w:p w:rsidR="00D311FE" w:rsidRPr="008170AE" w:rsidRDefault="00D311FE" w:rsidP="003B7769">
            <w:pPr>
              <w:rPr>
                <w:color w:val="000000" w:themeColor="text1"/>
              </w:rPr>
            </w:pPr>
            <w:r w:rsidRPr="008170AE">
              <w:rPr>
                <w:color w:val="000000" w:themeColor="text1"/>
              </w:rPr>
              <w:t>52,9</w:t>
            </w:r>
          </w:p>
        </w:tc>
        <w:tc>
          <w:tcPr>
            <w:tcW w:w="2385" w:type="dxa"/>
          </w:tcPr>
          <w:p w:rsidR="00D311FE" w:rsidRPr="008170AE" w:rsidRDefault="00D311FE" w:rsidP="003B7769">
            <w:pPr>
              <w:rPr>
                <w:color w:val="000000" w:themeColor="text1"/>
              </w:rPr>
            </w:pPr>
            <w:r w:rsidRPr="008170AE">
              <w:rPr>
                <w:color w:val="000000" w:themeColor="text1"/>
              </w:rPr>
              <w:t>45,3</w:t>
            </w:r>
          </w:p>
        </w:tc>
      </w:tr>
      <w:tr w:rsidR="00D311FE" w:rsidRPr="008170AE" w:rsidTr="003B7769">
        <w:tc>
          <w:tcPr>
            <w:tcW w:w="9823" w:type="dxa"/>
            <w:gridSpan w:val="4"/>
          </w:tcPr>
          <w:p w:rsidR="00D311FE" w:rsidRPr="008170AE" w:rsidRDefault="00D311FE" w:rsidP="003B7769">
            <w:pPr>
              <w:jc w:val="center"/>
              <w:rPr>
                <w:b/>
                <w:i/>
                <w:color w:val="000000" w:themeColor="text1"/>
                <w:lang w:val="en-US"/>
              </w:rPr>
            </w:pPr>
          </w:p>
          <w:p w:rsidR="00D311FE" w:rsidRPr="008170AE" w:rsidRDefault="00D311FE" w:rsidP="003B7769">
            <w:pPr>
              <w:jc w:val="center"/>
              <w:rPr>
                <w:b/>
                <w:i/>
                <w:color w:val="000000" w:themeColor="text1"/>
              </w:rPr>
            </w:pPr>
            <w:r w:rsidRPr="008170AE">
              <w:rPr>
                <w:b/>
                <w:i/>
                <w:color w:val="000000" w:themeColor="text1"/>
              </w:rPr>
              <w:t>СПИД</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0,67</w:t>
            </w:r>
          </w:p>
        </w:tc>
        <w:tc>
          <w:tcPr>
            <w:tcW w:w="2385" w:type="dxa"/>
          </w:tcPr>
          <w:p w:rsidR="00D311FE" w:rsidRPr="008170AE" w:rsidRDefault="00D311FE" w:rsidP="003B7769">
            <w:pPr>
              <w:rPr>
                <w:color w:val="000000" w:themeColor="text1"/>
              </w:rPr>
            </w:pPr>
            <w:r w:rsidRPr="008170AE">
              <w:rPr>
                <w:color w:val="000000" w:themeColor="text1"/>
              </w:rPr>
              <w:t>0,67</w:t>
            </w:r>
          </w:p>
        </w:tc>
        <w:tc>
          <w:tcPr>
            <w:tcW w:w="2385" w:type="dxa"/>
          </w:tcPr>
          <w:p w:rsidR="00D311FE" w:rsidRPr="008170AE" w:rsidRDefault="00D311FE" w:rsidP="003B7769">
            <w:pPr>
              <w:rPr>
                <w:color w:val="000000" w:themeColor="text1"/>
              </w:rPr>
            </w:pPr>
            <w:r w:rsidRPr="008170AE">
              <w:rPr>
                <w:color w:val="000000" w:themeColor="text1"/>
              </w:rPr>
              <w:t>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2,19</w:t>
            </w:r>
          </w:p>
        </w:tc>
        <w:tc>
          <w:tcPr>
            <w:tcW w:w="2385" w:type="dxa"/>
          </w:tcPr>
          <w:p w:rsidR="00D311FE" w:rsidRPr="008170AE" w:rsidRDefault="00D311FE" w:rsidP="003B7769">
            <w:pPr>
              <w:rPr>
                <w:color w:val="000000" w:themeColor="text1"/>
              </w:rPr>
            </w:pPr>
            <w:r w:rsidRPr="008170AE">
              <w:rPr>
                <w:color w:val="000000" w:themeColor="text1"/>
              </w:rPr>
              <w:t>1,2</w:t>
            </w:r>
          </w:p>
        </w:tc>
        <w:tc>
          <w:tcPr>
            <w:tcW w:w="2385" w:type="dxa"/>
          </w:tcPr>
          <w:p w:rsidR="00D311FE" w:rsidRPr="008170AE" w:rsidRDefault="00D311FE" w:rsidP="003B7769">
            <w:pPr>
              <w:rPr>
                <w:color w:val="000000" w:themeColor="text1"/>
              </w:rPr>
            </w:pPr>
            <w:r w:rsidRPr="008170AE">
              <w:rPr>
                <w:color w:val="000000" w:themeColor="text1"/>
              </w:rPr>
              <w:t>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14,2</w:t>
            </w:r>
          </w:p>
        </w:tc>
        <w:tc>
          <w:tcPr>
            <w:tcW w:w="2385" w:type="dxa"/>
          </w:tcPr>
          <w:p w:rsidR="00D311FE" w:rsidRPr="008170AE" w:rsidRDefault="00D311FE" w:rsidP="003B7769">
            <w:pPr>
              <w:rPr>
                <w:color w:val="000000" w:themeColor="text1"/>
              </w:rPr>
            </w:pPr>
            <w:r w:rsidRPr="008170AE">
              <w:rPr>
                <w:color w:val="000000" w:themeColor="text1"/>
              </w:rPr>
              <w:t>16,9</w:t>
            </w:r>
          </w:p>
        </w:tc>
        <w:tc>
          <w:tcPr>
            <w:tcW w:w="2385" w:type="dxa"/>
          </w:tcPr>
          <w:p w:rsidR="00D311FE" w:rsidRPr="008170AE" w:rsidRDefault="00D311FE" w:rsidP="003B7769">
            <w:pPr>
              <w:rPr>
                <w:color w:val="000000" w:themeColor="text1"/>
              </w:rPr>
            </w:pPr>
            <w:r w:rsidRPr="008170AE">
              <w:rPr>
                <w:color w:val="000000" w:themeColor="text1"/>
              </w:rPr>
              <w:t>23,5</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Заболевания системы кровообращения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3,8</w:t>
            </w:r>
          </w:p>
        </w:tc>
        <w:tc>
          <w:tcPr>
            <w:tcW w:w="2385" w:type="dxa"/>
          </w:tcPr>
          <w:p w:rsidR="00D311FE" w:rsidRPr="008170AE" w:rsidRDefault="00D311FE" w:rsidP="003B7769">
            <w:pPr>
              <w:rPr>
                <w:color w:val="000000" w:themeColor="text1"/>
              </w:rPr>
            </w:pPr>
            <w:r w:rsidRPr="008170AE">
              <w:rPr>
                <w:color w:val="000000" w:themeColor="text1"/>
              </w:rPr>
              <w:t>2,6</w:t>
            </w:r>
          </w:p>
        </w:tc>
        <w:tc>
          <w:tcPr>
            <w:tcW w:w="2385" w:type="dxa"/>
          </w:tcPr>
          <w:p w:rsidR="00D311FE" w:rsidRPr="008170AE" w:rsidRDefault="00D311FE" w:rsidP="003B7769">
            <w:pPr>
              <w:rPr>
                <w:color w:val="000000" w:themeColor="text1"/>
              </w:rPr>
            </w:pPr>
            <w:r w:rsidRPr="008170AE">
              <w:rPr>
                <w:color w:val="000000" w:themeColor="text1"/>
              </w:rPr>
              <w:t>2,5</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5,5</w:t>
            </w:r>
          </w:p>
        </w:tc>
        <w:tc>
          <w:tcPr>
            <w:tcW w:w="2385" w:type="dxa"/>
          </w:tcPr>
          <w:p w:rsidR="00D311FE" w:rsidRPr="008170AE" w:rsidRDefault="00D311FE" w:rsidP="003B7769">
            <w:pPr>
              <w:rPr>
                <w:color w:val="000000" w:themeColor="text1"/>
              </w:rPr>
            </w:pPr>
            <w:r w:rsidRPr="008170AE">
              <w:rPr>
                <w:color w:val="000000" w:themeColor="text1"/>
              </w:rPr>
              <w:t>6,7</w:t>
            </w:r>
          </w:p>
        </w:tc>
        <w:tc>
          <w:tcPr>
            <w:tcW w:w="2385" w:type="dxa"/>
          </w:tcPr>
          <w:p w:rsidR="00D311FE" w:rsidRPr="008170AE" w:rsidRDefault="00D311FE" w:rsidP="003B7769">
            <w:pPr>
              <w:rPr>
                <w:color w:val="000000" w:themeColor="text1"/>
              </w:rPr>
            </w:pPr>
            <w:r w:rsidRPr="008170AE">
              <w:rPr>
                <w:color w:val="000000" w:themeColor="text1"/>
              </w:rPr>
              <w:t>9,7</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lastRenderedPageBreak/>
              <w:t>Взрослые</w:t>
            </w:r>
          </w:p>
        </w:tc>
        <w:tc>
          <w:tcPr>
            <w:tcW w:w="2385" w:type="dxa"/>
          </w:tcPr>
          <w:p w:rsidR="00D311FE" w:rsidRPr="008170AE" w:rsidRDefault="00D311FE" w:rsidP="003B7769">
            <w:pPr>
              <w:rPr>
                <w:color w:val="000000" w:themeColor="text1"/>
              </w:rPr>
            </w:pPr>
            <w:r w:rsidRPr="008170AE">
              <w:rPr>
                <w:color w:val="000000" w:themeColor="text1"/>
              </w:rPr>
              <w:t>897,5</w:t>
            </w:r>
          </w:p>
        </w:tc>
        <w:tc>
          <w:tcPr>
            <w:tcW w:w="2385" w:type="dxa"/>
          </w:tcPr>
          <w:p w:rsidR="00D311FE" w:rsidRPr="008170AE" w:rsidRDefault="00D311FE" w:rsidP="003B7769">
            <w:pPr>
              <w:rPr>
                <w:color w:val="000000" w:themeColor="text1"/>
              </w:rPr>
            </w:pPr>
            <w:r w:rsidRPr="008170AE">
              <w:rPr>
                <w:color w:val="000000" w:themeColor="text1"/>
              </w:rPr>
              <w:t>904,5</w:t>
            </w:r>
          </w:p>
        </w:tc>
        <w:tc>
          <w:tcPr>
            <w:tcW w:w="2385" w:type="dxa"/>
          </w:tcPr>
          <w:p w:rsidR="00D311FE" w:rsidRPr="008170AE" w:rsidRDefault="00D311FE" w:rsidP="003B7769">
            <w:pPr>
              <w:rPr>
                <w:color w:val="000000" w:themeColor="text1"/>
              </w:rPr>
            </w:pPr>
            <w:r w:rsidRPr="008170AE">
              <w:rPr>
                <w:color w:val="000000" w:themeColor="text1"/>
              </w:rPr>
              <w:t>912,9</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органов дыхания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14,9</w:t>
            </w:r>
          </w:p>
        </w:tc>
        <w:tc>
          <w:tcPr>
            <w:tcW w:w="2385" w:type="dxa"/>
          </w:tcPr>
          <w:p w:rsidR="00D311FE" w:rsidRPr="008170AE" w:rsidRDefault="00D311FE" w:rsidP="003B7769">
            <w:pPr>
              <w:rPr>
                <w:color w:val="000000" w:themeColor="text1"/>
              </w:rPr>
            </w:pPr>
            <w:r w:rsidRPr="008170AE">
              <w:rPr>
                <w:color w:val="000000" w:themeColor="text1"/>
              </w:rPr>
              <w:t>14,8</w:t>
            </w:r>
          </w:p>
        </w:tc>
        <w:tc>
          <w:tcPr>
            <w:tcW w:w="2385" w:type="dxa"/>
          </w:tcPr>
          <w:p w:rsidR="00D311FE" w:rsidRPr="008170AE" w:rsidRDefault="00D311FE" w:rsidP="003B7769">
            <w:pPr>
              <w:rPr>
                <w:color w:val="000000" w:themeColor="text1"/>
              </w:rPr>
            </w:pPr>
            <w:r w:rsidRPr="008170AE">
              <w:rPr>
                <w:color w:val="000000" w:themeColor="text1"/>
              </w:rPr>
              <w:t>10,6</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1,1</w:t>
            </w:r>
          </w:p>
        </w:tc>
        <w:tc>
          <w:tcPr>
            <w:tcW w:w="2385" w:type="dxa"/>
          </w:tcPr>
          <w:p w:rsidR="00D311FE" w:rsidRPr="008170AE" w:rsidRDefault="00D311FE" w:rsidP="003B7769">
            <w:pPr>
              <w:rPr>
                <w:color w:val="000000" w:themeColor="text1"/>
              </w:rPr>
            </w:pPr>
            <w:r w:rsidRPr="008170AE">
              <w:rPr>
                <w:color w:val="000000" w:themeColor="text1"/>
              </w:rPr>
              <w:t>4,7</w:t>
            </w:r>
          </w:p>
        </w:tc>
        <w:tc>
          <w:tcPr>
            <w:tcW w:w="2385" w:type="dxa"/>
          </w:tcPr>
          <w:p w:rsidR="00D311FE" w:rsidRPr="008170AE" w:rsidRDefault="00D311FE" w:rsidP="003B7769">
            <w:pPr>
              <w:rPr>
                <w:color w:val="000000" w:themeColor="text1"/>
              </w:rPr>
            </w:pPr>
            <w:r w:rsidRPr="008170AE">
              <w:rPr>
                <w:color w:val="000000" w:themeColor="text1"/>
              </w:rPr>
              <w:t>2,4</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90,6</w:t>
            </w:r>
          </w:p>
        </w:tc>
        <w:tc>
          <w:tcPr>
            <w:tcW w:w="2385" w:type="dxa"/>
          </w:tcPr>
          <w:p w:rsidR="00D311FE" w:rsidRPr="008170AE" w:rsidRDefault="00D311FE" w:rsidP="003B7769">
            <w:pPr>
              <w:rPr>
                <w:color w:val="000000" w:themeColor="text1"/>
              </w:rPr>
            </w:pPr>
            <w:r w:rsidRPr="008170AE">
              <w:rPr>
                <w:color w:val="000000" w:themeColor="text1"/>
              </w:rPr>
              <w:t>96,3</w:t>
            </w:r>
          </w:p>
        </w:tc>
        <w:tc>
          <w:tcPr>
            <w:tcW w:w="2385" w:type="dxa"/>
          </w:tcPr>
          <w:p w:rsidR="00D311FE" w:rsidRPr="008170AE" w:rsidRDefault="00D311FE" w:rsidP="003B7769">
            <w:pPr>
              <w:rPr>
                <w:color w:val="000000" w:themeColor="text1"/>
              </w:rPr>
            </w:pPr>
            <w:r w:rsidRPr="008170AE">
              <w:rPr>
                <w:color w:val="000000" w:themeColor="text1"/>
              </w:rPr>
              <w:t>89,4</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Болезни органов пищеварения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1,4</w:t>
            </w:r>
          </w:p>
        </w:tc>
        <w:tc>
          <w:tcPr>
            <w:tcW w:w="2385" w:type="dxa"/>
          </w:tcPr>
          <w:p w:rsidR="00D311FE" w:rsidRPr="008170AE" w:rsidRDefault="00D311FE" w:rsidP="003B7769">
            <w:pPr>
              <w:rPr>
                <w:color w:val="000000" w:themeColor="text1"/>
              </w:rPr>
            </w:pPr>
            <w:r w:rsidRPr="008170AE">
              <w:rPr>
                <w:color w:val="000000" w:themeColor="text1"/>
              </w:rPr>
              <w:t>1,4</w:t>
            </w:r>
          </w:p>
        </w:tc>
        <w:tc>
          <w:tcPr>
            <w:tcW w:w="2385" w:type="dxa"/>
          </w:tcPr>
          <w:p w:rsidR="00D311FE" w:rsidRPr="008170AE" w:rsidRDefault="00D311FE" w:rsidP="003B7769">
            <w:pPr>
              <w:rPr>
                <w:color w:val="000000" w:themeColor="text1"/>
              </w:rPr>
            </w:pPr>
            <w:r w:rsidRPr="008170AE">
              <w:rPr>
                <w:color w:val="000000" w:themeColor="text1"/>
              </w:rPr>
              <w:t>1,6</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4,4</w:t>
            </w:r>
          </w:p>
        </w:tc>
        <w:tc>
          <w:tcPr>
            <w:tcW w:w="2385" w:type="dxa"/>
          </w:tcPr>
          <w:p w:rsidR="00D311FE" w:rsidRPr="008170AE" w:rsidRDefault="00D311FE" w:rsidP="003B7769">
            <w:pPr>
              <w:rPr>
                <w:color w:val="000000" w:themeColor="text1"/>
              </w:rPr>
            </w:pPr>
            <w:r w:rsidRPr="008170AE">
              <w:rPr>
                <w:color w:val="000000" w:themeColor="text1"/>
              </w:rPr>
              <w:t>2,4</w:t>
            </w:r>
          </w:p>
        </w:tc>
        <w:tc>
          <w:tcPr>
            <w:tcW w:w="2385" w:type="dxa"/>
          </w:tcPr>
          <w:p w:rsidR="00D311FE" w:rsidRPr="008170AE" w:rsidRDefault="00D311FE" w:rsidP="003B7769">
            <w:pPr>
              <w:rPr>
                <w:color w:val="000000" w:themeColor="text1"/>
              </w:rPr>
            </w:pPr>
            <w:r w:rsidRPr="008170AE">
              <w:rPr>
                <w:color w:val="000000" w:themeColor="text1"/>
              </w:rPr>
              <w:t>1,2</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100,8</w:t>
            </w:r>
          </w:p>
        </w:tc>
        <w:tc>
          <w:tcPr>
            <w:tcW w:w="2385" w:type="dxa"/>
          </w:tcPr>
          <w:p w:rsidR="00D311FE" w:rsidRPr="008170AE" w:rsidRDefault="00D311FE" w:rsidP="003B7769">
            <w:pPr>
              <w:rPr>
                <w:color w:val="000000" w:themeColor="text1"/>
              </w:rPr>
            </w:pPr>
            <w:r w:rsidRPr="008170AE">
              <w:rPr>
                <w:color w:val="000000" w:themeColor="text1"/>
              </w:rPr>
              <w:t>102,9</w:t>
            </w:r>
          </w:p>
        </w:tc>
        <w:tc>
          <w:tcPr>
            <w:tcW w:w="2385" w:type="dxa"/>
          </w:tcPr>
          <w:p w:rsidR="00D311FE" w:rsidRPr="008170AE" w:rsidRDefault="00D311FE" w:rsidP="003B7769">
            <w:pPr>
              <w:rPr>
                <w:color w:val="000000" w:themeColor="text1"/>
              </w:rPr>
            </w:pPr>
            <w:r w:rsidRPr="008170AE">
              <w:rPr>
                <w:color w:val="000000" w:themeColor="text1"/>
              </w:rPr>
              <w:t>101,6</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Врожденные пороки развития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21,9</w:t>
            </w:r>
          </w:p>
        </w:tc>
        <w:tc>
          <w:tcPr>
            <w:tcW w:w="2385" w:type="dxa"/>
          </w:tcPr>
          <w:p w:rsidR="00D311FE" w:rsidRPr="008170AE" w:rsidRDefault="00D311FE" w:rsidP="003B7769">
            <w:pPr>
              <w:rPr>
                <w:color w:val="000000" w:themeColor="text1"/>
              </w:rPr>
            </w:pPr>
            <w:r w:rsidRPr="008170AE">
              <w:rPr>
                <w:color w:val="000000" w:themeColor="text1"/>
              </w:rPr>
              <w:t>19,7</w:t>
            </w:r>
          </w:p>
        </w:tc>
        <w:tc>
          <w:tcPr>
            <w:tcW w:w="2385" w:type="dxa"/>
          </w:tcPr>
          <w:p w:rsidR="00D311FE" w:rsidRPr="008170AE" w:rsidRDefault="00D311FE" w:rsidP="003B7769">
            <w:pPr>
              <w:rPr>
                <w:color w:val="000000" w:themeColor="text1"/>
              </w:rPr>
            </w:pPr>
            <w:r w:rsidRPr="008170AE">
              <w:rPr>
                <w:color w:val="000000" w:themeColor="text1"/>
              </w:rPr>
              <w:t>34,8</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3,3</w:t>
            </w:r>
          </w:p>
        </w:tc>
        <w:tc>
          <w:tcPr>
            <w:tcW w:w="2385" w:type="dxa"/>
          </w:tcPr>
          <w:p w:rsidR="00D311FE" w:rsidRPr="008170AE" w:rsidRDefault="00D311FE" w:rsidP="003B7769">
            <w:pPr>
              <w:rPr>
                <w:color w:val="000000" w:themeColor="text1"/>
              </w:rPr>
            </w:pPr>
            <w:r w:rsidRPr="008170AE">
              <w:rPr>
                <w:color w:val="000000" w:themeColor="text1"/>
              </w:rPr>
              <w:t>2,3</w:t>
            </w:r>
          </w:p>
        </w:tc>
        <w:tc>
          <w:tcPr>
            <w:tcW w:w="2385" w:type="dxa"/>
          </w:tcPr>
          <w:p w:rsidR="00D311FE" w:rsidRPr="008170AE" w:rsidRDefault="00D311FE" w:rsidP="003B7769">
            <w:pPr>
              <w:rPr>
                <w:color w:val="000000" w:themeColor="text1"/>
              </w:rPr>
            </w:pPr>
            <w:r w:rsidRPr="008170AE">
              <w:rPr>
                <w:color w:val="000000" w:themeColor="text1"/>
              </w:rPr>
              <w:t>0,0</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0,96</w:t>
            </w:r>
          </w:p>
        </w:tc>
        <w:tc>
          <w:tcPr>
            <w:tcW w:w="2385" w:type="dxa"/>
          </w:tcPr>
          <w:p w:rsidR="00D311FE" w:rsidRPr="008170AE" w:rsidRDefault="00D311FE" w:rsidP="003B7769">
            <w:pPr>
              <w:rPr>
                <w:color w:val="000000" w:themeColor="text1"/>
              </w:rPr>
            </w:pPr>
            <w:r w:rsidRPr="008170AE">
              <w:rPr>
                <w:color w:val="000000" w:themeColor="text1"/>
              </w:rPr>
              <w:t>0,94</w:t>
            </w:r>
          </w:p>
        </w:tc>
        <w:tc>
          <w:tcPr>
            <w:tcW w:w="2385" w:type="dxa"/>
          </w:tcPr>
          <w:p w:rsidR="00D311FE" w:rsidRPr="008170AE" w:rsidRDefault="00D311FE" w:rsidP="003B7769">
            <w:pPr>
              <w:rPr>
                <w:color w:val="000000" w:themeColor="text1"/>
              </w:rPr>
            </w:pPr>
            <w:r w:rsidRPr="008170AE">
              <w:rPr>
                <w:color w:val="000000" w:themeColor="text1"/>
              </w:rPr>
              <w:t>1,3</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Онкологические заболевания (новообразования)</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4,1</w:t>
            </w:r>
          </w:p>
        </w:tc>
        <w:tc>
          <w:tcPr>
            <w:tcW w:w="2385" w:type="dxa"/>
          </w:tcPr>
          <w:p w:rsidR="00D311FE" w:rsidRPr="008170AE" w:rsidRDefault="00D311FE" w:rsidP="003B7769">
            <w:pPr>
              <w:rPr>
                <w:color w:val="000000" w:themeColor="text1"/>
              </w:rPr>
            </w:pPr>
            <w:r w:rsidRPr="008170AE">
              <w:rPr>
                <w:color w:val="000000" w:themeColor="text1"/>
              </w:rPr>
              <w:t>4,1</w:t>
            </w:r>
          </w:p>
        </w:tc>
        <w:tc>
          <w:tcPr>
            <w:tcW w:w="2385" w:type="dxa"/>
          </w:tcPr>
          <w:p w:rsidR="00D311FE" w:rsidRPr="008170AE" w:rsidRDefault="00D311FE" w:rsidP="003B7769">
            <w:pPr>
              <w:rPr>
                <w:color w:val="000000" w:themeColor="text1"/>
              </w:rPr>
            </w:pPr>
            <w:r w:rsidRPr="008170AE">
              <w:rPr>
                <w:color w:val="000000" w:themeColor="text1"/>
              </w:rPr>
              <w:t>4,8</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2,2</w:t>
            </w:r>
          </w:p>
        </w:tc>
        <w:tc>
          <w:tcPr>
            <w:tcW w:w="2385" w:type="dxa"/>
          </w:tcPr>
          <w:p w:rsidR="00D311FE" w:rsidRPr="008170AE" w:rsidRDefault="00D311FE" w:rsidP="003B7769">
            <w:pPr>
              <w:rPr>
                <w:color w:val="000000" w:themeColor="text1"/>
              </w:rPr>
            </w:pPr>
            <w:r w:rsidRPr="008170AE">
              <w:rPr>
                <w:color w:val="000000" w:themeColor="text1"/>
              </w:rPr>
              <w:t>13,3</w:t>
            </w:r>
          </w:p>
        </w:tc>
        <w:tc>
          <w:tcPr>
            <w:tcW w:w="2385" w:type="dxa"/>
          </w:tcPr>
          <w:p w:rsidR="00D311FE" w:rsidRPr="008170AE" w:rsidRDefault="00D311FE" w:rsidP="003B7769">
            <w:pPr>
              <w:rPr>
                <w:color w:val="000000" w:themeColor="text1"/>
              </w:rPr>
            </w:pPr>
            <w:r w:rsidRPr="008170AE">
              <w:rPr>
                <w:color w:val="000000" w:themeColor="text1"/>
              </w:rPr>
              <w:t>8,5</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240,5</w:t>
            </w:r>
          </w:p>
        </w:tc>
        <w:tc>
          <w:tcPr>
            <w:tcW w:w="2385" w:type="dxa"/>
          </w:tcPr>
          <w:p w:rsidR="00D311FE" w:rsidRPr="008170AE" w:rsidRDefault="00D311FE" w:rsidP="003B7769">
            <w:pPr>
              <w:rPr>
                <w:color w:val="000000" w:themeColor="text1"/>
              </w:rPr>
            </w:pPr>
            <w:r w:rsidRPr="008170AE">
              <w:rPr>
                <w:color w:val="000000" w:themeColor="text1"/>
              </w:rPr>
              <w:t>252,3</w:t>
            </w:r>
          </w:p>
        </w:tc>
        <w:tc>
          <w:tcPr>
            <w:tcW w:w="2385" w:type="dxa"/>
          </w:tcPr>
          <w:p w:rsidR="00D311FE" w:rsidRPr="008170AE" w:rsidRDefault="00D311FE" w:rsidP="003B7769">
            <w:pPr>
              <w:rPr>
                <w:color w:val="000000" w:themeColor="text1"/>
              </w:rPr>
            </w:pPr>
            <w:r w:rsidRPr="008170AE">
              <w:rPr>
                <w:color w:val="000000" w:themeColor="text1"/>
              </w:rPr>
              <w:t>245,0</w:t>
            </w:r>
          </w:p>
        </w:tc>
      </w:tr>
      <w:tr w:rsidR="00D311FE" w:rsidRPr="008170AE" w:rsidTr="003B7769">
        <w:tc>
          <w:tcPr>
            <w:tcW w:w="9823" w:type="dxa"/>
            <w:gridSpan w:val="4"/>
          </w:tcPr>
          <w:p w:rsidR="00D311FE" w:rsidRPr="008170AE" w:rsidRDefault="00D311FE" w:rsidP="003B7769">
            <w:pPr>
              <w:jc w:val="center"/>
              <w:rPr>
                <w:b/>
                <w:i/>
                <w:color w:val="000000" w:themeColor="text1"/>
              </w:rPr>
            </w:pPr>
            <w:r w:rsidRPr="008170AE">
              <w:rPr>
                <w:b/>
                <w:i/>
                <w:color w:val="000000" w:themeColor="text1"/>
              </w:rPr>
              <w:t>Причина смерти не установлена</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Дети</w:t>
            </w:r>
          </w:p>
        </w:tc>
        <w:tc>
          <w:tcPr>
            <w:tcW w:w="2385" w:type="dxa"/>
          </w:tcPr>
          <w:p w:rsidR="00D311FE" w:rsidRPr="008170AE" w:rsidRDefault="00D311FE" w:rsidP="003B7769">
            <w:pPr>
              <w:rPr>
                <w:color w:val="000000" w:themeColor="text1"/>
              </w:rPr>
            </w:pPr>
            <w:r w:rsidRPr="008170AE">
              <w:rPr>
                <w:color w:val="000000" w:themeColor="text1"/>
              </w:rPr>
              <w:t>0,9</w:t>
            </w:r>
          </w:p>
        </w:tc>
        <w:tc>
          <w:tcPr>
            <w:tcW w:w="2385" w:type="dxa"/>
          </w:tcPr>
          <w:p w:rsidR="00D311FE" w:rsidRPr="008170AE" w:rsidRDefault="00D311FE" w:rsidP="003B7769">
            <w:pPr>
              <w:rPr>
                <w:color w:val="000000" w:themeColor="text1"/>
              </w:rPr>
            </w:pPr>
            <w:r w:rsidRPr="008170AE">
              <w:rPr>
                <w:color w:val="000000" w:themeColor="text1"/>
              </w:rPr>
              <w:t>13,9</w:t>
            </w:r>
          </w:p>
        </w:tc>
        <w:tc>
          <w:tcPr>
            <w:tcW w:w="2385" w:type="dxa"/>
          </w:tcPr>
          <w:p w:rsidR="00D311FE" w:rsidRPr="008170AE" w:rsidRDefault="00D311FE" w:rsidP="003B7769">
            <w:pPr>
              <w:rPr>
                <w:color w:val="000000" w:themeColor="text1"/>
              </w:rPr>
            </w:pPr>
            <w:r w:rsidRPr="008170AE">
              <w:rPr>
                <w:color w:val="000000" w:themeColor="text1"/>
              </w:rPr>
              <w:t>11,3</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Подростки</w:t>
            </w:r>
          </w:p>
        </w:tc>
        <w:tc>
          <w:tcPr>
            <w:tcW w:w="2385" w:type="dxa"/>
          </w:tcPr>
          <w:p w:rsidR="00D311FE" w:rsidRPr="008170AE" w:rsidRDefault="00D311FE" w:rsidP="003B7769">
            <w:pPr>
              <w:rPr>
                <w:color w:val="000000" w:themeColor="text1"/>
              </w:rPr>
            </w:pPr>
            <w:r w:rsidRPr="008170AE">
              <w:rPr>
                <w:color w:val="000000" w:themeColor="text1"/>
              </w:rPr>
              <w:t>2,2</w:t>
            </w:r>
          </w:p>
        </w:tc>
        <w:tc>
          <w:tcPr>
            <w:tcW w:w="2385" w:type="dxa"/>
          </w:tcPr>
          <w:p w:rsidR="00D311FE" w:rsidRPr="008170AE" w:rsidRDefault="00D311FE" w:rsidP="003B7769">
            <w:pPr>
              <w:rPr>
                <w:color w:val="000000" w:themeColor="text1"/>
              </w:rPr>
            </w:pPr>
            <w:r w:rsidRPr="008170AE">
              <w:rPr>
                <w:color w:val="000000" w:themeColor="text1"/>
              </w:rPr>
              <w:t>23,3</w:t>
            </w:r>
          </w:p>
        </w:tc>
        <w:tc>
          <w:tcPr>
            <w:tcW w:w="2385" w:type="dxa"/>
          </w:tcPr>
          <w:p w:rsidR="00D311FE" w:rsidRPr="008170AE" w:rsidRDefault="00D311FE" w:rsidP="003B7769">
            <w:pPr>
              <w:rPr>
                <w:color w:val="000000" w:themeColor="text1"/>
              </w:rPr>
            </w:pPr>
            <w:r w:rsidRPr="008170AE">
              <w:rPr>
                <w:color w:val="000000" w:themeColor="text1"/>
              </w:rPr>
              <w:t>26,6</w:t>
            </w:r>
          </w:p>
        </w:tc>
      </w:tr>
      <w:tr w:rsidR="00D311FE" w:rsidRPr="008170AE" w:rsidTr="003B7769">
        <w:tc>
          <w:tcPr>
            <w:tcW w:w="2668" w:type="dxa"/>
          </w:tcPr>
          <w:p w:rsidR="00D311FE" w:rsidRPr="008170AE" w:rsidRDefault="00D311FE" w:rsidP="003B7769">
            <w:pPr>
              <w:rPr>
                <w:color w:val="000000" w:themeColor="text1"/>
              </w:rPr>
            </w:pPr>
            <w:r w:rsidRPr="008170AE">
              <w:rPr>
                <w:color w:val="000000" w:themeColor="text1"/>
              </w:rPr>
              <w:t>Взрослые</w:t>
            </w:r>
          </w:p>
        </w:tc>
        <w:tc>
          <w:tcPr>
            <w:tcW w:w="2385" w:type="dxa"/>
          </w:tcPr>
          <w:p w:rsidR="00D311FE" w:rsidRPr="008170AE" w:rsidRDefault="00D311FE" w:rsidP="003B7769">
            <w:pPr>
              <w:rPr>
                <w:color w:val="000000" w:themeColor="text1"/>
              </w:rPr>
            </w:pPr>
            <w:r w:rsidRPr="008170AE">
              <w:rPr>
                <w:color w:val="000000" w:themeColor="text1"/>
              </w:rPr>
              <w:t>7,3</w:t>
            </w:r>
          </w:p>
        </w:tc>
        <w:tc>
          <w:tcPr>
            <w:tcW w:w="2385" w:type="dxa"/>
          </w:tcPr>
          <w:p w:rsidR="00D311FE" w:rsidRPr="008170AE" w:rsidRDefault="00D311FE" w:rsidP="003B7769">
            <w:pPr>
              <w:rPr>
                <w:color w:val="000000" w:themeColor="text1"/>
              </w:rPr>
            </w:pPr>
            <w:r w:rsidRPr="008170AE">
              <w:rPr>
                <w:color w:val="000000" w:themeColor="text1"/>
              </w:rPr>
              <w:t>41,6</w:t>
            </w:r>
          </w:p>
        </w:tc>
        <w:tc>
          <w:tcPr>
            <w:tcW w:w="2385" w:type="dxa"/>
          </w:tcPr>
          <w:p w:rsidR="00D311FE" w:rsidRPr="008170AE" w:rsidRDefault="00D311FE" w:rsidP="003B7769">
            <w:pPr>
              <w:rPr>
                <w:color w:val="000000" w:themeColor="text1"/>
              </w:rPr>
            </w:pPr>
            <w:r w:rsidRPr="008170AE">
              <w:rPr>
                <w:color w:val="000000" w:themeColor="text1"/>
              </w:rPr>
              <w:t>36,7</w:t>
            </w:r>
          </w:p>
        </w:tc>
      </w:tr>
    </w:tbl>
    <w:p w:rsidR="00C44E5C" w:rsidRDefault="00C44E5C" w:rsidP="00C44E5C">
      <w:pPr>
        <w:jc w:val="right"/>
        <w:rPr>
          <w:b/>
          <w:i/>
        </w:rPr>
      </w:pPr>
    </w:p>
    <w:p w:rsidR="00C44E5C" w:rsidRPr="00C90C0E" w:rsidRDefault="00C44E5C" w:rsidP="00C44E5C">
      <w:pPr>
        <w:jc w:val="right"/>
        <w:rPr>
          <w:b/>
          <w:i/>
        </w:rPr>
      </w:pPr>
      <w:r w:rsidRPr="00C90C0E">
        <w:rPr>
          <w:b/>
          <w:i/>
        </w:rPr>
        <w:t>Приложение 6</w:t>
      </w:r>
    </w:p>
    <w:p w:rsidR="00C44E5C" w:rsidRPr="00C90C0E" w:rsidRDefault="00C44E5C" w:rsidP="00C44E5C">
      <w:pPr>
        <w:jc w:val="center"/>
        <w:rPr>
          <w:b/>
        </w:rPr>
      </w:pPr>
      <w:r w:rsidRPr="00C90C0E">
        <w:rPr>
          <w:b/>
        </w:rPr>
        <w:t>МОЛОДЕЖЬ И ОБРАЗОВАНИЕ</w:t>
      </w:r>
    </w:p>
    <w:p w:rsidR="00C44E5C" w:rsidRPr="00C90C0E" w:rsidRDefault="00C44E5C" w:rsidP="00C44E5C">
      <w:pPr>
        <w:jc w:val="center"/>
        <w:rPr>
          <w:b/>
        </w:rPr>
      </w:pPr>
    </w:p>
    <w:p w:rsidR="00C44E5C" w:rsidRPr="00C90C0E" w:rsidRDefault="00C44E5C" w:rsidP="00C44E5C">
      <w:pPr>
        <w:jc w:val="center"/>
        <w:rPr>
          <w:b/>
        </w:rPr>
      </w:pPr>
      <w:r w:rsidRPr="00C90C0E">
        <w:rPr>
          <w:b/>
        </w:rPr>
        <w:t>Динамика развития</w:t>
      </w:r>
      <w:r>
        <w:rPr>
          <w:b/>
        </w:rPr>
        <w:t xml:space="preserve"> общеобразовательных учреждений</w:t>
      </w:r>
    </w:p>
    <w:p w:rsidR="00C44E5C" w:rsidRPr="00C90C0E" w:rsidRDefault="00C44E5C" w:rsidP="00C44E5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94"/>
        <w:gridCol w:w="1584"/>
        <w:gridCol w:w="1364"/>
      </w:tblGrid>
      <w:tr w:rsidR="00C44E5C" w:rsidRPr="00C87ACF" w:rsidTr="00C44E5C">
        <w:tc>
          <w:tcPr>
            <w:tcW w:w="4786" w:type="dxa"/>
          </w:tcPr>
          <w:p w:rsidR="00C44E5C" w:rsidRPr="00C87ACF" w:rsidRDefault="00C44E5C" w:rsidP="00C44E5C">
            <w:pPr>
              <w:jc w:val="center"/>
              <w:rPr>
                <w:rFonts w:cs="Courier New"/>
                <w:b/>
                <w:sz w:val="22"/>
                <w:szCs w:val="22"/>
              </w:rPr>
            </w:pPr>
          </w:p>
        </w:tc>
        <w:tc>
          <w:tcPr>
            <w:tcW w:w="1594" w:type="dxa"/>
          </w:tcPr>
          <w:p w:rsidR="00C44E5C" w:rsidRPr="00C87ACF" w:rsidRDefault="00C44E5C" w:rsidP="00C44E5C">
            <w:pPr>
              <w:jc w:val="center"/>
              <w:rPr>
                <w:rFonts w:eastAsia="Arial Unicode MS" w:cs="Courier New"/>
                <w:b/>
                <w:sz w:val="22"/>
                <w:szCs w:val="22"/>
                <w:lang w:val="en-US"/>
              </w:rPr>
            </w:pPr>
            <w:r w:rsidRPr="00C87ACF">
              <w:rPr>
                <w:rFonts w:eastAsia="Arial Unicode MS" w:cs="Courier New"/>
                <w:b/>
                <w:sz w:val="22"/>
                <w:szCs w:val="22"/>
                <w:lang w:val="en-US"/>
              </w:rPr>
              <w:t xml:space="preserve">2010/11 </w:t>
            </w:r>
            <w:proofErr w:type="spellStart"/>
            <w:r w:rsidRPr="00C87ACF">
              <w:rPr>
                <w:rFonts w:eastAsia="Arial Unicode MS" w:cs="Courier New"/>
                <w:b/>
                <w:sz w:val="22"/>
                <w:szCs w:val="22"/>
                <w:lang w:val="en-US"/>
              </w:rPr>
              <w:t>уч</w:t>
            </w:r>
            <w:proofErr w:type="spellEnd"/>
            <w:r w:rsidRPr="00C87ACF">
              <w:rPr>
                <w:rFonts w:eastAsia="Arial Unicode MS" w:cs="Courier New"/>
                <w:b/>
                <w:sz w:val="22"/>
                <w:szCs w:val="22"/>
                <w:lang w:val="en-US"/>
              </w:rPr>
              <w:t xml:space="preserve">. </w:t>
            </w:r>
            <w:proofErr w:type="spellStart"/>
            <w:r w:rsidRPr="00C87ACF">
              <w:rPr>
                <w:rFonts w:eastAsia="Arial Unicode MS" w:cs="Courier New"/>
                <w:b/>
                <w:sz w:val="22"/>
                <w:szCs w:val="22"/>
                <w:lang w:val="en-US"/>
              </w:rPr>
              <w:t>год</w:t>
            </w:r>
            <w:proofErr w:type="spellEnd"/>
          </w:p>
        </w:tc>
        <w:tc>
          <w:tcPr>
            <w:tcW w:w="1584" w:type="dxa"/>
          </w:tcPr>
          <w:p w:rsidR="00C44E5C" w:rsidRPr="00206EEF" w:rsidRDefault="00C44E5C" w:rsidP="00C44E5C">
            <w:pPr>
              <w:jc w:val="center"/>
              <w:rPr>
                <w:rFonts w:eastAsia="Arial Unicode MS" w:cs="Courier New"/>
                <w:b/>
                <w:sz w:val="22"/>
                <w:szCs w:val="22"/>
              </w:rPr>
            </w:pPr>
            <w:r>
              <w:rPr>
                <w:rFonts w:eastAsia="Arial Unicode MS" w:cs="Courier New"/>
                <w:b/>
                <w:sz w:val="22"/>
                <w:szCs w:val="22"/>
              </w:rPr>
              <w:t xml:space="preserve">2011/12 </w:t>
            </w:r>
            <w:proofErr w:type="spellStart"/>
            <w:r>
              <w:rPr>
                <w:rFonts w:eastAsia="Arial Unicode MS" w:cs="Courier New"/>
                <w:b/>
                <w:sz w:val="22"/>
                <w:szCs w:val="22"/>
              </w:rPr>
              <w:t>уч</w:t>
            </w:r>
            <w:proofErr w:type="spellEnd"/>
            <w:r>
              <w:rPr>
                <w:rFonts w:eastAsia="Arial Unicode MS" w:cs="Courier New"/>
                <w:b/>
                <w:sz w:val="22"/>
                <w:szCs w:val="22"/>
              </w:rPr>
              <w:t>. год</w:t>
            </w:r>
          </w:p>
        </w:tc>
        <w:tc>
          <w:tcPr>
            <w:tcW w:w="1364" w:type="dxa"/>
          </w:tcPr>
          <w:p w:rsidR="00C44E5C" w:rsidRDefault="00C44E5C" w:rsidP="00C44E5C">
            <w:pPr>
              <w:jc w:val="center"/>
              <w:rPr>
                <w:rFonts w:eastAsia="Arial Unicode MS" w:cs="Courier New"/>
                <w:b/>
                <w:sz w:val="22"/>
                <w:szCs w:val="22"/>
              </w:rPr>
            </w:pPr>
            <w:r>
              <w:rPr>
                <w:rFonts w:eastAsia="Arial Unicode MS" w:cs="Courier New"/>
                <w:b/>
                <w:sz w:val="22"/>
                <w:szCs w:val="22"/>
              </w:rPr>
              <w:t xml:space="preserve">2012/13 </w:t>
            </w:r>
            <w:proofErr w:type="spellStart"/>
            <w:r>
              <w:rPr>
                <w:rFonts w:eastAsia="Arial Unicode MS" w:cs="Courier New"/>
                <w:b/>
                <w:sz w:val="22"/>
                <w:szCs w:val="22"/>
              </w:rPr>
              <w:t>уч</w:t>
            </w:r>
            <w:proofErr w:type="spellEnd"/>
            <w:r>
              <w:rPr>
                <w:rFonts w:eastAsia="Arial Unicode MS" w:cs="Courier New"/>
                <w:b/>
                <w:sz w:val="22"/>
                <w:szCs w:val="22"/>
              </w:rPr>
              <w:t xml:space="preserve">. год </w:t>
            </w:r>
          </w:p>
        </w:tc>
      </w:tr>
      <w:tr w:rsidR="00C44E5C" w:rsidRPr="00C87ACF" w:rsidTr="00C44E5C">
        <w:tc>
          <w:tcPr>
            <w:tcW w:w="4786" w:type="dxa"/>
          </w:tcPr>
          <w:p w:rsidR="00C44E5C" w:rsidRPr="00C87ACF" w:rsidRDefault="00C44E5C" w:rsidP="00C44E5C">
            <w:pPr>
              <w:jc w:val="center"/>
              <w:rPr>
                <w:rFonts w:cs="Courier New"/>
                <w:b/>
                <w:sz w:val="22"/>
                <w:szCs w:val="22"/>
              </w:rPr>
            </w:pPr>
            <w:r w:rsidRPr="00C87ACF">
              <w:rPr>
                <w:rFonts w:eastAsia="Arial Unicode MS" w:cs="Courier New"/>
                <w:sz w:val="22"/>
                <w:szCs w:val="22"/>
              </w:rPr>
              <w:t>Число государственных дневных  общеобразовательных учреждений</w:t>
            </w:r>
          </w:p>
        </w:tc>
        <w:tc>
          <w:tcPr>
            <w:tcW w:w="1594" w:type="dxa"/>
          </w:tcPr>
          <w:p w:rsidR="00C44E5C" w:rsidRPr="00C87ACF" w:rsidRDefault="00C44E5C" w:rsidP="00C44E5C">
            <w:pPr>
              <w:jc w:val="center"/>
              <w:rPr>
                <w:rFonts w:cs="Courier New"/>
                <w:sz w:val="22"/>
                <w:szCs w:val="22"/>
              </w:rPr>
            </w:pPr>
            <w:r w:rsidRPr="00C87ACF">
              <w:rPr>
                <w:rFonts w:cs="Courier New"/>
                <w:sz w:val="22"/>
                <w:szCs w:val="22"/>
              </w:rPr>
              <w:t>1236*</w:t>
            </w:r>
          </w:p>
        </w:tc>
        <w:tc>
          <w:tcPr>
            <w:tcW w:w="1584" w:type="dxa"/>
          </w:tcPr>
          <w:p w:rsidR="00C44E5C" w:rsidRPr="00C87ACF" w:rsidRDefault="00C44E5C" w:rsidP="00C44E5C">
            <w:pPr>
              <w:jc w:val="center"/>
              <w:rPr>
                <w:rFonts w:cs="Courier New"/>
                <w:sz w:val="22"/>
                <w:szCs w:val="22"/>
              </w:rPr>
            </w:pPr>
            <w:r>
              <w:rPr>
                <w:rFonts w:cs="Courier New"/>
                <w:sz w:val="22"/>
                <w:szCs w:val="22"/>
              </w:rPr>
              <w:t>1195</w:t>
            </w:r>
          </w:p>
        </w:tc>
        <w:tc>
          <w:tcPr>
            <w:tcW w:w="1364" w:type="dxa"/>
          </w:tcPr>
          <w:p w:rsidR="00C44E5C" w:rsidRDefault="00C44E5C" w:rsidP="00C44E5C">
            <w:pPr>
              <w:jc w:val="center"/>
              <w:rPr>
                <w:rFonts w:cs="Courier New"/>
                <w:sz w:val="22"/>
                <w:szCs w:val="22"/>
              </w:rPr>
            </w:pPr>
            <w:r>
              <w:rPr>
                <w:rFonts w:cs="Courier New"/>
                <w:sz w:val="22"/>
                <w:szCs w:val="22"/>
              </w:rPr>
              <w:t>1208</w:t>
            </w:r>
          </w:p>
        </w:tc>
      </w:tr>
      <w:tr w:rsidR="00C44E5C" w:rsidRPr="00C87ACF" w:rsidTr="00C44E5C">
        <w:tc>
          <w:tcPr>
            <w:tcW w:w="4786" w:type="dxa"/>
          </w:tcPr>
          <w:p w:rsidR="00C44E5C" w:rsidRPr="00C87ACF" w:rsidRDefault="00C44E5C" w:rsidP="00C44E5C">
            <w:pPr>
              <w:jc w:val="center"/>
              <w:rPr>
                <w:rFonts w:cs="Courier New"/>
                <w:b/>
                <w:sz w:val="22"/>
                <w:szCs w:val="22"/>
              </w:rPr>
            </w:pPr>
            <w:r w:rsidRPr="00C87ACF">
              <w:rPr>
                <w:rFonts w:eastAsia="Arial Unicode MS" w:cs="Courier New"/>
                <w:sz w:val="22"/>
                <w:szCs w:val="22"/>
              </w:rPr>
              <w:t>в них:</w:t>
            </w:r>
          </w:p>
        </w:tc>
        <w:tc>
          <w:tcPr>
            <w:tcW w:w="1594" w:type="dxa"/>
          </w:tcPr>
          <w:p w:rsidR="00C44E5C" w:rsidRPr="00C87ACF" w:rsidRDefault="00C44E5C" w:rsidP="00C44E5C">
            <w:pPr>
              <w:jc w:val="center"/>
              <w:rPr>
                <w:rFonts w:cs="Courier New"/>
                <w:sz w:val="22"/>
                <w:szCs w:val="22"/>
              </w:rPr>
            </w:pPr>
          </w:p>
        </w:tc>
        <w:tc>
          <w:tcPr>
            <w:tcW w:w="1584" w:type="dxa"/>
          </w:tcPr>
          <w:p w:rsidR="00C44E5C" w:rsidRPr="00C87ACF" w:rsidRDefault="00C44E5C" w:rsidP="00C44E5C">
            <w:pPr>
              <w:jc w:val="center"/>
              <w:rPr>
                <w:rFonts w:cs="Courier New"/>
                <w:sz w:val="22"/>
                <w:szCs w:val="22"/>
              </w:rPr>
            </w:pPr>
          </w:p>
        </w:tc>
        <w:tc>
          <w:tcPr>
            <w:tcW w:w="1364" w:type="dxa"/>
          </w:tcPr>
          <w:p w:rsidR="00C44E5C" w:rsidRPr="00C87ACF" w:rsidRDefault="00C44E5C" w:rsidP="00C44E5C">
            <w:pPr>
              <w:jc w:val="center"/>
              <w:rPr>
                <w:rFonts w:cs="Courier New"/>
                <w:sz w:val="22"/>
                <w:szCs w:val="22"/>
              </w:rPr>
            </w:pPr>
          </w:p>
        </w:tc>
      </w:tr>
      <w:tr w:rsidR="00C44E5C" w:rsidRPr="00C87ACF" w:rsidTr="00C44E5C">
        <w:tc>
          <w:tcPr>
            <w:tcW w:w="4786" w:type="dxa"/>
          </w:tcPr>
          <w:p w:rsidR="00C44E5C" w:rsidRPr="00C87ACF" w:rsidRDefault="00C44E5C" w:rsidP="00C44E5C">
            <w:pPr>
              <w:jc w:val="center"/>
              <w:rPr>
                <w:rFonts w:cs="Courier New"/>
                <w:b/>
                <w:sz w:val="22"/>
                <w:szCs w:val="22"/>
              </w:rPr>
            </w:pPr>
            <w:r>
              <w:rPr>
                <w:rFonts w:eastAsia="Arial Unicode MS" w:cs="Courier New"/>
                <w:sz w:val="22"/>
                <w:szCs w:val="22"/>
              </w:rPr>
              <w:t>об</w:t>
            </w:r>
            <w:r w:rsidRPr="00C87ACF">
              <w:rPr>
                <w:rFonts w:eastAsia="Arial Unicode MS" w:cs="Courier New"/>
                <w:sz w:val="22"/>
                <w:szCs w:val="22"/>
              </w:rPr>
              <w:t>уча</w:t>
            </w:r>
            <w:r>
              <w:rPr>
                <w:rFonts w:eastAsia="Arial Unicode MS" w:cs="Courier New"/>
                <w:sz w:val="22"/>
                <w:szCs w:val="22"/>
              </w:rPr>
              <w:t>ю</w:t>
            </w:r>
            <w:r w:rsidRPr="00C87ACF">
              <w:rPr>
                <w:rFonts w:eastAsia="Arial Unicode MS" w:cs="Courier New"/>
                <w:sz w:val="22"/>
                <w:szCs w:val="22"/>
              </w:rPr>
              <w:t>щихся</w:t>
            </w:r>
          </w:p>
        </w:tc>
        <w:tc>
          <w:tcPr>
            <w:tcW w:w="1594" w:type="dxa"/>
          </w:tcPr>
          <w:p w:rsidR="00C44E5C" w:rsidRPr="00C87ACF" w:rsidRDefault="00C44E5C" w:rsidP="00C44E5C">
            <w:pPr>
              <w:jc w:val="center"/>
              <w:rPr>
                <w:rFonts w:cs="Courier New"/>
                <w:sz w:val="22"/>
                <w:szCs w:val="22"/>
              </w:rPr>
            </w:pPr>
            <w:r w:rsidRPr="00C87ACF">
              <w:rPr>
                <w:rFonts w:cs="Courier New"/>
                <w:sz w:val="22"/>
                <w:szCs w:val="22"/>
              </w:rPr>
              <w:t>270754</w:t>
            </w:r>
          </w:p>
        </w:tc>
        <w:tc>
          <w:tcPr>
            <w:tcW w:w="1584" w:type="dxa"/>
          </w:tcPr>
          <w:p w:rsidR="00C44E5C" w:rsidRPr="00C87ACF" w:rsidRDefault="00C44E5C" w:rsidP="00C44E5C">
            <w:pPr>
              <w:jc w:val="center"/>
              <w:rPr>
                <w:rFonts w:cs="Courier New"/>
                <w:sz w:val="22"/>
                <w:szCs w:val="22"/>
              </w:rPr>
            </w:pPr>
            <w:r>
              <w:rPr>
                <w:rFonts w:cs="Courier New"/>
                <w:sz w:val="22"/>
                <w:szCs w:val="22"/>
              </w:rPr>
              <w:t>275800</w:t>
            </w:r>
          </w:p>
        </w:tc>
        <w:tc>
          <w:tcPr>
            <w:tcW w:w="1364" w:type="dxa"/>
          </w:tcPr>
          <w:p w:rsidR="00C44E5C" w:rsidRDefault="00C44E5C" w:rsidP="00C44E5C">
            <w:pPr>
              <w:jc w:val="center"/>
            </w:pPr>
            <w:r>
              <w:t>271348</w:t>
            </w:r>
          </w:p>
        </w:tc>
      </w:tr>
      <w:tr w:rsidR="00C44E5C" w:rsidRPr="00C87ACF" w:rsidTr="00C44E5C">
        <w:tc>
          <w:tcPr>
            <w:tcW w:w="4786" w:type="dxa"/>
          </w:tcPr>
          <w:p w:rsidR="00C44E5C" w:rsidRPr="00C87ACF" w:rsidRDefault="00C44E5C" w:rsidP="00C44E5C">
            <w:pPr>
              <w:jc w:val="center"/>
              <w:rPr>
                <w:rFonts w:cs="Courier New"/>
                <w:b/>
                <w:sz w:val="22"/>
                <w:szCs w:val="22"/>
              </w:rPr>
            </w:pPr>
            <w:r w:rsidRPr="00C87ACF">
              <w:rPr>
                <w:rFonts w:eastAsia="Arial Unicode MS" w:cs="Courier New"/>
                <w:sz w:val="22"/>
                <w:szCs w:val="22"/>
              </w:rPr>
              <w:t>учителей</w:t>
            </w:r>
          </w:p>
        </w:tc>
        <w:tc>
          <w:tcPr>
            <w:tcW w:w="1594" w:type="dxa"/>
          </w:tcPr>
          <w:p w:rsidR="00C44E5C" w:rsidRPr="00C87ACF" w:rsidRDefault="00C44E5C" w:rsidP="00C44E5C">
            <w:pPr>
              <w:jc w:val="center"/>
              <w:rPr>
                <w:rFonts w:cs="Courier New"/>
                <w:sz w:val="22"/>
                <w:szCs w:val="22"/>
              </w:rPr>
            </w:pPr>
            <w:r w:rsidRPr="00C87ACF">
              <w:rPr>
                <w:rFonts w:cs="Courier New"/>
                <w:sz w:val="22"/>
                <w:szCs w:val="22"/>
              </w:rPr>
              <w:t>20573</w:t>
            </w:r>
          </w:p>
        </w:tc>
        <w:tc>
          <w:tcPr>
            <w:tcW w:w="1584" w:type="dxa"/>
          </w:tcPr>
          <w:p w:rsidR="00C44E5C" w:rsidRPr="00C87ACF" w:rsidRDefault="00C44E5C" w:rsidP="00C44E5C">
            <w:pPr>
              <w:jc w:val="center"/>
              <w:rPr>
                <w:rFonts w:cs="Courier New"/>
                <w:sz w:val="22"/>
                <w:szCs w:val="22"/>
              </w:rPr>
            </w:pPr>
            <w:r>
              <w:rPr>
                <w:rFonts w:cs="Courier New"/>
                <w:sz w:val="22"/>
                <w:szCs w:val="22"/>
              </w:rPr>
              <w:t>19800</w:t>
            </w:r>
          </w:p>
        </w:tc>
        <w:tc>
          <w:tcPr>
            <w:tcW w:w="1364" w:type="dxa"/>
          </w:tcPr>
          <w:p w:rsidR="00C44E5C" w:rsidRDefault="00C44E5C" w:rsidP="00C44E5C">
            <w:pPr>
              <w:jc w:val="center"/>
              <w:rPr>
                <w:rFonts w:cs="Courier New"/>
                <w:sz w:val="22"/>
                <w:szCs w:val="22"/>
              </w:rPr>
            </w:pPr>
            <w:r>
              <w:rPr>
                <w:rFonts w:cs="Courier New"/>
                <w:sz w:val="22"/>
                <w:szCs w:val="22"/>
              </w:rPr>
              <w:t>22504</w:t>
            </w:r>
          </w:p>
        </w:tc>
      </w:tr>
      <w:tr w:rsidR="00C44E5C" w:rsidRPr="00C87ACF" w:rsidTr="00C44E5C">
        <w:tc>
          <w:tcPr>
            <w:tcW w:w="4786" w:type="dxa"/>
          </w:tcPr>
          <w:p w:rsidR="00C44E5C" w:rsidRPr="00C87ACF" w:rsidRDefault="00C44E5C" w:rsidP="00C44E5C">
            <w:pPr>
              <w:jc w:val="center"/>
              <w:rPr>
                <w:rFonts w:cs="Courier New"/>
                <w:b/>
                <w:sz w:val="22"/>
                <w:szCs w:val="22"/>
              </w:rPr>
            </w:pPr>
            <w:r w:rsidRPr="00C87ACF">
              <w:rPr>
                <w:rFonts w:eastAsia="Arial Unicode MS" w:cs="Courier New"/>
                <w:sz w:val="22"/>
                <w:szCs w:val="22"/>
              </w:rPr>
              <w:t>Из общего числа:</w:t>
            </w:r>
          </w:p>
        </w:tc>
        <w:tc>
          <w:tcPr>
            <w:tcW w:w="1594" w:type="dxa"/>
          </w:tcPr>
          <w:p w:rsidR="00C44E5C" w:rsidRPr="00C87ACF" w:rsidRDefault="00C44E5C" w:rsidP="00C44E5C">
            <w:pPr>
              <w:jc w:val="center"/>
              <w:rPr>
                <w:rFonts w:cs="Courier New"/>
                <w:sz w:val="22"/>
                <w:szCs w:val="22"/>
              </w:rPr>
            </w:pPr>
          </w:p>
        </w:tc>
        <w:tc>
          <w:tcPr>
            <w:tcW w:w="1584" w:type="dxa"/>
          </w:tcPr>
          <w:p w:rsidR="00C44E5C" w:rsidRPr="00C87ACF" w:rsidRDefault="00C44E5C" w:rsidP="00C44E5C">
            <w:pPr>
              <w:jc w:val="center"/>
              <w:rPr>
                <w:rFonts w:cs="Courier New"/>
                <w:sz w:val="22"/>
                <w:szCs w:val="22"/>
              </w:rPr>
            </w:pPr>
          </w:p>
        </w:tc>
        <w:tc>
          <w:tcPr>
            <w:tcW w:w="1364" w:type="dxa"/>
          </w:tcPr>
          <w:p w:rsidR="00C44E5C" w:rsidRPr="00C87ACF" w:rsidRDefault="00C44E5C" w:rsidP="00C44E5C">
            <w:pPr>
              <w:jc w:val="center"/>
              <w:rPr>
                <w:rFonts w:cs="Courier New"/>
                <w:sz w:val="22"/>
                <w:szCs w:val="22"/>
              </w:rPr>
            </w:pPr>
          </w:p>
        </w:tc>
      </w:tr>
      <w:tr w:rsidR="00C44E5C" w:rsidRPr="00C87ACF" w:rsidTr="00C44E5C">
        <w:tc>
          <w:tcPr>
            <w:tcW w:w="4786" w:type="dxa"/>
          </w:tcPr>
          <w:p w:rsidR="00C44E5C" w:rsidRPr="00C87ACF" w:rsidRDefault="00C44E5C" w:rsidP="00C44E5C">
            <w:pPr>
              <w:rPr>
                <w:rFonts w:cs="Courier New"/>
                <w:b/>
                <w:sz w:val="22"/>
                <w:szCs w:val="22"/>
              </w:rPr>
            </w:pPr>
            <w:r w:rsidRPr="00C87ACF">
              <w:rPr>
                <w:rFonts w:eastAsia="Arial Unicode MS" w:cs="Courier New"/>
                <w:sz w:val="22"/>
                <w:szCs w:val="22"/>
              </w:rPr>
              <w:t>работают в 2 смены</w:t>
            </w:r>
          </w:p>
        </w:tc>
        <w:tc>
          <w:tcPr>
            <w:tcW w:w="1594" w:type="dxa"/>
          </w:tcPr>
          <w:p w:rsidR="00C44E5C" w:rsidRPr="00C87ACF" w:rsidRDefault="00C44E5C" w:rsidP="00C44E5C">
            <w:pPr>
              <w:jc w:val="center"/>
              <w:rPr>
                <w:rFonts w:eastAsia="Arial Unicode MS" w:cs="Courier New"/>
                <w:sz w:val="22"/>
                <w:szCs w:val="22"/>
                <w:lang w:val="en-US"/>
              </w:rPr>
            </w:pPr>
            <w:r w:rsidRPr="00C87ACF">
              <w:rPr>
                <w:rFonts w:eastAsia="Arial Unicode MS" w:cs="Courier New"/>
                <w:sz w:val="22"/>
                <w:szCs w:val="22"/>
                <w:lang w:val="en-US"/>
              </w:rPr>
              <w:t>401</w:t>
            </w:r>
          </w:p>
        </w:tc>
        <w:tc>
          <w:tcPr>
            <w:tcW w:w="1584" w:type="dxa"/>
          </w:tcPr>
          <w:p w:rsidR="00C44E5C" w:rsidRPr="001B545C" w:rsidRDefault="00C44E5C" w:rsidP="00C44E5C">
            <w:pPr>
              <w:jc w:val="center"/>
              <w:rPr>
                <w:rFonts w:eastAsia="Arial Unicode MS" w:cs="Courier New"/>
                <w:sz w:val="22"/>
                <w:szCs w:val="22"/>
              </w:rPr>
            </w:pPr>
            <w:r>
              <w:rPr>
                <w:rFonts w:eastAsia="Arial Unicode MS" w:cs="Courier New"/>
                <w:sz w:val="22"/>
                <w:szCs w:val="22"/>
              </w:rPr>
              <w:t>-</w:t>
            </w:r>
          </w:p>
        </w:tc>
        <w:tc>
          <w:tcPr>
            <w:tcW w:w="1364" w:type="dxa"/>
          </w:tcPr>
          <w:p w:rsidR="00C44E5C" w:rsidRDefault="00C44E5C" w:rsidP="00C44E5C">
            <w:pPr>
              <w:jc w:val="center"/>
              <w:rPr>
                <w:rFonts w:eastAsia="Arial Unicode MS" w:cs="Courier New"/>
                <w:sz w:val="22"/>
                <w:szCs w:val="22"/>
              </w:rPr>
            </w:pPr>
            <w:r>
              <w:rPr>
                <w:rFonts w:eastAsia="Arial Unicode MS" w:cs="Courier New"/>
                <w:sz w:val="22"/>
                <w:szCs w:val="22"/>
              </w:rPr>
              <w:t>389</w:t>
            </w:r>
          </w:p>
        </w:tc>
      </w:tr>
      <w:tr w:rsidR="00C44E5C" w:rsidRPr="00C87ACF" w:rsidTr="00C44E5C">
        <w:tc>
          <w:tcPr>
            <w:tcW w:w="4786" w:type="dxa"/>
          </w:tcPr>
          <w:p w:rsidR="00C44E5C" w:rsidRPr="00C87ACF" w:rsidRDefault="00C44E5C" w:rsidP="00C44E5C">
            <w:pPr>
              <w:rPr>
                <w:rFonts w:cs="Courier New"/>
                <w:b/>
                <w:sz w:val="22"/>
                <w:szCs w:val="22"/>
              </w:rPr>
            </w:pPr>
            <w:r w:rsidRPr="00C87ACF">
              <w:rPr>
                <w:rFonts w:eastAsia="Arial Unicode MS" w:cs="Courier New"/>
                <w:sz w:val="22"/>
                <w:szCs w:val="22"/>
              </w:rPr>
              <w:t>Число вечерних (сменных) общ</w:t>
            </w:r>
            <w:proofErr w:type="gramStart"/>
            <w:r w:rsidRPr="00C87ACF">
              <w:rPr>
                <w:rFonts w:eastAsia="Arial Unicode MS" w:cs="Courier New"/>
                <w:sz w:val="22"/>
                <w:szCs w:val="22"/>
              </w:rPr>
              <w:t>е-</w:t>
            </w:r>
            <w:proofErr w:type="gramEnd"/>
            <w:r w:rsidRPr="00C87ACF">
              <w:rPr>
                <w:rFonts w:eastAsia="Arial Unicode MS" w:cs="Courier New"/>
                <w:sz w:val="22"/>
                <w:szCs w:val="22"/>
              </w:rPr>
              <w:br/>
              <w:t>образовательных учреждений</w:t>
            </w:r>
          </w:p>
        </w:tc>
        <w:tc>
          <w:tcPr>
            <w:tcW w:w="1594" w:type="dxa"/>
          </w:tcPr>
          <w:p w:rsidR="00C44E5C" w:rsidRPr="007C51A1" w:rsidRDefault="00C44E5C" w:rsidP="00C44E5C">
            <w:pPr>
              <w:jc w:val="center"/>
              <w:rPr>
                <w:rFonts w:eastAsia="Arial Unicode MS" w:cs="Courier New"/>
                <w:sz w:val="22"/>
                <w:szCs w:val="22"/>
              </w:rPr>
            </w:pPr>
            <w:r>
              <w:rPr>
                <w:rFonts w:eastAsia="Arial Unicode MS" w:cs="Courier New"/>
                <w:sz w:val="22"/>
                <w:szCs w:val="22"/>
                <w:lang w:val="en-US"/>
              </w:rPr>
              <w:t>3</w:t>
            </w:r>
            <w:r>
              <w:rPr>
                <w:rFonts w:eastAsia="Arial Unicode MS" w:cs="Courier New"/>
                <w:sz w:val="22"/>
                <w:szCs w:val="22"/>
              </w:rPr>
              <w:t>8</w:t>
            </w:r>
          </w:p>
        </w:tc>
        <w:tc>
          <w:tcPr>
            <w:tcW w:w="1584" w:type="dxa"/>
          </w:tcPr>
          <w:p w:rsidR="00C44E5C" w:rsidRPr="00BD51C1" w:rsidRDefault="00C44E5C" w:rsidP="00C44E5C">
            <w:pPr>
              <w:jc w:val="center"/>
              <w:rPr>
                <w:rFonts w:eastAsia="Arial Unicode MS" w:cs="Courier New"/>
                <w:sz w:val="22"/>
                <w:szCs w:val="22"/>
              </w:rPr>
            </w:pPr>
            <w:r>
              <w:rPr>
                <w:rFonts w:eastAsia="Arial Unicode MS" w:cs="Courier New"/>
                <w:sz w:val="22"/>
                <w:szCs w:val="22"/>
              </w:rPr>
              <w:t>32</w:t>
            </w:r>
          </w:p>
        </w:tc>
        <w:tc>
          <w:tcPr>
            <w:tcW w:w="1364" w:type="dxa"/>
          </w:tcPr>
          <w:p w:rsidR="00C44E5C" w:rsidRDefault="00C44E5C" w:rsidP="00C44E5C">
            <w:pPr>
              <w:jc w:val="center"/>
              <w:rPr>
                <w:rFonts w:eastAsia="Arial Unicode MS" w:cs="Courier New"/>
                <w:sz w:val="22"/>
                <w:szCs w:val="22"/>
              </w:rPr>
            </w:pPr>
            <w:r>
              <w:rPr>
                <w:rFonts w:eastAsia="Arial Unicode MS" w:cs="Courier New"/>
                <w:sz w:val="22"/>
                <w:szCs w:val="22"/>
              </w:rPr>
              <w:t>29</w:t>
            </w:r>
          </w:p>
        </w:tc>
      </w:tr>
      <w:tr w:rsidR="00C44E5C" w:rsidRPr="00C87ACF" w:rsidTr="00C44E5C">
        <w:tc>
          <w:tcPr>
            <w:tcW w:w="4786" w:type="dxa"/>
          </w:tcPr>
          <w:p w:rsidR="00C44E5C" w:rsidRPr="00C87ACF" w:rsidRDefault="00C44E5C" w:rsidP="00C44E5C">
            <w:pPr>
              <w:rPr>
                <w:rFonts w:cs="Courier New"/>
                <w:b/>
                <w:sz w:val="22"/>
                <w:szCs w:val="22"/>
              </w:rPr>
            </w:pPr>
            <w:r w:rsidRPr="00C87ACF">
              <w:rPr>
                <w:rFonts w:eastAsia="Arial Unicode MS" w:cs="Courier New"/>
                <w:sz w:val="22"/>
                <w:szCs w:val="22"/>
              </w:rPr>
              <w:t xml:space="preserve">в них </w:t>
            </w:r>
            <w:r>
              <w:rPr>
                <w:rFonts w:eastAsia="Arial Unicode MS" w:cs="Courier New"/>
                <w:sz w:val="22"/>
                <w:szCs w:val="22"/>
              </w:rPr>
              <w:t>об</w:t>
            </w:r>
            <w:r w:rsidRPr="00C87ACF">
              <w:rPr>
                <w:rFonts w:eastAsia="Arial Unicode MS" w:cs="Courier New"/>
                <w:sz w:val="22"/>
                <w:szCs w:val="22"/>
              </w:rPr>
              <w:t>уча</w:t>
            </w:r>
            <w:r>
              <w:rPr>
                <w:rFonts w:eastAsia="Arial Unicode MS" w:cs="Courier New"/>
                <w:sz w:val="22"/>
                <w:szCs w:val="22"/>
              </w:rPr>
              <w:t>ю</w:t>
            </w:r>
            <w:r w:rsidRPr="00C87ACF">
              <w:rPr>
                <w:rFonts w:eastAsia="Arial Unicode MS" w:cs="Courier New"/>
                <w:sz w:val="22"/>
                <w:szCs w:val="22"/>
              </w:rPr>
              <w:t>щихся</w:t>
            </w:r>
          </w:p>
        </w:tc>
        <w:tc>
          <w:tcPr>
            <w:tcW w:w="1594" w:type="dxa"/>
          </w:tcPr>
          <w:p w:rsidR="00C44E5C" w:rsidRPr="00C87ACF" w:rsidRDefault="00C44E5C" w:rsidP="00C44E5C">
            <w:pPr>
              <w:jc w:val="center"/>
              <w:rPr>
                <w:rFonts w:cs="Courier New"/>
                <w:sz w:val="22"/>
                <w:szCs w:val="22"/>
                <w:lang w:val="en-US"/>
              </w:rPr>
            </w:pPr>
            <w:r w:rsidRPr="00C87ACF">
              <w:rPr>
                <w:rFonts w:cs="Courier New"/>
                <w:sz w:val="22"/>
                <w:szCs w:val="22"/>
                <w:lang w:val="en-US"/>
              </w:rPr>
              <w:t>6000</w:t>
            </w:r>
          </w:p>
        </w:tc>
        <w:tc>
          <w:tcPr>
            <w:tcW w:w="1584" w:type="dxa"/>
          </w:tcPr>
          <w:p w:rsidR="00C44E5C" w:rsidRPr="000C74F9" w:rsidRDefault="00C44E5C" w:rsidP="00C44E5C">
            <w:pPr>
              <w:jc w:val="center"/>
              <w:rPr>
                <w:rFonts w:cs="Courier New"/>
                <w:sz w:val="22"/>
                <w:szCs w:val="22"/>
              </w:rPr>
            </w:pPr>
            <w:r>
              <w:rPr>
                <w:rFonts w:cs="Courier New"/>
                <w:sz w:val="22"/>
                <w:szCs w:val="22"/>
              </w:rPr>
              <w:t>6000</w:t>
            </w:r>
          </w:p>
        </w:tc>
        <w:tc>
          <w:tcPr>
            <w:tcW w:w="1364" w:type="dxa"/>
          </w:tcPr>
          <w:p w:rsidR="00C44E5C" w:rsidRPr="000C74F9" w:rsidRDefault="00C44E5C" w:rsidP="00C44E5C">
            <w:pPr>
              <w:jc w:val="center"/>
              <w:rPr>
                <w:rFonts w:cs="Courier New"/>
                <w:sz w:val="22"/>
                <w:szCs w:val="22"/>
              </w:rPr>
            </w:pPr>
            <w:r>
              <w:rPr>
                <w:rFonts w:cs="Courier New"/>
                <w:sz w:val="22"/>
                <w:szCs w:val="22"/>
              </w:rPr>
              <w:t>5000</w:t>
            </w:r>
          </w:p>
        </w:tc>
      </w:tr>
      <w:tr w:rsidR="00C44E5C" w:rsidRPr="00C87ACF" w:rsidTr="00C44E5C">
        <w:tc>
          <w:tcPr>
            <w:tcW w:w="4786" w:type="dxa"/>
          </w:tcPr>
          <w:p w:rsidR="00C44E5C" w:rsidRPr="00C87ACF" w:rsidRDefault="00C44E5C" w:rsidP="00C44E5C">
            <w:pPr>
              <w:rPr>
                <w:rFonts w:eastAsia="Arial Unicode MS" w:cs="Courier New"/>
                <w:sz w:val="22"/>
                <w:szCs w:val="22"/>
              </w:rPr>
            </w:pPr>
            <w:r w:rsidRPr="00C87ACF">
              <w:rPr>
                <w:rFonts w:eastAsia="Arial Unicode MS" w:cs="Courier New"/>
                <w:sz w:val="22"/>
                <w:szCs w:val="22"/>
              </w:rPr>
              <w:t>Число негосударственных общ</w:t>
            </w:r>
            <w:proofErr w:type="gramStart"/>
            <w:r w:rsidRPr="00C87ACF">
              <w:rPr>
                <w:rFonts w:eastAsia="Arial Unicode MS" w:cs="Courier New"/>
                <w:sz w:val="22"/>
                <w:szCs w:val="22"/>
              </w:rPr>
              <w:t>е-</w:t>
            </w:r>
            <w:proofErr w:type="gramEnd"/>
            <w:r w:rsidRPr="00C87ACF">
              <w:rPr>
                <w:rFonts w:eastAsia="Arial Unicode MS" w:cs="Courier New"/>
                <w:sz w:val="22"/>
                <w:szCs w:val="22"/>
              </w:rPr>
              <w:br/>
              <w:t>образовательных учреждений</w:t>
            </w:r>
          </w:p>
        </w:tc>
        <w:tc>
          <w:tcPr>
            <w:tcW w:w="1594" w:type="dxa"/>
          </w:tcPr>
          <w:p w:rsidR="00C44E5C" w:rsidRPr="00C87ACF" w:rsidRDefault="00C44E5C" w:rsidP="00C44E5C">
            <w:pPr>
              <w:jc w:val="center"/>
              <w:rPr>
                <w:rFonts w:eastAsia="Arial Unicode MS" w:cs="Courier New"/>
                <w:sz w:val="22"/>
                <w:szCs w:val="22"/>
                <w:lang w:val="en-US"/>
              </w:rPr>
            </w:pPr>
            <w:r w:rsidRPr="00C87ACF">
              <w:rPr>
                <w:rFonts w:eastAsia="Arial Unicode MS" w:cs="Courier New"/>
                <w:sz w:val="22"/>
                <w:szCs w:val="22"/>
                <w:lang w:val="en-US"/>
              </w:rPr>
              <w:t>8</w:t>
            </w:r>
          </w:p>
        </w:tc>
        <w:tc>
          <w:tcPr>
            <w:tcW w:w="1584" w:type="dxa"/>
          </w:tcPr>
          <w:p w:rsidR="00C44E5C" w:rsidRPr="00BD51C1" w:rsidRDefault="00C44E5C" w:rsidP="00C44E5C">
            <w:pPr>
              <w:jc w:val="center"/>
              <w:rPr>
                <w:rFonts w:eastAsia="Arial Unicode MS" w:cs="Courier New"/>
                <w:sz w:val="22"/>
                <w:szCs w:val="22"/>
              </w:rPr>
            </w:pPr>
            <w:r>
              <w:rPr>
                <w:rFonts w:eastAsia="Arial Unicode MS" w:cs="Courier New"/>
                <w:sz w:val="22"/>
                <w:szCs w:val="22"/>
              </w:rPr>
              <w:t>8</w:t>
            </w:r>
          </w:p>
        </w:tc>
        <w:tc>
          <w:tcPr>
            <w:tcW w:w="1364" w:type="dxa"/>
          </w:tcPr>
          <w:p w:rsidR="00C44E5C" w:rsidRDefault="00C44E5C" w:rsidP="00C44E5C">
            <w:pPr>
              <w:jc w:val="center"/>
              <w:rPr>
                <w:rFonts w:eastAsia="Arial Unicode MS" w:cs="Courier New"/>
                <w:sz w:val="22"/>
                <w:szCs w:val="22"/>
              </w:rPr>
            </w:pPr>
            <w:r>
              <w:rPr>
                <w:rFonts w:eastAsia="Arial Unicode MS" w:cs="Courier New"/>
                <w:sz w:val="22"/>
                <w:szCs w:val="22"/>
              </w:rPr>
              <w:t>15</w:t>
            </w:r>
          </w:p>
        </w:tc>
      </w:tr>
      <w:tr w:rsidR="00C44E5C" w:rsidRPr="00C87ACF" w:rsidTr="00C44E5C">
        <w:tc>
          <w:tcPr>
            <w:tcW w:w="4786" w:type="dxa"/>
          </w:tcPr>
          <w:p w:rsidR="00C44E5C" w:rsidRPr="00C87ACF" w:rsidRDefault="00C44E5C" w:rsidP="00C44E5C">
            <w:pPr>
              <w:rPr>
                <w:rFonts w:eastAsia="Arial Unicode MS" w:cs="Courier New"/>
                <w:sz w:val="22"/>
                <w:szCs w:val="22"/>
              </w:rPr>
            </w:pPr>
            <w:r w:rsidRPr="00C87ACF">
              <w:rPr>
                <w:rFonts w:eastAsia="Arial Unicode MS" w:cs="Courier New"/>
                <w:sz w:val="22"/>
                <w:szCs w:val="22"/>
              </w:rPr>
              <w:t>в них:</w:t>
            </w:r>
          </w:p>
        </w:tc>
        <w:tc>
          <w:tcPr>
            <w:tcW w:w="1594" w:type="dxa"/>
          </w:tcPr>
          <w:p w:rsidR="00C44E5C" w:rsidRPr="00C87ACF" w:rsidRDefault="00C44E5C" w:rsidP="00C44E5C">
            <w:pPr>
              <w:jc w:val="center"/>
              <w:rPr>
                <w:rFonts w:eastAsia="Arial Unicode MS" w:cs="Courier New"/>
                <w:sz w:val="22"/>
                <w:szCs w:val="22"/>
              </w:rPr>
            </w:pPr>
          </w:p>
        </w:tc>
        <w:tc>
          <w:tcPr>
            <w:tcW w:w="1584" w:type="dxa"/>
          </w:tcPr>
          <w:p w:rsidR="00C44E5C" w:rsidRPr="00C87ACF" w:rsidRDefault="00C44E5C" w:rsidP="00C44E5C">
            <w:pPr>
              <w:jc w:val="center"/>
              <w:rPr>
                <w:rFonts w:eastAsia="Arial Unicode MS" w:cs="Courier New"/>
                <w:sz w:val="22"/>
                <w:szCs w:val="22"/>
              </w:rPr>
            </w:pPr>
          </w:p>
        </w:tc>
        <w:tc>
          <w:tcPr>
            <w:tcW w:w="1364" w:type="dxa"/>
          </w:tcPr>
          <w:p w:rsidR="00C44E5C" w:rsidRPr="00C87ACF" w:rsidRDefault="00C44E5C" w:rsidP="00C44E5C">
            <w:pPr>
              <w:jc w:val="center"/>
              <w:rPr>
                <w:rFonts w:eastAsia="Arial Unicode MS" w:cs="Courier New"/>
                <w:sz w:val="22"/>
                <w:szCs w:val="22"/>
              </w:rPr>
            </w:pPr>
          </w:p>
        </w:tc>
      </w:tr>
      <w:tr w:rsidR="00C44E5C" w:rsidRPr="00C87ACF" w:rsidTr="00C44E5C">
        <w:tc>
          <w:tcPr>
            <w:tcW w:w="4786" w:type="dxa"/>
          </w:tcPr>
          <w:p w:rsidR="00C44E5C" w:rsidRPr="00C87ACF" w:rsidRDefault="00C44E5C" w:rsidP="00C44E5C">
            <w:pPr>
              <w:rPr>
                <w:rFonts w:eastAsia="Arial Unicode MS" w:cs="Courier New"/>
                <w:sz w:val="22"/>
                <w:szCs w:val="22"/>
              </w:rPr>
            </w:pPr>
            <w:r>
              <w:rPr>
                <w:rFonts w:eastAsia="Arial Unicode MS" w:cs="Courier New"/>
                <w:sz w:val="22"/>
                <w:szCs w:val="22"/>
              </w:rPr>
              <w:t>об</w:t>
            </w:r>
            <w:r w:rsidRPr="00C87ACF">
              <w:rPr>
                <w:rFonts w:eastAsia="Arial Unicode MS" w:cs="Courier New"/>
                <w:sz w:val="22"/>
                <w:szCs w:val="22"/>
              </w:rPr>
              <w:t>уча</w:t>
            </w:r>
            <w:r>
              <w:rPr>
                <w:rFonts w:eastAsia="Arial Unicode MS" w:cs="Courier New"/>
                <w:sz w:val="22"/>
                <w:szCs w:val="22"/>
              </w:rPr>
              <w:t>ю</w:t>
            </w:r>
            <w:r w:rsidRPr="00C87ACF">
              <w:rPr>
                <w:rFonts w:eastAsia="Arial Unicode MS" w:cs="Courier New"/>
                <w:sz w:val="22"/>
                <w:szCs w:val="22"/>
              </w:rPr>
              <w:t>щихся</w:t>
            </w:r>
          </w:p>
        </w:tc>
        <w:tc>
          <w:tcPr>
            <w:tcW w:w="1594" w:type="dxa"/>
          </w:tcPr>
          <w:p w:rsidR="00C44E5C" w:rsidRPr="00C87ACF" w:rsidRDefault="00C44E5C" w:rsidP="00C44E5C">
            <w:pPr>
              <w:jc w:val="center"/>
              <w:rPr>
                <w:rFonts w:eastAsia="Arial Unicode MS" w:cs="Courier New"/>
                <w:sz w:val="22"/>
                <w:szCs w:val="22"/>
                <w:lang w:val="en-US"/>
              </w:rPr>
            </w:pPr>
            <w:r w:rsidRPr="00C87ACF">
              <w:rPr>
                <w:rFonts w:eastAsia="Arial Unicode MS" w:cs="Courier New"/>
                <w:sz w:val="22"/>
                <w:szCs w:val="22"/>
                <w:lang w:val="en-US"/>
              </w:rPr>
              <w:t>1098</w:t>
            </w:r>
          </w:p>
        </w:tc>
        <w:tc>
          <w:tcPr>
            <w:tcW w:w="1584" w:type="dxa"/>
          </w:tcPr>
          <w:p w:rsidR="00C44E5C" w:rsidRPr="0080572E" w:rsidRDefault="00C44E5C" w:rsidP="00C44E5C">
            <w:pPr>
              <w:jc w:val="center"/>
              <w:rPr>
                <w:rFonts w:eastAsia="Arial Unicode MS" w:cs="Courier New"/>
              </w:rPr>
            </w:pPr>
            <w:r>
              <w:rPr>
                <w:rFonts w:eastAsia="Arial Unicode MS" w:cs="Courier New"/>
              </w:rPr>
              <w:t>-</w:t>
            </w:r>
          </w:p>
        </w:tc>
        <w:tc>
          <w:tcPr>
            <w:tcW w:w="1364" w:type="dxa"/>
          </w:tcPr>
          <w:p w:rsidR="00C44E5C" w:rsidRPr="00BD51C1" w:rsidRDefault="00C44E5C" w:rsidP="00C44E5C">
            <w:pPr>
              <w:jc w:val="center"/>
            </w:pPr>
            <w:r w:rsidRPr="00BD51C1">
              <w:t>3564</w:t>
            </w:r>
          </w:p>
        </w:tc>
      </w:tr>
      <w:tr w:rsidR="00C44E5C" w:rsidRPr="00C87ACF" w:rsidTr="00C44E5C">
        <w:tc>
          <w:tcPr>
            <w:tcW w:w="4786" w:type="dxa"/>
          </w:tcPr>
          <w:p w:rsidR="00C44E5C" w:rsidRPr="00C87ACF" w:rsidRDefault="00C44E5C" w:rsidP="00C44E5C">
            <w:pPr>
              <w:rPr>
                <w:rFonts w:eastAsia="Arial Unicode MS" w:cs="Courier New"/>
                <w:sz w:val="22"/>
                <w:szCs w:val="22"/>
              </w:rPr>
            </w:pPr>
            <w:r w:rsidRPr="00C87ACF">
              <w:rPr>
                <w:rFonts w:eastAsia="Arial Unicode MS" w:cs="Courier New"/>
                <w:sz w:val="22"/>
                <w:szCs w:val="22"/>
              </w:rPr>
              <w:t>учителей</w:t>
            </w:r>
          </w:p>
        </w:tc>
        <w:tc>
          <w:tcPr>
            <w:tcW w:w="1594" w:type="dxa"/>
          </w:tcPr>
          <w:p w:rsidR="00C44E5C" w:rsidRPr="00C87ACF" w:rsidRDefault="00C44E5C" w:rsidP="00C44E5C">
            <w:pPr>
              <w:jc w:val="center"/>
              <w:rPr>
                <w:rFonts w:eastAsia="Arial Unicode MS" w:cs="Courier New"/>
                <w:sz w:val="22"/>
                <w:szCs w:val="22"/>
                <w:lang w:val="en-US"/>
              </w:rPr>
            </w:pPr>
            <w:r w:rsidRPr="00C87ACF">
              <w:rPr>
                <w:rFonts w:eastAsia="Arial Unicode MS" w:cs="Courier New"/>
                <w:sz w:val="22"/>
                <w:szCs w:val="22"/>
                <w:lang w:val="en-US"/>
              </w:rPr>
              <w:t>177</w:t>
            </w:r>
          </w:p>
        </w:tc>
        <w:tc>
          <w:tcPr>
            <w:tcW w:w="1584" w:type="dxa"/>
          </w:tcPr>
          <w:p w:rsidR="00C44E5C" w:rsidRPr="007C51A1" w:rsidRDefault="00C44E5C" w:rsidP="00C44E5C">
            <w:pPr>
              <w:jc w:val="center"/>
              <w:rPr>
                <w:rFonts w:eastAsia="Arial Unicode MS" w:cs="Courier New"/>
                <w:sz w:val="22"/>
                <w:szCs w:val="22"/>
              </w:rPr>
            </w:pPr>
            <w:r>
              <w:rPr>
                <w:rFonts w:eastAsia="Arial Unicode MS" w:cs="Courier New"/>
                <w:sz w:val="22"/>
                <w:szCs w:val="22"/>
              </w:rPr>
              <w:t>-</w:t>
            </w:r>
          </w:p>
        </w:tc>
        <w:tc>
          <w:tcPr>
            <w:tcW w:w="1364" w:type="dxa"/>
          </w:tcPr>
          <w:p w:rsidR="00C44E5C" w:rsidRDefault="00C44E5C" w:rsidP="00C44E5C">
            <w:pPr>
              <w:jc w:val="center"/>
              <w:rPr>
                <w:rFonts w:eastAsia="Arial Unicode MS" w:cs="Courier New"/>
                <w:sz w:val="22"/>
                <w:szCs w:val="22"/>
              </w:rPr>
            </w:pPr>
            <w:r>
              <w:rPr>
                <w:rFonts w:eastAsia="Arial Unicode MS" w:cs="Courier New"/>
                <w:sz w:val="22"/>
                <w:szCs w:val="22"/>
              </w:rPr>
              <w:t>-</w:t>
            </w:r>
          </w:p>
        </w:tc>
      </w:tr>
    </w:tbl>
    <w:p w:rsidR="00C44E5C" w:rsidRPr="00C90C0E" w:rsidRDefault="00C44E5C" w:rsidP="00C44E5C">
      <w:pPr>
        <w:pStyle w:val="aa"/>
        <w:rPr>
          <w:rFonts w:ascii="Times New Roman" w:hAnsi="Times New Roman" w:cs="Times New Roman"/>
          <w:b/>
          <w:sz w:val="22"/>
          <w:szCs w:val="22"/>
        </w:rPr>
      </w:pPr>
    </w:p>
    <w:p w:rsidR="00C44E5C" w:rsidRDefault="00C44E5C" w:rsidP="00C44E5C">
      <w:r w:rsidRPr="00C90C0E">
        <w:t>*</w:t>
      </w:r>
      <w:r w:rsidRPr="004C685E">
        <w:t>Включая филиалы; без учреждений, находящихся на капитальном ремонте</w:t>
      </w:r>
    </w:p>
    <w:p w:rsidR="00C44E5C" w:rsidRPr="0080572E" w:rsidRDefault="00C44E5C" w:rsidP="00C44E5C"/>
    <w:p w:rsidR="00C44E5C" w:rsidRPr="00C90C0E" w:rsidRDefault="00C44E5C" w:rsidP="00C44E5C">
      <w:pPr>
        <w:suppressAutoHyphens/>
        <w:rPr>
          <w:b/>
        </w:rPr>
      </w:pPr>
    </w:p>
    <w:p w:rsidR="00C44E5C" w:rsidRPr="00C90C0E" w:rsidRDefault="00C44E5C" w:rsidP="00C44E5C">
      <w:pPr>
        <w:suppressAutoHyphens/>
        <w:jc w:val="center"/>
        <w:rPr>
          <w:b/>
        </w:rPr>
      </w:pPr>
      <w:r w:rsidRPr="00C90C0E">
        <w:rPr>
          <w:b/>
        </w:rPr>
        <w:t>Количество государственных и негосударственных высших учебных заведений (в том числе филиалов)</w:t>
      </w:r>
    </w:p>
    <w:tbl>
      <w:tblPr>
        <w:tblW w:w="0" w:type="auto"/>
        <w:jc w:val="cente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1357"/>
        <w:gridCol w:w="1394"/>
        <w:gridCol w:w="1357"/>
        <w:gridCol w:w="1256"/>
        <w:gridCol w:w="1357"/>
        <w:gridCol w:w="1559"/>
      </w:tblGrid>
      <w:tr w:rsidR="00C44E5C" w:rsidRPr="00C90C0E" w:rsidTr="00C44E5C">
        <w:trPr>
          <w:trHeight w:val="225"/>
          <w:jc w:val="center"/>
        </w:trPr>
        <w:tc>
          <w:tcPr>
            <w:tcW w:w="2504" w:type="dxa"/>
          </w:tcPr>
          <w:p w:rsidR="00C44E5C" w:rsidRPr="00C90C0E" w:rsidRDefault="00C44E5C" w:rsidP="00C44E5C">
            <w:pPr>
              <w:suppressAutoHyphens/>
              <w:jc w:val="center"/>
            </w:pPr>
          </w:p>
        </w:tc>
        <w:tc>
          <w:tcPr>
            <w:tcW w:w="2751" w:type="dxa"/>
            <w:gridSpan w:val="2"/>
          </w:tcPr>
          <w:p w:rsidR="00C44E5C" w:rsidRPr="00FD5F7D" w:rsidRDefault="00C44E5C" w:rsidP="00C44E5C">
            <w:pPr>
              <w:suppressAutoHyphens/>
              <w:jc w:val="center"/>
              <w:rPr>
                <w:lang w:val="en-US"/>
              </w:rPr>
            </w:pPr>
            <w:r w:rsidRPr="00C87ACF">
              <w:rPr>
                <w:b/>
              </w:rPr>
              <w:t xml:space="preserve">2010 </w:t>
            </w:r>
          </w:p>
        </w:tc>
        <w:tc>
          <w:tcPr>
            <w:tcW w:w="2613" w:type="dxa"/>
            <w:gridSpan w:val="2"/>
          </w:tcPr>
          <w:p w:rsidR="00C44E5C" w:rsidRPr="00C87ACF" w:rsidRDefault="00C44E5C" w:rsidP="00C44E5C">
            <w:pPr>
              <w:suppressAutoHyphens/>
              <w:jc w:val="center"/>
              <w:rPr>
                <w:b/>
              </w:rPr>
            </w:pPr>
            <w:r w:rsidRPr="00C87ACF">
              <w:rPr>
                <w:b/>
                <w:lang w:val="en-US"/>
              </w:rPr>
              <w:t>2011</w:t>
            </w:r>
          </w:p>
        </w:tc>
        <w:tc>
          <w:tcPr>
            <w:tcW w:w="2916" w:type="dxa"/>
            <w:gridSpan w:val="2"/>
          </w:tcPr>
          <w:p w:rsidR="00C44E5C" w:rsidRPr="00C87ACF" w:rsidRDefault="00C44E5C" w:rsidP="00C44E5C">
            <w:pPr>
              <w:suppressAutoHyphens/>
              <w:jc w:val="center"/>
              <w:rPr>
                <w:b/>
                <w:lang w:val="en-US"/>
              </w:rPr>
            </w:pPr>
            <w:r>
              <w:rPr>
                <w:b/>
              </w:rPr>
              <w:t>2012</w:t>
            </w:r>
          </w:p>
        </w:tc>
      </w:tr>
      <w:tr w:rsidR="00C44E5C" w:rsidRPr="00C90C0E" w:rsidTr="00C44E5C">
        <w:tblPrEx>
          <w:tblLook w:val="01E0"/>
        </w:tblPrEx>
        <w:trPr>
          <w:jc w:val="center"/>
        </w:trPr>
        <w:tc>
          <w:tcPr>
            <w:tcW w:w="2504" w:type="dxa"/>
          </w:tcPr>
          <w:p w:rsidR="00C44E5C" w:rsidRPr="00C90C0E" w:rsidRDefault="00C44E5C" w:rsidP="00C44E5C">
            <w:pPr>
              <w:suppressAutoHyphens/>
            </w:pPr>
          </w:p>
        </w:tc>
        <w:tc>
          <w:tcPr>
            <w:tcW w:w="1357" w:type="dxa"/>
          </w:tcPr>
          <w:p w:rsidR="00C44E5C" w:rsidRPr="00C87ACF" w:rsidRDefault="00C44E5C" w:rsidP="00C44E5C">
            <w:pPr>
              <w:suppressAutoHyphens/>
              <w:jc w:val="center"/>
              <w:rPr>
                <w:b/>
              </w:rPr>
            </w:pPr>
            <w:r w:rsidRPr="00C87ACF">
              <w:rPr>
                <w:b/>
              </w:rPr>
              <w:t>Учреждений</w:t>
            </w:r>
          </w:p>
        </w:tc>
        <w:tc>
          <w:tcPr>
            <w:tcW w:w="1394" w:type="dxa"/>
          </w:tcPr>
          <w:p w:rsidR="00C44E5C" w:rsidRPr="00C87ACF" w:rsidRDefault="00C44E5C" w:rsidP="00C44E5C">
            <w:pPr>
              <w:suppressAutoHyphens/>
              <w:jc w:val="center"/>
              <w:rPr>
                <w:b/>
              </w:rPr>
            </w:pPr>
            <w:r w:rsidRPr="00C87ACF">
              <w:rPr>
                <w:b/>
              </w:rPr>
              <w:t>В них обучается</w:t>
            </w:r>
          </w:p>
        </w:tc>
        <w:tc>
          <w:tcPr>
            <w:tcW w:w="1357" w:type="dxa"/>
            <w:shd w:val="clear" w:color="auto" w:fill="auto"/>
          </w:tcPr>
          <w:p w:rsidR="00C44E5C" w:rsidRPr="00C87ACF" w:rsidRDefault="00C44E5C" w:rsidP="00C44E5C">
            <w:pPr>
              <w:suppressAutoHyphens/>
              <w:jc w:val="center"/>
              <w:rPr>
                <w:b/>
              </w:rPr>
            </w:pPr>
            <w:r w:rsidRPr="00C87ACF">
              <w:rPr>
                <w:b/>
              </w:rPr>
              <w:t>Учреждений</w:t>
            </w:r>
          </w:p>
        </w:tc>
        <w:tc>
          <w:tcPr>
            <w:tcW w:w="1256" w:type="dxa"/>
            <w:shd w:val="clear" w:color="auto" w:fill="auto"/>
          </w:tcPr>
          <w:p w:rsidR="00C44E5C" w:rsidRPr="00C87ACF" w:rsidRDefault="00C44E5C" w:rsidP="00C44E5C">
            <w:pPr>
              <w:suppressAutoHyphens/>
              <w:jc w:val="center"/>
              <w:rPr>
                <w:b/>
              </w:rPr>
            </w:pPr>
            <w:r w:rsidRPr="00C87ACF">
              <w:rPr>
                <w:b/>
              </w:rPr>
              <w:t>В них обучается</w:t>
            </w:r>
          </w:p>
        </w:tc>
        <w:tc>
          <w:tcPr>
            <w:tcW w:w="1357" w:type="dxa"/>
          </w:tcPr>
          <w:p w:rsidR="00C44E5C" w:rsidRPr="00C87ACF" w:rsidRDefault="00C44E5C" w:rsidP="00C44E5C">
            <w:pPr>
              <w:suppressAutoHyphens/>
              <w:jc w:val="center"/>
              <w:rPr>
                <w:b/>
              </w:rPr>
            </w:pPr>
            <w:r>
              <w:rPr>
                <w:b/>
              </w:rPr>
              <w:t>Учреждений</w:t>
            </w:r>
          </w:p>
        </w:tc>
        <w:tc>
          <w:tcPr>
            <w:tcW w:w="1559" w:type="dxa"/>
          </w:tcPr>
          <w:p w:rsidR="00C44E5C" w:rsidRPr="00C87ACF" w:rsidRDefault="00C44E5C" w:rsidP="00C44E5C">
            <w:pPr>
              <w:suppressAutoHyphens/>
              <w:jc w:val="center"/>
              <w:rPr>
                <w:b/>
              </w:rPr>
            </w:pPr>
            <w:r w:rsidRPr="00C87ACF">
              <w:rPr>
                <w:b/>
              </w:rPr>
              <w:t>В них обучается</w:t>
            </w:r>
          </w:p>
        </w:tc>
      </w:tr>
      <w:tr w:rsidR="00C44E5C" w:rsidRPr="00C90C0E" w:rsidTr="00C44E5C">
        <w:tblPrEx>
          <w:tblLook w:val="01E0"/>
        </w:tblPrEx>
        <w:trPr>
          <w:trHeight w:val="355"/>
          <w:jc w:val="center"/>
        </w:trPr>
        <w:tc>
          <w:tcPr>
            <w:tcW w:w="2504" w:type="dxa"/>
          </w:tcPr>
          <w:p w:rsidR="00C44E5C" w:rsidRPr="00C87ACF" w:rsidRDefault="00C44E5C" w:rsidP="00C44E5C">
            <w:pPr>
              <w:suppressAutoHyphens/>
              <w:rPr>
                <w:b/>
              </w:rPr>
            </w:pPr>
            <w:r w:rsidRPr="00C87ACF">
              <w:rPr>
                <w:b/>
              </w:rPr>
              <w:t xml:space="preserve">Государственных вузов </w:t>
            </w:r>
          </w:p>
        </w:tc>
        <w:tc>
          <w:tcPr>
            <w:tcW w:w="1357" w:type="dxa"/>
          </w:tcPr>
          <w:p w:rsidR="00C44E5C" w:rsidRPr="00C90C0E" w:rsidRDefault="00C44E5C" w:rsidP="00C44E5C">
            <w:pPr>
              <w:suppressAutoHyphens/>
              <w:jc w:val="center"/>
            </w:pPr>
            <w:r w:rsidRPr="00C90C0E">
              <w:t>11</w:t>
            </w:r>
          </w:p>
        </w:tc>
        <w:tc>
          <w:tcPr>
            <w:tcW w:w="1394" w:type="dxa"/>
          </w:tcPr>
          <w:p w:rsidR="00C44E5C" w:rsidRPr="00C90C0E" w:rsidRDefault="00C44E5C" w:rsidP="00C44E5C">
            <w:pPr>
              <w:suppressAutoHyphens/>
              <w:jc w:val="center"/>
            </w:pPr>
            <w:r w:rsidRPr="00C90C0E">
              <w:t>99629</w:t>
            </w:r>
          </w:p>
        </w:tc>
        <w:tc>
          <w:tcPr>
            <w:tcW w:w="1357" w:type="dxa"/>
            <w:shd w:val="clear" w:color="auto" w:fill="auto"/>
          </w:tcPr>
          <w:p w:rsidR="00C44E5C" w:rsidRPr="00C90C0E" w:rsidRDefault="00C44E5C" w:rsidP="00C44E5C">
            <w:pPr>
              <w:suppressAutoHyphens/>
              <w:jc w:val="center"/>
            </w:pPr>
            <w:r w:rsidRPr="00C90C0E">
              <w:t>11</w:t>
            </w:r>
          </w:p>
        </w:tc>
        <w:tc>
          <w:tcPr>
            <w:tcW w:w="1256" w:type="dxa"/>
            <w:shd w:val="clear" w:color="auto" w:fill="auto"/>
          </w:tcPr>
          <w:p w:rsidR="00C44E5C" w:rsidRDefault="00C44E5C" w:rsidP="00C44E5C">
            <w:pPr>
              <w:suppressAutoHyphens/>
              <w:jc w:val="center"/>
            </w:pPr>
            <w:r>
              <w:t>111430</w:t>
            </w:r>
          </w:p>
          <w:p w:rsidR="00C44E5C" w:rsidRPr="00C90C0E" w:rsidRDefault="00C44E5C" w:rsidP="00C44E5C">
            <w:pPr>
              <w:suppressAutoHyphens/>
              <w:jc w:val="center"/>
            </w:pPr>
            <w:r>
              <w:t>(включая филиалы)</w:t>
            </w:r>
          </w:p>
        </w:tc>
        <w:tc>
          <w:tcPr>
            <w:tcW w:w="1357" w:type="dxa"/>
          </w:tcPr>
          <w:p w:rsidR="00C44E5C" w:rsidRDefault="00C44E5C" w:rsidP="00C44E5C">
            <w:pPr>
              <w:suppressAutoHyphens/>
              <w:jc w:val="center"/>
            </w:pPr>
            <w:r>
              <w:t>11</w:t>
            </w:r>
          </w:p>
        </w:tc>
        <w:tc>
          <w:tcPr>
            <w:tcW w:w="1559" w:type="dxa"/>
          </w:tcPr>
          <w:p w:rsidR="00C44E5C" w:rsidRPr="00FD5F7D" w:rsidRDefault="00C44E5C" w:rsidP="00C44E5C">
            <w:pPr>
              <w:suppressAutoHyphens/>
              <w:jc w:val="center"/>
              <w:rPr>
                <w:lang w:val="en-US"/>
              </w:rPr>
            </w:pPr>
            <w:r>
              <w:rPr>
                <w:lang w:val="en-US"/>
              </w:rPr>
              <w:t>86484</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 xml:space="preserve">в том числе, обучаются </w:t>
            </w:r>
            <w:proofErr w:type="spellStart"/>
            <w:r w:rsidRPr="00C90C0E">
              <w:t>очно</w:t>
            </w:r>
            <w:proofErr w:type="spellEnd"/>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55995</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t>59404</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44E01" w:rsidRDefault="00C44E5C" w:rsidP="00C44E5C">
            <w:pPr>
              <w:suppressAutoHyphens/>
              <w:jc w:val="center"/>
              <w:rPr>
                <w:lang w:val="en-US"/>
              </w:rPr>
            </w:pPr>
            <w:r>
              <w:rPr>
                <w:lang w:val="en-US"/>
              </w:rPr>
              <w:t>53978</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обучаются заочно</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41108</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t>50426</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44E01" w:rsidRDefault="00C44E5C" w:rsidP="00C44E5C">
            <w:pPr>
              <w:suppressAutoHyphens/>
              <w:jc w:val="center"/>
              <w:rPr>
                <w:lang w:val="en-US"/>
              </w:rPr>
            </w:pPr>
            <w:r>
              <w:rPr>
                <w:lang w:val="en-US"/>
              </w:rPr>
              <w:t>45973</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lastRenderedPageBreak/>
              <w:t xml:space="preserve">обучаются по вечерней форме  </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2526</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t>1600</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44E01" w:rsidRDefault="00C44E5C" w:rsidP="00C44E5C">
            <w:pPr>
              <w:suppressAutoHyphens/>
              <w:jc w:val="center"/>
              <w:rPr>
                <w:lang w:val="en-US"/>
              </w:rPr>
            </w:pPr>
            <w:r>
              <w:rPr>
                <w:lang w:val="en-US"/>
              </w:rPr>
              <w:t>1293</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 xml:space="preserve">Филиалы государственных вузов </w:t>
            </w:r>
          </w:p>
        </w:tc>
        <w:tc>
          <w:tcPr>
            <w:tcW w:w="1357" w:type="dxa"/>
          </w:tcPr>
          <w:p w:rsidR="00C44E5C" w:rsidRPr="00C90C0E" w:rsidRDefault="00C44E5C" w:rsidP="00C44E5C">
            <w:pPr>
              <w:suppressAutoHyphens/>
              <w:jc w:val="center"/>
            </w:pPr>
            <w:r w:rsidRPr="00C90C0E">
              <w:t>17</w:t>
            </w:r>
          </w:p>
        </w:tc>
        <w:tc>
          <w:tcPr>
            <w:tcW w:w="1394" w:type="dxa"/>
          </w:tcPr>
          <w:p w:rsidR="00C44E5C" w:rsidRPr="00C90C0E" w:rsidRDefault="00C44E5C" w:rsidP="00C44E5C">
            <w:pPr>
              <w:suppressAutoHyphens/>
              <w:jc w:val="center"/>
            </w:pPr>
            <w:r w:rsidRPr="00C90C0E">
              <w:t>17470</w:t>
            </w:r>
          </w:p>
        </w:tc>
        <w:tc>
          <w:tcPr>
            <w:tcW w:w="1357" w:type="dxa"/>
            <w:shd w:val="clear" w:color="auto" w:fill="auto"/>
          </w:tcPr>
          <w:p w:rsidR="00C44E5C" w:rsidRPr="00C90C0E" w:rsidRDefault="00C44E5C" w:rsidP="00C44E5C">
            <w:pPr>
              <w:suppressAutoHyphens/>
              <w:jc w:val="center"/>
            </w:pPr>
            <w:r w:rsidRPr="00C90C0E">
              <w:t>17</w:t>
            </w:r>
          </w:p>
        </w:tc>
        <w:tc>
          <w:tcPr>
            <w:tcW w:w="1256" w:type="dxa"/>
            <w:shd w:val="clear" w:color="auto" w:fill="auto"/>
          </w:tcPr>
          <w:p w:rsidR="00C44E5C" w:rsidRPr="00C90C0E" w:rsidRDefault="00C44E5C" w:rsidP="00C44E5C">
            <w:pPr>
              <w:suppressAutoHyphens/>
              <w:jc w:val="center"/>
            </w:pPr>
            <w:r w:rsidRPr="00C90C0E">
              <w:t>17047</w:t>
            </w:r>
          </w:p>
        </w:tc>
        <w:tc>
          <w:tcPr>
            <w:tcW w:w="1357" w:type="dxa"/>
          </w:tcPr>
          <w:p w:rsidR="00C44E5C" w:rsidRPr="00C44E01" w:rsidRDefault="00C44E5C" w:rsidP="00C44E5C">
            <w:pPr>
              <w:suppressAutoHyphens/>
              <w:jc w:val="center"/>
              <w:rPr>
                <w:lang w:val="en-US"/>
              </w:rPr>
            </w:pPr>
            <w:r>
              <w:rPr>
                <w:lang w:val="en-US"/>
              </w:rPr>
              <w:t>19</w:t>
            </w:r>
          </w:p>
        </w:tc>
        <w:tc>
          <w:tcPr>
            <w:tcW w:w="1559" w:type="dxa"/>
          </w:tcPr>
          <w:p w:rsidR="00C44E5C" w:rsidRPr="00C44E01" w:rsidRDefault="00C44E5C" w:rsidP="00C44E5C">
            <w:pPr>
              <w:suppressAutoHyphens/>
              <w:jc w:val="center"/>
              <w:rPr>
                <w:lang w:val="en-US"/>
              </w:rPr>
            </w:pPr>
            <w:r>
              <w:rPr>
                <w:lang w:val="en-US"/>
              </w:rPr>
              <w:t>14763</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 xml:space="preserve">в том числе, обучаются </w:t>
            </w:r>
            <w:proofErr w:type="spellStart"/>
            <w:r w:rsidRPr="00C90C0E">
              <w:t>очно</w:t>
            </w:r>
            <w:proofErr w:type="spellEnd"/>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6629</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t>-</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44E01" w:rsidRDefault="00C44E5C" w:rsidP="00C44E5C">
            <w:pPr>
              <w:suppressAutoHyphens/>
              <w:jc w:val="center"/>
              <w:rPr>
                <w:lang w:val="en-US"/>
              </w:rPr>
            </w:pPr>
            <w:r>
              <w:rPr>
                <w:lang w:val="en-US"/>
              </w:rPr>
              <w:t>4793</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обучаются заочно</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10783</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t>-</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44E01" w:rsidRDefault="00C44E5C" w:rsidP="00C44E5C">
            <w:pPr>
              <w:suppressAutoHyphens/>
              <w:jc w:val="center"/>
              <w:rPr>
                <w:lang w:val="en-US"/>
              </w:rPr>
            </w:pPr>
            <w:r>
              <w:rPr>
                <w:lang w:val="en-US"/>
              </w:rPr>
              <w:t>9957</w:t>
            </w:r>
          </w:p>
        </w:tc>
      </w:tr>
      <w:tr w:rsidR="00C44E5C" w:rsidRPr="00C90C0E" w:rsidTr="00C44E5C">
        <w:tblPrEx>
          <w:tblLook w:val="01E0"/>
        </w:tblPrEx>
        <w:trPr>
          <w:jc w:val="center"/>
        </w:trPr>
        <w:tc>
          <w:tcPr>
            <w:tcW w:w="2504" w:type="dxa"/>
          </w:tcPr>
          <w:p w:rsidR="00C44E5C" w:rsidRPr="00C87ACF" w:rsidRDefault="00C44E5C" w:rsidP="00C44E5C">
            <w:pPr>
              <w:suppressAutoHyphens/>
              <w:rPr>
                <w:b/>
              </w:rPr>
            </w:pPr>
            <w:r w:rsidRPr="00C87ACF">
              <w:rPr>
                <w:b/>
              </w:rPr>
              <w:t xml:space="preserve">Негосударственных вузов </w:t>
            </w:r>
          </w:p>
        </w:tc>
        <w:tc>
          <w:tcPr>
            <w:tcW w:w="1357" w:type="dxa"/>
          </w:tcPr>
          <w:p w:rsidR="00C44E5C" w:rsidRPr="00C90C0E" w:rsidRDefault="00C44E5C" w:rsidP="00C44E5C">
            <w:pPr>
              <w:suppressAutoHyphens/>
              <w:jc w:val="center"/>
            </w:pPr>
            <w:r w:rsidRPr="00C90C0E">
              <w:t>7</w:t>
            </w:r>
          </w:p>
        </w:tc>
        <w:tc>
          <w:tcPr>
            <w:tcW w:w="1394" w:type="dxa"/>
          </w:tcPr>
          <w:p w:rsidR="00C44E5C" w:rsidRPr="00C90C0E" w:rsidRDefault="00C44E5C" w:rsidP="00C44E5C">
            <w:pPr>
              <w:suppressAutoHyphens/>
              <w:jc w:val="center"/>
            </w:pPr>
            <w:r w:rsidRPr="00C90C0E">
              <w:t>11133</w:t>
            </w:r>
          </w:p>
        </w:tc>
        <w:tc>
          <w:tcPr>
            <w:tcW w:w="1357" w:type="dxa"/>
            <w:shd w:val="clear" w:color="auto" w:fill="auto"/>
          </w:tcPr>
          <w:p w:rsidR="00C44E5C" w:rsidRPr="00C90C0E" w:rsidRDefault="00C44E5C" w:rsidP="00C44E5C">
            <w:pPr>
              <w:suppressAutoHyphens/>
              <w:jc w:val="center"/>
            </w:pPr>
            <w:r w:rsidRPr="00C90C0E">
              <w:t>7</w:t>
            </w:r>
          </w:p>
        </w:tc>
        <w:tc>
          <w:tcPr>
            <w:tcW w:w="1256" w:type="dxa"/>
            <w:shd w:val="clear" w:color="auto" w:fill="auto"/>
          </w:tcPr>
          <w:p w:rsidR="00C44E5C" w:rsidRPr="00C90C0E" w:rsidRDefault="00C44E5C" w:rsidP="00C44E5C">
            <w:pPr>
              <w:suppressAutoHyphens/>
              <w:jc w:val="center"/>
            </w:pPr>
            <w:r w:rsidRPr="00C90C0E">
              <w:t>12119</w:t>
            </w:r>
          </w:p>
        </w:tc>
        <w:tc>
          <w:tcPr>
            <w:tcW w:w="1357" w:type="dxa"/>
          </w:tcPr>
          <w:p w:rsidR="00C44E5C" w:rsidRPr="00C90C0E" w:rsidRDefault="00C44E5C" w:rsidP="00C44E5C">
            <w:pPr>
              <w:suppressAutoHyphens/>
              <w:jc w:val="center"/>
            </w:pPr>
            <w:r>
              <w:t>5</w:t>
            </w:r>
          </w:p>
        </w:tc>
        <w:tc>
          <w:tcPr>
            <w:tcW w:w="1559" w:type="dxa"/>
          </w:tcPr>
          <w:p w:rsidR="00C44E5C" w:rsidRPr="00FD5F7D" w:rsidRDefault="00C44E5C" w:rsidP="00C44E5C">
            <w:pPr>
              <w:suppressAutoHyphens/>
              <w:jc w:val="center"/>
              <w:rPr>
                <w:lang w:val="en-US"/>
              </w:rPr>
            </w:pPr>
            <w:r w:rsidRPr="004B5C9B">
              <w:t>10</w:t>
            </w:r>
            <w:r>
              <w:rPr>
                <w:lang w:val="en-US"/>
              </w:rPr>
              <w:t>293</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 xml:space="preserve">в том числе, обучаются </w:t>
            </w:r>
            <w:proofErr w:type="spellStart"/>
            <w:r w:rsidRPr="00C90C0E">
              <w:t>очно</w:t>
            </w:r>
            <w:proofErr w:type="spellEnd"/>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3337</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rsidRPr="00C90C0E">
              <w:t>2697</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FD5F7D" w:rsidRDefault="00C44E5C" w:rsidP="00C44E5C">
            <w:pPr>
              <w:suppressAutoHyphens/>
              <w:jc w:val="center"/>
              <w:rPr>
                <w:lang w:val="en-US"/>
              </w:rPr>
            </w:pPr>
            <w:r>
              <w:rPr>
                <w:lang w:val="en-US"/>
              </w:rPr>
              <w:t>2555</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обучаются заочно</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7796</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rsidRPr="00C90C0E">
              <w:t>9422</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FD5F7D" w:rsidRDefault="00C44E5C" w:rsidP="00C44E5C">
            <w:pPr>
              <w:suppressAutoHyphens/>
              <w:jc w:val="center"/>
              <w:rPr>
                <w:lang w:val="en-US"/>
              </w:rPr>
            </w:pPr>
            <w:r>
              <w:rPr>
                <w:lang w:val="en-US"/>
              </w:rPr>
              <w:t>8738</w:t>
            </w:r>
          </w:p>
        </w:tc>
      </w:tr>
      <w:tr w:rsidR="00C44E5C" w:rsidRPr="00C90C0E" w:rsidTr="00C44E5C">
        <w:tblPrEx>
          <w:tblLook w:val="01E0"/>
        </w:tblPrEx>
        <w:trPr>
          <w:jc w:val="center"/>
        </w:trPr>
        <w:tc>
          <w:tcPr>
            <w:tcW w:w="2504" w:type="dxa"/>
          </w:tcPr>
          <w:p w:rsidR="00C44E5C" w:rsidRPr="00C87ACF" w:rsidRDefault="00C44E5C" w:rsidP="00C44E5C">
            <w:pPr>
              <w:suppressAutoHyphens/>
              <w:rPr>
                <w:b/>
              </w:rPr>
            </w:pPr>
            <w:r w:rsidRPr="00C87ACF">
              <w:rPr>
                <w:b/>
              </w:rPr>
              <w:t xml:space="preserve">Студентов всего </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128230</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rsidRPr="00C90C0E">
              <w:t>123549</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FD5F7D" w:rsidRDefault="00C44E5C" w:rsidP="00C44E5C">
            <w:pPr>
              <w:suppressAutoHyphens/>
              <w:jc w:val="center"/>
              <w:rPr>
                <w:lang w:val="en-US"/>
              </w:rPr>
            </w:pPr>
            <w:r>
              <w:rPr>
                <w:lang w:val="en-US"/>
              </w:rPr>
              <w:t>112540</w:t>
            </w:r>
          </w:p>
        </w:tc>
      </w:tr>
      <w:tr w:rsidR="00C44E5C" w:rsidRPr="00C90C0E" w:rsidTr="00C44E5C">
        <w:tblPrEx>
          <w:tblLook w:val="01E0"/>
        </w:tblPrEx>
        <w:trPr>
          <w:jc w:val="center"/>
        </w:trPr>
        <w:tc>
          <w:tcPr>
            <w:tcW w:w="2504" w:type="dxa"/>
          </w:tcPr>
          <w:p w:rsidR="00C44E5C" w:rsidRPr="00C90C0E" w:rsidRDefault="00C44E5C" w:rsidP="00C44E5C">
            <w:pPr>
              <w:suppressAutoHyphens/>
            </w:pPr>
            <w:r>
              <w:t>Студентов на 10</w:t>
            </w:r>
            <w:r w:rsidRPr="00C90C0E">
              <w:t xml:space="preserve"> тыс. населения </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513</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rsidRPr="00C90C0E">
              <w:t>494</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FD5F7D" w:rsidRDefault="00C44E5C" w:rsidP="00C44E5C">
            <w:pPr>
              <w:suppressAutoHyphens/>
              <w:jc w:val="center"/>
              <w:rPr>
                <w:lang w:val="en-US"/>
              </w:rPr>
            </w:pPr>
            <w:r>
              <w:rPr>
                <w:lang w:val="en-US"/>
              </w:rPr>
              <w:t>458</w:t>
            </w:r>
          </w:p>
        </w:tc>
      </w:tr>
      <w:tr w:rsidR="00C44E5C" w:rsidRPr="00C90C0E" w:rsidTr="00C44E5C">
        <w:tblPrEx>
          <w:tblLook w:val="01E0"/>
        </w:tblPrEx>
        <w:trPr>
          <w:jc w:val="center"/>
        </w:trPr>
        <w:tc>
          <w:tcPr>
            <w:tcW w:w="2504" w:type="dxa"/>
          </w:tcPr>
          <w:p w:rsidR="00C44E5C" w:rsidRPr="00C90C0E" w:rsidRDefault="00C44E5C" w:rsidP="00C44E5C">
            <w:pPr>
              <w:suppressAutoHyphens/>
            </w:pPr>
            <w:r w:rsidRPr="00C90C0E">
              <w:t>Принято студентов (чел.)</w:t>
            </w:r>
          </w:p>
        </w:tc>
        <w:tc>
          <w:tcPr>
            <w:tcW w:w="1357" w:type="dxa"/>
          </w:tcPr>
          <w:p w:rsidR="00C44E5C" w:rsidRPr="00C44E01" w:rsidRDefault="00C44E5C" w:rsidP="00C44E5C">
            <w:pPr>
              <w:suppressAutoHyphens/>
              <w:jc w:val="center"/>
              <w:rPr>
                <w:lang w:val="en-US"/>
              </w:rPr>
            </w:pPr>
            <w:r>
              <w:rPr>
                <w:lang w:val="en-US"/>
              </w:rPr>
              <w:t>-</w:t>
            </w:r>
          </w:p>
        </w:tc>
        <w:tc>
          <w:tcPr>
            <w:tcW w:w="1394" w:type="dxa"/>
          </w:tcPr>
          <w:p w:rsidR="00C44E5C" w:rsidRPr="00C90C0E" w:rsidRDefault="00C44E5C" w:rsidP="00C44E5C">
            <w:pPr>
              <w:suppressAutoHyphens/>
              <w:jc w:val="center"/>
            </w:pPr>
            <w:r w:rsidRPr="00C90C0E">
              <w:t>25225</w:t>
            </w:r>
          </w:p>
        </w:tc>
        <w:tc>
          <w:tcPr>
            <w:tcW w:w="1357" w:type="dxa"/>
            <w:shd w:val="clear" w:color="auto" w:fill="auto"/>
          </w:tcPr>
          <w:p w:rsidR="00C44E5C" w:rsidRPr="00C44E01" w:rsidRDefault="00C44E5C" w:rsidP="00C44E5C">
            <w:pPr>
              <w:suppressAutoHyphens/>
              <w:jc w:val="center"/>
              <w:rPr>
                <w:lang w:val="en-US"/>
              </w:rPr>
            </w:pPr>
            <w:r>
              <w:rPr>
                <w:lang w:val="en-US"/>
              </w:rPr>
              <w:t>-</w:t>
            </w:r>
          </w:p>
        </w:tc>
        <w:tc>
          <w:tcPr>
            <w:tcW w:w="1256" w:type="dxa"/>
            <w:shd w:val="clear" w:color="auto" w:fill="auto"/>
          </w:tcPr>
          <w:p w:rsidR="00C44E5C" w:rsidRPr="00C90C0E" w:rsidRDefault="00C44E5C" w:rsidP="00C44E5C">
            <w:pPr>
              <w:suppressAutoHyphens/>
              <w:jc w:val="center"/>
            </w:pPr>
            <w:r w:rsidRPr="00C90C0E">
              <w:t>25267</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90C0E" w:rsidRDefault="00C44E5C" w:rsidP="00C44E5C">
            <w:pPr>
              <w:suppressAutoHyphens/>
              <w:jc w:val="center"/>
            </w:pPr>
            <w:r>
              <w:t>18935</w:t>
            </w:r>
          </w:p>
        </w:tc>
      </w:tr>
      <w:tr w:rsidR="00C44E5C" w:rsidRPr="00C87ACF" w:rsidTr="00C44E5C">
        <w:tblPrEx>
          <w:tblLook w:val="01E0"/>
        </w:tblPrEx>
        <w:trPr>
          <w:jc w:val="center"/>
        </w:trPr>
        <w:tc>
          <w:tcPr>
            <w:tcW w:w="2504" w:type="dxa"/>
          </w:tcPr>
          <w:p w:rsidR="00C44E5C" w:rsidRPr="00C87ACF" w:rsidRDefault="00C44E5C" w:rsidP="00C44E5C">
            <w:pPr>
              <w:suppressAutoHyphens/>
              <w:rPr>
                <w:szCs w:val="22"/>
              </w:rPr>
            </w:pPr>
            <w:r w:rsidRPr="00C87ACF">
              <w:rPr>
                <w:szCs w:val="22"/>
              </w:rPr>
              <w:t>Выпущено специалистов (чел.)</w:t>
            </w:r>
          </w:p>
        </w:tc>
        <w:tc>
          <w:tcPr>
            <w:tcW w:w="1357" w:type="dxa"/>
          </w:tcPr>
          <w:p w:rsidR="00C44E5C" w:rsidRPr="00C44E01" w:rsidRDefault="00C44E5C" w:rsidP="00C44E5C">
            <w:pPr>
              <w:suppressAutoHyphens/>
              <w:jc w:val="center"/>
              <w:rPr>
                <w:szCs w:val="22"/>
                <w:lang w:val="en-US"/>
              </w:rPr>
            </w:pPr>
            <w:r>
              <w:rPr>
                <w:szCs w:val="22"/>
                <w:lang w:val="en-US"/>
              </w:rPr>
              <w:t>-</w:t>
            </w:r>
          </w:p>
        </w:tc>
        <w:tc>
          <w:tcPr>
            <w:tcW w:w="1394" w:type="dxa"/>
          </w:tcPr>
          <w:p w:rsidR="00C44E5C" w:rsidRPr="00C87ACF" w:rsidRDefault="00C44E5C" w:rsidP="00C44E5C">
            <w:pPr>
              <w:suppressAutoHyphens/>
              <w:jc w:val="center"/>
              <w:rPr>
                <w:szCs w:val="22"/>
              </w:rPr>
            </w:pPr>
            <w:r w:rsidRPr="00C90C0E">
              <w:t>24664</w:t>
            </w:r>
          </w:p>
        </w:tc>
        <w:tc>
          <w:tcPr>
            <w:tcW w:w="1357" w:type="dxa"/>
            <w:shd w:val="clear" w:color="auto" w:fill="auto"/>
          </w:tcPr>
          <w:p w:rsidR="00C44E5C" w:rsidRPr="00C44E01" w:rsidRDefault="00C44E5C" w:rsidP="00C44E5C">
            <w:pPr>
              <w:suppressAutoHyphens/>
              <w:jc w:val="center"/>
              <w:rPr>
                <w:szCs w:val="22"/>
                <w:lang w:val="en-US"/>
              </w:rPr>
            </w:pPr>
            <w:r>
              <w:rPr>
                <w:szCs w:val="22"/>
                <w:lang w:val="en-US"/>
              </w:rPr>
              <w:t>-</w:t>
            </w:r>
          </w:p>
        </w:tc>
        <w:tc>
          <w:tcPr>
            <w:tcW w:w="1256" w:type="dxa"/>
            <w:shd w:val="clear" w:color="auto" w:fill="auto"/>
          </w:tcPr>
          <w:p w:rsidR="00C44E5C" w:rsidRPr="00C87ACF" w:rsidRDefault="00C44E5C" w:rsidP="00C44E5C">
            <w:pPr>
              <w:suppressAutoHyphens/>
              <w:jc w:val="center"/>
              <w:rPr>
                <w:szCs w:val="22"/>
              </w:rPr>
            </w:pPr>
            <w:r w:rsidRPr="00C90C0E">
              <w:t>27227</w:t>
            </w:r>
          </w:p>
        </w:tc>
        <w:tc>
          <w:tcPr>
            <w:tcW w:w="1357" w:type="dxa"/>
          </w:tcPr>
          <w:p w:rsidR="00C44E5C" w:rsidRPr="00C44E01" w:rsidRDefault="00C44E5C" w:rsidP="00C44E5C">
            <w:pPr>
              <w:suppressAutoHyphens/>
              <w:jc w:val="center"/>
              <w:rPr>
                <w:lang w:val="en-US"/>
              </w:rPr>
            </w:pPr>
            <w:r>
              <w:rPr>
                <w:lang w:val="en-US"/>
              </w:rPr>
              <w:t>-</w:t>
            </w:r>
          </w:p>
        </w:tc>
        <w:tc>
          <w:tcPr>
            <w:tcW w:w="1559" w:type="dxa"/>
          </w:tcPr>
          <w:p w:rsidR="00C44E5C" w:rsidRPr="00C90C0E" w:rsidRDefault="00C44E5C" w:rsidP="00C44E5C">
            <w:pPr>
              <w:suppressAutoHyphens/>
              <w:jc w:val="center"/>
            </w:pPr>
            <w:r>
              <w:t>24708</w:t>
            </w:r>
          </w:p>
        </w:tc>
      </w:tr>
    </w:tbl>
    <w:p w:rsidR="00C44E5C" w:rsidRPr="00C90C0E" w:rsidRDefault="00C44E5C" w:rsidP="00C44E5C">
      <w:pPr>
        <w:shd w:val="clear" w:color="auto" w:fill="FFFFFF"/>
        <w:rPr>
          <w:b/>
          <w:lang w:val="en-US"/>
        </w:rPr>
      </w:pPr>
    </w:p>
    <w:p w:rsidR="00C44E5C" w:rsidRDefault="00C44E5C" w:rsidP="00C44E5C">
      <w:pPr>
        <w:shd w:val="clear" w:color="auto" w:fill="FFFFFF"/>
        <w:jc w:val="center"/>
        <w:rPr>
          <w:b/>
        </w:rPr>
      </w:pPr>
    </w:p>
    <w:p w:rsidR="00C44E5C" w:rsidRDefault="00C44E5C" w:rsidP="00C44E5C">
      <w:pPr>
        <w:shd w:val="clear" w:color="auto" w:fill="FFFFFF"/>
        <w:jc w:val="center"/>
        <w:rPr>
          <w:b/>
        </w:rPr>
      </w:pPr>
    </w:p>
    <w:p w:rsidR="00C44E5C" w:rsidRDefault="00C44E5C" w:rsidP="00C44E5C">
      <w:pPr>
        <w:shd w:val="clear" w:color="auto" w:fill="FFFFFF"/>
        <w:jc w:val="center"/>
        <w:rPr>
          <w:b/>
        </w:rPr>
      </w:pPr>
    </w:p>
    <w:p w:rsidR="00C44E5C" w:rsidRPr="00C90C0E" w:rsidRDefault="00C44E5C" w:rsidP="00C44E5C">
      <w:pPr>
        <w:shd w:val="clear" w:color="auto" w:fill="FFFFFF"/>
        <w:jc w:val="center"/>
        <w:rPr>
          <w:b/>
        </w:rPr>
      </w:pPr>
      <w:proofErr w:type="spellStart"/>
      <w:r w:rsidRPr="00C90C0E">
        <w:rPr>
          <w:b/>
        </w:rPr>
        <w:t>Трудоустройствовыпускников</w:t>
      </w:r>
      <w:proofErr w:type="spellEnd"/>
      <w:r w:rsidRPr="00C90C0E">
        <w:rPr>
          <w:b/>
        </w:rPr>
        <w:t xml:space="preserve"> образовательных учреждений профессионального образования (дневная форма обучения)</w:t>
      </w:r>
    </w:p>
    <w:p w:rsidR="00C44E5C" w:rsidRPr="00C90C0E" w:rsidRDefault="00C44E5C" w:rsidP="00C44E5C">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717"/>
        <w:gridCol w:w="649"/>
        <w:gridCol w:w="764"/>
        <w:gridCol w:w="602"/>
        <w:gridCol w:w="716"/>
        <w:gridCol w:w="650"/>
        <w:gridCol w:w="763"/>
        <w:gridCol w:w="603"/>
        <w:gridCol w:w="716"/>
        <w:gridCol w:w="641"/>
        <w:gridCol w:w="647"/>
        <w:gridCol w:w="647"/>
      </w:tblGrid>
      <w:tr w:rsidR="00C44E5C" w:rsidRPr="00C90C0E" w:rsidTr="00C44E5C">
        <w:tc>
          <w:tcPr>
            <w:tcW w:w="1456" w:type="dxa"/>
            <w:vMerge w:val="restart"/>
          </w:tcPr>
          <w:p w:rsidR="00C44E5C" w:rsidRPr="00C90C0E" w:rsidRDefault="00C44E5C" w:rsidP="00C44E5C">
            <w:r w:rsidRPr="00C90C0E">
              <w:t>Тип учебного заведения</w:t>
            </w:r>
          </w:p>
        </w:tc>
        <w:tc>
          <w:tcPr>
            <w:tcW w:w="2732" w:type="dxa"/>
            <w:gridSpan w:val="4"/>
          </w:tcPr>
          <w:p w:rsidR="00C44E5C" w:rsidRPr="00C90C0E" w:rsidRDefault="00C44E5C" w:rsidP="00C44E5C">
            <w:pPr>
              <w:jc w:val="center"/>
            </w:pPr>
            <w:r>
              <w:t>2010</w:t>
            </w:r>
            <w:r w:rsidRPr="00C90C0E">
              <w:t xml:space="preserve"> год</w:t>
            </w:r>
          </w:p>
        </w:tc>
        <w:tc>
          <w:tcPr>
            <w:tcW w:w="2732" w:type="dxa"/>
            <w:gridSpan w:val="4"/>
          </w:tcPr>
          <w:p w:rsidR="00C44E5C" w:rsidRPr="00C90C0E" w:rsidRDefault="00C44E5C" w:rsidP="00C44E5C">
            <w:pPr>
              <w:jc w:val="center"/>
            </w:pPr>
            <w:r>
              <w:rPr>
                <w:lang w:val="en-US"/>
              </w:rPr>
              <w:t>201</w:t>
            </w:r>
            <w:r>
              <w:t>1</w:t>
            </w:r>
            <w:r w:rsidRPr="00C90C0E">
              <w:t>год</w:t>
            </w:r>
          </w:p>
        </w:tc>
        <w:tc>
          <w:tcPr>
            <w:tcW w:w="2651" w:type="dxa"/>
            <w:gridSpan w:val="4"/>
          </w:tcPr>
          <w:p w:rsidR="00C44E5C" w:rsidRPr="006D48FD" w:rsidRDefault="00C44E5C" w:rsidP="00C44E5C">
            <w:pPr>
              <w:jc w:val="center"/>
            </w:pPr>
            <w:r>
              <w:t>2012 год</w:t>
            </w:r>
          </w:p>
        </w:tc>
      </w:tr>
      <w:tr w:rsidR="00C44E5C" w:rsidRPr="00C90C0E" w:rsidTr="00C44E5C">
        <w:tc>
          <w:tcPr>
            <w:tcW w:w="1456" w:type="dxa"/>
            <w:vMerge/>
          </w:tcPr>
          <w:p w:rsidR="00C44E5C" w:rsidRPr="00C90C0E" w:rsidRDefault="00C44E5C" w:rsidP="00C44E5C"/>
        </w:tc>
        <w:tc>
          <w:tcPr>
            <w:tcW w:w="1366" w:type="dxa"/>
            <w:gridSpan w:val="2"/>
          </w:tcPr>
          <w:p w:rsidR="00C44E5C" w:rsidRPr="00C90C0E" w:rsidRDefault="00C44E5C" w:rsidP="00C44E5C">
            <w:r w:rsidRPr="00C90C0E">
              <w:t>Получили направление на работу</w:t>
            </w:r>
          </w:p>
        </w:tc>
        <w:tc>
          <w:tcPr>
            <w:tcW w:w="1366" w:type="dxa"/>
            <w:gridSpan w:val="2"/>
          </w:tcPr>
          <w:p w:rsidR="00C44E5C" w:rsidRPr="00C90C0E" w:rsidRDefault="00C44E5C" w:rsidP="00C44E5C">
            <w:r w:rsidRPr="00C90C0E">
              <w:t>Не получили направление</w:t>
            </w:r>
          </w:p>
        </w:tc>
        <w:tc>
          <w:tcPr>
            <w:tcW w:w="1366" w:type="dxa"/>
            <w:gridSpan w:val="2"/>
            <w:shd w:val="clear" w:color="auto" w:fill="auto"/>
          </w:tcPr>
          <w:p w:rsidR="00C44E5C" w:rsidRPr="00C90C0E" w:rsidRDefault="00C44E5C" w:rsidP="00C44E5C">
            <w:r w:rsidRPr="00C90C0E">
              <w:t>Получили направление на работу</w:t>
            </w:r>
          </w:p>
        </w:tc>
        <w:tc>
          <w:tcPr>
            <w:tcW w:w="1366" w:type="dxa"/>
            <w:gridSpan w:val="2"/>
            <w:shd w:val="clear" w:color="auto" w:fill="auto"/>
          </w:tcPr>
          <w:p w:rsidR="00C44E5C" w:rsidRPr="00C90C0E" w:rsidRDefault="00C44E5C" w:rsidP="00C44E5C">
            <w:r w:rsidRPr="00C90C0E">
              <w:t>Не получили направление</w:t>
            </w:r>
          </w:p>
        </w:tc>
        <w:tc>
          <w:tcPr>
            <w:tcW w:w="1357" w:type="dxa"/>
            <w:gridSpan w:val="2"/>
          </w:tcPr>
          <w:p w:rsidR="00C44E5C" w:rsidRPr="00C90C0E" w:rsidRDefault="00C44E5C" w:rsidP="00C44E5C">
            <w:r w:rsidRPr="00C90C0E">
              <w:t>Получили направление на работу</w:t>
            </w:r>
          </w:p>
        </w:tc>
        <w:tc>
          <w:tcPr>
            <w:tcW w:w="1294" w:type="dxa"/>
            <w:gridSpan w:val="2"/>
          </w:tcPr>
          <w:p w:rsidR="00C44E5C" w:rsidRPr="00C90C0E" w:rsidRDefault="00C44E5C" w:rsidP="00C44E5C">
            <w:r>
              <w:t>Не п</w:t>
            </w:r>
            <w:r w:rsidRPr="00C90C0E">
              <w:t xml:space="preserve">олучили направление </w:t>
            </w:r>
          </w:p>
        </w:tc>
      </w:tr>
      <w:tr w:rsidR="00C44E5C" w:rsidRPr="00C90C0E" w:rsidTr="00C44E5C">
        <w:tc>
          <w:tcPr>
            <w:tcW w:w="1456" w:type="dxa"/>
            <w:vMerge/>
          </w:tcPr>
          <w:p w:rsidR="00C44E5C" w:rsidRPr="00C90C0E" w:rsidRDefault="00C44E5C" w:rsidP="00C44E5C"/>
        </w:tc>
        <w:tc>
          <w:tcPr>
            <w:tcW w:w="717" w:type="dxa"/>
            <w:shd w:val="clear" w:color="auto" w:fill="auto"/>
          </w:tcPr>
          <w:p w:rsidR="00C44E5C" w:rsidRPr="00C90C0E" w:rsidRDefault="00C44E5C" w:rsidP="00C44E5C">
            <w:r w:rsidRPr="00C90C0E">
              <w:t>Чел.</w:t>
            </w:r>
          </w:p>
        </w:tc>
        <w:tc>
          <w:tcPr>
            <w:tcW w:w="649" w:type="dxa"/>
            <w:shd w:val="clear" w:color="auto" w:fill="auto"/>
          </w:tcPr>
          <w:p w:rsidR="00C44E5C" w:rsidRPr="00C90C0E" w:rsidRDefault="00C44E5C" w:rsidP="00C44E5C">
            <w:r w:rsidRPr="00C90C0E">
              <w:t>%</w:t>
            </w:r>
          </w:p>
        </w:tc>
        <w:tc>
          <w:tcPr>
            <w:tcW w:w="764" w:type="dxa"/>
            <w:shd w:val="clear" w:color="auto" w:fill="auto"/>
          </w:tcPr>
          <w:p w:rsidR="00C44E5C" w:rsidRPr="00C90C0E" w:rsidRDefault="00C44E5C" w:rsidP="00C44E5C">
            <w:r w:rsidRPr="00C90C0E">
              <w:t>Чел.</w:t>
            </w:r>
          </w:p>
        </w:tc>
        <w:tc>
          <w:tcPr>
            <w:tcW w:w="602" w:type="dxa"/>
            <w:shd w:val="clear" w:color="auto" w:fill="auto"/>
          </w:tcPr>
          <w:p w:rsidR="00C44E5C" w:rsidRPr="00C90C0E" w:rsidRDefault="00C44E5C" w:rsidP="00C44E5C">
            <w:r w:rsidRPr="00C90C0E">
              <w:t>%</w:t>
            </w:r>
          </w:p>
        </w:tc>
        <w:tc>
          <w:tcPr>
            <w:tcW w:w="716" w:type="dxa"/>
            <w:shd w:val="clear" w:color="auto" w:fill="auto"/>
          </w:tcPr>
          <w:p w:rsidR="00C44E5C" w:rsidRPr="00C90C0E" w:rsidRDefault="00C44E5C" w:rsidP="00C44E5C">
            <w:r w:rsidRPr="00C90C0E">
              <w:t>Чел.</w:t>
            </w:r>
          </w:p>
        </w:tc>
        <w:tc>
          <w:tcPr>
            <w:tcW w:w="650" w:type="dxa"/>
            <w:shd w:val="clear" w:color="auto" w:fill="auto"/>
          </w:tcPr>
          <w:p w:rsidR="00C44E5C" w:rsidRPr="00C90C0E" w:rsidRDefault="00C44E5C" w:rsidP="00C44E5C">
            <w:r w:rsidRPr="00C90C0E">
              <w:t>%</w:t>
            </w:r>
          </w:p>
        </w:tc>
        <w:tc>
          <w:tcPr>
            <w:tcW w:w="763" w:type="dxa"/>
            <w:shd w:val="clear" w:color="auto" w:fill="auto"/>
          </w:tcPr>
          <w:p w:rsidR="00C44E5C" w:rsidRPr="00C90C0E" w:rsidRDefault="00C44E5C" w:rsidP="00C44E5C">
            <w:r w:rsidRPr="00C90C0E">
              <w:t>Чел.</w:t>
            </w:r>
          </w:p>
        </w:tc>
        <w:tc>
          <w:tcPr>
            <w:tcW w:w="603" w:type="dxa"/>
            <w:shd w:val="clear" w:color="auto" w:fill="auto"/>
          </w:tcPr>
          <w:p w:rsidR="00C44E5C" w:rsidRPr="00C90C0E" w:rsidRDefault="00C44E5C" w:rsidP="00C44E5C">
            <w:r w:rsidRPr="00C90C0E">
              <w:t>%</w:t>
            </w:r>
          </w:p>
        </w:tc>
        <w:tc>
          <w:tcPr>
            <w:tcW w:w="716" w:type="dxa"/>
          </w:tcPr>
          <w:p w:rsidR="00C44E5C" w:rsidRPr="00C90C0E" w:rsidRDefault="00C44E5C" w:rsidP="00C44E5C">
            <w:r>
              <w:t>Чел.</w:t>
            </w:r>
          </w:p>
        </w:tc>
        <w:tc>
          <w:tcPr>
            <w:tcW w:w="641" w:type="dxa"/>
          </w:tcPr>
          <w:p w:rsidR="00C44E5C" w:rsidRPr="00C90C0E" w:rsidRDefault="00C44E5C" w:rsidP="00C44E5C">
            <w:r>
              <w:t>%</w:t>
            </w:r>
          </w:p>
        </w:tc>
        <w:tc>
          <w:tcPr>
            <w:tcW w:w="647" w:type="dxa"/>
          </w:tcPr>
          <w:p w:rsidR="00C44E5C" w:rsidRPr="00C90C0E" w:rsidRDefault="00C44E5C" w:rsidP="00C44E5C">
            <w:r>
              <w:t>Чел.</w:t>
            </w:r>
          </w:p>
        </w:tc>
        <w:tc>
          <w:tcPr>
            <w:tcW w:w="647" w:type="dxa"/>
          </w:tcPr>
          <w:p w:rsidR="00C44E5C" w:rsidRPr="00C90C0E" w:rsidRDefault="00C44E5C" w:rsidP="00C44E5C">
            <w:r>
              <w:t>%</w:t>
            </w:r>
          </w:p>
        </w:tc>
      </w:tr>
      <w:tr w:rsidR="00C44E5C" w:rsidRPr="00C90C0E" w:rsidTr="00C44E5C">
        <w:tc>
          <w:tcPr>
            <w:tcW w:w="1456" w:type="dxa"/>
          </w:tcPr>
          <w:p w:rsidR="00C44E5C" w:rsidRPr="00C90C0E" w:rsidRDefault="00C44E5C" w:rsidP="00C44E5C">
            <w:r w:rsidRPr="00C90C0E">
              <w:t>Вузы</w:t>
            </w:r>
          </w:p>
        </w:tc>
        <w:tc>
          <w:tcPr>
            <w:tcW w:w="717" w:type="dxa"/>
            <w:shd w:val="clear" w:color="auto" w:fill="auto"/>
          </w:tcPr>
          <w:p w:rsidR="00C44E5C" w:rsidRPr="00C90C0E" w:rsidRDefault="00C44E5C" w:rsidP="00C44E5C">
            <w:r w:rsidRPr="00C87ACF">
              <w:rPr>
                <w:lang w:val="en-US"/>
              </w:rPr>
              <w:t>4539</w:t>
            </w:r>
          </w:p>
        </w:tc>
        <w:tc>
          <w:tcPr>
            <w:tcW w:w="649" w:type="dxa"/>
            <w:shd w:val="clear" w:color="auto" w:fill="auto"/>
          </w:tcPr>
          <w:p w:rsidR="00C44E5C" w:rsidRPr="00C90C0E" w:rsidRDefault="00C44E5C" w:rsidP="00C44E5C">
            <w:r w:rsidRPr="00C90C0E">
              <w:t>70,1</w:t>
            </w:r>
          </w:p>
        </w:tc>
        <w:tc>
          <w:tcPr>
            <w:tcW w:w="764" w:type="dxa"/>
            <w:shd w:val="clear" w:color="auto" w:fill="auto"/>
          </w:tcPr>
          <w:p w:rsidR="00C44E5C" w:rsidRPr="00C90C0E" w:rsidRDefault="00C44E5C" w:rsidP="00C44E5C">
            <w:r w:rsidRPr="00C87ACF">
              <w:rPr>
                <w:lang w:val="en-US"/>
              </w:rPr>
              <w:t>168</w:t>
            </w:r>
          </w:p>
        </w:tc>
        <w:tc>
          <w:tcPr>
            <w:tcW w:w="602" w:type="dxa"/>
            <w:shd w:val="clear" w:color="auto" w:fill="auto"/>
          </w:tcPr>
          <w:p w:rsidR="00C44E5C" w:rsidRPr="00C90C0E" w:rsidRDefault="00C44E5C" w:rsidP="00C44E5C">
            <w:r w:rsidRPr="00C90C0E">
              <w:t>2,6</w:t>
            </w:r>
          </w:p>
        </w:tc>
        <w:tc>
          <w:tcPr>
            <w:tcW w:w="716" w:type="dxa"/>
            <w:shd w:val="clear" w:color="auto" w:fill="auto"/>
          </w:tcPr>
          <w:p w:rsidR="00C44E5C" w:rsidRPr="00C90C0E" w:rsidRDefault="00C44E5C" w:rsidP="00C44E5C">
            <w:r w:rsidRPr="00C90C0E">
              <w:t>4311</w:t>
            </w:r>
          </w:p>
        </w:tc>
        <w:tc>
          <w:tcPr>
            <w:tcW w:w="650" w:type="dxa"/>
            <w:shd w:val="clear" w:color="auto" w:fill="auto"/>
          </w:tcPr>
          <w:p w:rsidR="00C44E5C" w:rsidRPr="00C90C0E" w:rsidRDefault="00C44E5C" w:rsidP="00C44E5C">
            <w:r w:rsidRPr="00C90C0E">
              <w:t>68,5</w:t>
            </w:r>
          </w:p>
        </w:tc>
        <w:tc>
          <w:tcPr>
            <w:tcW w:w="763" w:type="dxa"/>
            <w:shd w:val="clear" w:color="auto" w:fill="auto"/>
          </w:tcPr>
          <w:p w:rsidR="00C44E5C" w:rsidRPr="00C90C0E" w:rsidRDefault="00C44E5C" w:rsidP="00C44E5C">
            <w:r w:rsidRPr="00C87ACF">
              <w:rPr>
                <w:lang w:val="en-US"/>
              </w:rPr>
              <w:t>290</w:t>
            </w:r>
          </w:p>
        </w:tc>
        <w:tc>
          <w:tcPr>
            <w:tcW w:w="603" w:type="dxa"/>
            <w:shd w:val="clear" w:color="auto" w:fill="auto"/>
          </w:tcPr>
          <w:p w:rsidR="00C44E5C" w:rsidRPr="00C90C0E" w:rsidRDefault="00C44E5C" w:rsidP="00C44E5C">
            <w:r w:rsidRPr="00C90C0E">
              <w:t>4,6</w:t>
            </w:r>
          </w:p>
        </w:tc>
        <w:tc>
          <w:tcPr>
            <w:tcW w:w="716" w:type="dxa"/>
          </w:tcPr>
          <w:p w:rsidR="00C44E5C" w:rsidRPr="00C90C0E" w:rsidRDefault="00C44E5C" w:rsidP="00C44E5C">
            <w:r>
              <w:t>4256</w:t>
            </w:r>
          </w:p>
        </w:tc>
        <w:tc>
          <w:tcPr>
            <w:tcW w:w="641" w:type="dxa"/>
          </w:tcPr>
          <w:p w:rsidR="00C44E5C" w:rsidRPr="00C90C0E" w:rsidRDefault="00C44E5C" w:rsidP="00C44E5C">
            <w:r>
              <w:t>70</w:t>
            </w:r>
          </w:p>
        </w:tc>
        <w:tc>
          <w:tcPr>
            <w:tcW w:w="647" w:type="dxa"/>
          </w:tcPr>
          <w:p w:rsidR="00C44E5C" w:rsidRPr="00C90C0E" w:rsidRDefault="00C44E5C" w:rsidP="00C44E5C">
            <w:r>
              <w:t>-</w:t>
            </w:r>
          </w:p>
        </w:tc>
        <w:tc>
          <w:tcPr>
            <w:tcW w:w="647" w:type="dxa"/>
          </w:tcPr>
          <w:p w:rsidR="00C44E5C" w:rsidRPr="00C90C0E" w:rsidRDefault="00C44E5C" w:rsidP="00C44E5C">
            <w:r>
              <w:t>30%</w:t>
            </w:r>
          </w:p>
        </w:tc>
      </w:tr>
      <w:tr w:rsidR="00C44E5C" w:rsidRPr="00C90C0E" w:rsidTr="00C44E5C">
        <w:tc>
          <w:tcPr>
            <w:tcW w:w="1456" w:type="dxa"/>
          </w:tcPr>
          <w:p w:rsidR="00C44E5C" w:rsidRPr="00C90C0E" w:rsidRDefault="00C44E5C" w:rsidP="00C44E5C">
            <w:proofErr w:type="spellStart"/>
            <w:r w:rsidRPr="00C90C0E">
              <w:t>Ссузы</w:t>
            </w:r>
            <w:proofErr w:type="spellEnd"/>
          </w:p>
        </w:tc>
        <w:tc>
          <w:tcPr>
            <w:tcW w:w="717" w:type="dxa"/>
            <w:shd w:val="clear" w:color="auto" w:fill="auto"/>
          </w:tcPr>
          <w:p w:rsidR="00C44E5C" w:rsidRPr="00C90C0E" w:rsidRDefault="00C44E5C" w:rsidP="00C44E5C">
            <w:r w:rsidRPr="00C87ACF">
              <w:rPr>
                <w:color w:val="000000"/>
              </w:rPr>
              <w:t>2075</w:t>
            </w:r>
          </w:p>
        </w:tc>
        <w:tc>
          <w:tcPr>
            <w:tcW w:w="649" w:type="dxa"/>
            <w:shd w:val="clear" w:color="auto" w:fill="auto"/>
          </w:tcPr>
          <w:p w:rsidR="00C44E5C" w:rsidRPr="00C90C0E" w:rsidRDefault="00C44E5C" w:rsidP="00C44E5C">
            <w:r w:rsidRPr="00C90C0E">
              <w:t>41,2</w:t>
            </w:r>
          </w:p>
        </w:tc>
        <w:tc>
          <w:tcPr>
            <w:tcW w:w="764" w:type="dxa"/>
            <w:shd w:val="clear" w:color="auto" w:fill="auto"/>
          </w:tcPr>
          <w:p w:rsidR="00C44E5C" w:rsidRPr="00C90C0E" w:rsidRDefault="00C44E5C" w:rsidP="00C44E5C">
            <w:r w:rsidRPr="00C87ACF">
              <w:rPr>
                <w:lang w:val="en-US"/>
              </w:rPr>
              <w:t>304</w:t>
            </w:r>
          </w:p>
        </w:tc>
        <w:tc>
          <w:tcPr>
            <w:tcW w:w="602" w:type="dxa"/>
            <w:shd w:val="clear" w:color="auto" w:fill="auto"/>
          </w:tcPr>
          <w:p w:rsidR="00C44E5C" w:rsidRPr="00C90C0E" w:rsidRDefault="00C44E5C" w:rsidP="00C44E5C">
            <w:r w:rsidRPr="00C90C0E">
              <w:t>6</w:t>
            </w:r>
          </w:p>
        </w:tc>
        <w:tc>
          <w:tcPr>
            <w:tcW w:w="716" w:type="dxa"/>
            <w:shd w:val="clear" w:color="auto" w:fill="auto"/>
          </w:tcPr>
          <w:p w:rsidR="00C44E5C" w:rsidRPr="00C90C0E" w:rsidRDefault="00C44E5C" w:rsidP="00C44E5C">
            <w:r w:rsidRPr="00C90C0E">
              <w:t>2095</w:t>
            </w:r>
          </w:p>
        </w:tc>
        <w:tc>
          <w:tcPr>
            <w:tcW w:w="650" w:type="dxa"/>
            <w:shd w:val="clear" w:color="auto" w:fill="auto"/>
          </w:tcPr>
          <w:p w:rsidR="00C44E5C" w:rsidRPr="00C90C0E" w:rsidRDefault="00C44E5C" w:rsidP="00C44E5C">
            <w:r w:rsidRPr="00C90C0E">
              <w:t>41,8</w:t>
            </w:r>
          </w:p>
        </w:tc>
        <w:tc>
          <w:tcPr>
            <w:tcW w:w="763" w:type="dxa"/>
            <w:shd w:val="clear" w:color="auto" w:fill="auto"/>
          </w:tcPr>
          <w:p w:rsidR="00C44E5C" w:rsidRPr="00C90C0E" w:rsidRDefault="00C44E5C" w:rsidP="00C44E5C">
            <w:r w:rsidRPr="00C87ACF">
              <w:rPr>
                <w:lang w:val="en-US"/>
              </w:rPr>
              <w:t>335</w:t>
            </w:r>
          </w:p>
        </w:tc>
        <w:tc>
          <w:tcPr>
            <w:tcW w:w="603" w:type="dxa"/>
            <w:shd w:val="clear" w:color="auto" w:fill="auto"/>
          </w:tcPr>
          <w:p w:rsidR="00C44E5C" w:rsidRPr="00C90C0E" w:rsidRDefault="00C44E5C" w:rsidP="00C44E5C">
            <w:r w:rsidRPr="00C90C0E">
              <w:t>6,7</w:t>
            </w:r>
          </w:p>
        </w:tc>
        <w:tc>
          <w:tcPr>
            <w:tcW w:w="716" w:type="dxa"/>
          </w:tcPr>
          <w:p w:rsidR="00C44E5C" w:rsidRPr="00C90C0E" w:rsidRDefault="00C44E5C" w:rsidP="00C44E5C">
            <w:r>
              <w:t>1818</w:t>
            </w:r>
          </w:p>
        </w:tc>
        <w:tc>
          <w:tcPr>
            <w:tcW w:w="641" w:type="dxa"/>
          </w:tcPr>
          <w:p w:rsidR="00C44E5C" w:rsidRPr="00C90C0E" w:rsidRDefault="00C44E5C" w:rsidP="00C44E5C">
            <w:r>
              <w:t>39</w:t>
            </w:r>
          </w:p>
        </w:tc>
        <w:tc>
          <w:tcPr>
            <w:tcW w:w="647" w:type="dxa"/>
          </w:tcPr>
          <w:p w:rsidR="00C44E5C" w:rsidRPr="00C90C0E" w:rsidRDefault="00C44E5C" w:rsidP="00C44E5C">
            <w:r>
              <w:t>6082</w:t>
            </w:r>
          </w:p>
        </w:tc>
        <w:tc>
          <w:tcPr>
            <w:tcW w:w="647" w:type="dxa"/>
          </w:tcPr>
          <w:p w:rsidR="00C44E5C" w:rsidRPr="00C90C0E" w:rsidRDefault="00C44E5C" w:rsidP="00C44E5C">
            <w:r>
              <w:t>61</w:t>
            </w:r>
          </w:p>
        </w:tc>
      </w:tr>
    </w:tbl>
    <w:p w:rsidR="00C44E5C" w:rsidRPr="00C90C0E" w:rsidRDefault="00C44E5C" w:rsidP="00C44E5C">
      <w:pPr>
        <w:pStyle w:val="15"/>
        <w:jc w:val="both"/>
      </w:pPr>
    </w:p>
    <w:p w:rsidR="00C44E5C" w:rsidRPr="00C90C0E" w:rsidRDefault="00C44E5C" w:rsidP="00C44E5C">
      <w:pPr>
        <w:pStyle w:val="15"/>
      </w:pPr>
    </w:p>
    <w:p w:rsidR="00C44E5C" w:rsidRPr="005678F1" w:rsidRDefault="00C44E5C" w:rsidP="00C44E5C">
      <w:pPr>
        <w:jc w:val="right"/>
        <w:rPr>
          <w:b/>
          <w:i/>
        </w:rPr>
      </w:pPr>
      <w:r w:rsidRPr="005678F1">
        <w:rPr>
          <w:b/>
          <w:i/>
        </w:rPr>
        <w:t>Приложение 7</w:t>
      </w:r>
    </w:p>
    <w:p w:rsidR="00C44E5C" w:rsidRPr="005678F1" w:rsidRDefault="00C44E5C" w:rsidP="00C44E5C">
      <w:pPr>
        <w:jc w:val="center"/>
        <w:rPr>
          <w:b/>
        </w:rPr>
      </w:pPr>
    </w:p>
    <w:p w:rsidR="00C44E5C" w:rsidRDefault="00C44E5C" w:rsidP="00C44E5C">
      <w:pPr>
        <w:jc w:val="center"/>
        <w:rPr>
          <w:b/>
        </w:rPr>
      </w:pPr>
      <w:r>
        <w:rPr>
          <w:b/>
        </w:rPr>
        <w:t>МОЛОДАЯСЕМЬЯ</w:t>
      </w:r>
    </w:p>
    <w:p w:rsidR="00C44E5C" w:rsidRDefault="00C44E5C" w:rsidP="00C44E5C">
      <w:pPr>
        <w:jc w:val="center"/>
        <w:rPr>
          <w:b/>
        </w:rPr>
      </w:pPr>
      <w:r>
        <w:rPr>
          <w:b/>
        </w:rPr>
        <w:t>Число мужчин и женщин, зарегистрировавших брак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943"/>
        <w:gridCol w:w="930"/>
        <w:gridCol w:w="949"/>
        <w:gridCol w:w="954"/>
        <w:gridCol w:w="1550"/>
        <w:gridCol w:w="1550"/>
      </w:tblGrid>
      <w:tr w:rsidR="00C44E5C" w:rsidTr="00C44E5C">
        <w:tc>
          <w:tcPr>
            <w:tcW w:w="2695" w:type="dxa"/>
            <w:vMerge w:val="restart"/>
            <w:tcBorders>
              <w:top w:val="single" w:sz="4" w:space="0" w:color="auto"/>
              <w:left w:val="single" w:sz="4" w:space="0" w:color="auto"/>
              <w:bottom w:val="single" w:sz="4" w:space="0" w:color="auto"/>
              <w:right w:val="single" w:sz="4" w:space="0" w:color="auto"/>
            </w:tcBorders>
          </w:tcPr>
          <w:p w:rsidR="00C44E5C" w:rsidRDefault="00C44E5C" w:rsidP="00C44E5C">
            <w:r>
              <w:t xml:space="preserve">Число </w:t>
            </w:r>
            <w:proofErr w:type="gramStart"/>
            <w:r>
              <w:t>вступивших</w:t>
            </w:r>
            <w:proofErr w:type="gramEnd"/>
            <w:r>
              <w:t xml:space="preserve"> в брак</w:t>
            </w:r>
          </w:p>
        </w:tc>
        <w:tc>
          <w:tcPr>
            <w:tcW w:w="1873"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2010 год</w:t>
            </w:r>
          </w:p>
        </w:tc>
        <w:tc>
          <w:tcPr>
            <w:tcW w:w="1903"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2011 год</w:t>
            </w:r>
          </w:p>
        </w:tc>
        <w:tc>
          <w:tcPr>
            <w:tcW w:w="3100"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2012 год</w:t>
            </w:r>
          </w:p>
        </w:tc>
      </w:tr>
      <w:tr w:rsidR="00C44E5C" w:rsidTr="00C44E5C">
        <w:tc>
          <w:tcPr>
            <w:tcW w:w="2695" w:type="dxa"/>
            <w:vMerge/>
            <w:tcBorders>
              <w:top w:val="single" w:sz="4" w:space="0" w:color="auto"/>
              <w:left w:val="single" w:sz="4" w:space="0" w:color="auto"/>
              <w:bottom w:val="single" w:sz="4" w:space="0" w:color="auto"/>
              <w:right w:val="single" w:sz="4" w:space="0" w:color="auto"/>
            </w:tcBorders>
            <w:vAlign w:val="center"/>
          </w:tcPr>
          <w:p w:rsidR="00C44E5C" w:rsidRDefault="00C44E5C" w:rsidP="00C44E5C"/>
        </w:tc>
        <w:tc>
          <w:tcPr>
            <w:tcW w:w="943" w:type="dxa"/>
            <w:tcBorders>
              <w:top w:val="single" w:sz="4" w:space="0" w:color="auto"/>
              <w:left w:val="single" w:sz="4" w:space="0" w:color="auto"/>
              <w:bottom w:val="single" w:sz="4" w:space="0" w:color="auto"/>
              <w:right w:val="single" w:sz="4" w:space="0" w:color="auto"/>
            </w:tcBorders>
          </w:tcPr>
          <w:p w:rsidR="00C44E5C" w:rsidRDefault="00C44E5C" w:rsidP="00C44E5C">
            <w:r>
              <w:t>Муж.</w:t>
            </w:r>
          </w:p>
        </w:tc>
        <w:tc>
          <w:tcPr>
            <w:tcW w:w="930" w:type="dxa"/>
            <w:tcBorders>
              <w:top w:val="single" w:sz="4" w:space="0" w:color="auto"/>
              <w:left w:val="single" w:sz="4" w:space="0" w:color="auto"/>
              <w:bottom w:val="single" w:sz="4" w:space="0" w:color="auto"/>
              <w:right w:val="single" w:sz="4" w:space="0" w:color="auto"/>
            </w:tcBorders>
          </w:tcPr>
          <w:p w:rsidR="00C44E5C" w:rsidRDefault="00C44E5C" w:rsidP="00C44E5C">
            <w:r>
              <w:t>Жен.</w:t>
            </w:r>
          </w:p>
        </w:tc>
        <w:tc>
          <w:tcPr>
            <w:tcW w:w="949" w:type="dxa"/>
            <w:tcBorders>
              <w:top w:val="single" w:sz="4" w:space="0" w:color="auto"/>
              <w:left w:val="single" w:sz="4" w:space="0" w:color="auto"/>
              <w:bottom w:val="single" w:sz="4" w:space="0" w:color="auto"/>
              <w:right w:val="single" w:sz="4" w:space="0" w:color="auto"/>
            </w:tcBorders>
          </w:tcPr>
          <w:p w:rsidR="00C44E5C" w:rsidRDefault="00C44E5C" w:rsidP="00C44E5C">
            <w:r>
              <w:t>Муж.</w:t>
            </w:r>
          </w:p>
        </w:tc>
        <w:tc>
          <w:tcPr>
            <w:tcW w:w="954" w:type="dxa"/>
            <w:tcBorders>
              <w:top w:val="single" w:sz="4" w:space="0" w:color="auto"/>
              <w:left w:val="single" w:sz="4" w:space="0" w:color="auto"/>
              <w:bottom w:val="single" w:sz="4" w:space="0" w:color="auto"/>
              <w:right w:val="single" w:sz="4" w:space="0" w:color="auto"/>
            </w:tcBorders>
          </w:tcPr>
          <w:p w:rsidR="00C44E5C" w:rsidRDefault="00C44E5C" w:rsidP="00C44E5C">
            <w:r>
              <w:t>Жен.</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Муж.</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Жен.</w:t>
            </w:r>
          </w:p>
        </w:tc>
      </w:tr>
      <w:tr w:rsidR="00C44E5C" w:rsidTr="00C44E5C">
        <w:tc>
          <w:tcPr>
            <w:tcW w:w="2695" w:type="dxa"/>
            <w:tcBorders>
              <w:top w:val="single" w:sz="4" w:space="0" w:color="auto"/>
              <w:left w:val="single" w:sz="4" w:space="0" w:color="auto"/>
              <w:bottom w:val="single" w:sz="4" w:space="0" w:color="auto"/>
              <w:right w:val="single" w:sz="4" w:space="0" w:color="auto"/>
            </w:tcBorders>
          </w:tcPr>
          <w:p w:rsidR="00C44E5C" w:rsidRDefault="00C44E5C" w:rsidP="00C44E5C">
            <w:r>
              <w:t>До 18 лет</w:t>
            </w:r>
          </w:p>
        </w:tc>
        <w:tc>
          <w:tcPr>
            <w:tcW w:w="943" w:type="dxa"/>
            <w:tcBorders>
              <w:top w:val="single" w:sz="4" w:space="0" w:color="auto"/>
              <w:left w:val="single" w:sz="4" w:space="0" w:color="auto"/>
              <w:bottom w:val="single" w:sz="4" w:space="0" w:color="auto"/>
              <w:right w:val="single" w:sz="4" w:space="0" w:color="auto"/>
            </w:tcBorders>
          </w:tcPr>
          <w:p w:rsidR="00C44E5C" w:rsidRDefault="00C44E5C" w:rsidP="00C44E5C">
            <w:r>
              <w:t>28</w:t>
            </w:r>
          </w:p>
        </w:tc>
        <w:tc>
          <w:tcPr>
            <w:tcW w:w="930" w:type="dxa"/>
            <w:tcBorders>
              <w:top w:val="single" w:sz="4" w:space="0" w:color="auto"/>
              <w:left w:val="single" w:sz="4" w:space="0" w:color="auto"/>
              <w:bottom w:val="single" w:sz="4" w:space="0" w:color="auto"/>
              <w:right w:val="single" w:sz="4" w:space="0" w:color="auto"/>
            </w:tcBorders>
          </w:tcPr>
          <w:p w:rsidR="00C44E5C" w:rsidRDefault="00C44E5C" w:rsidP="00C44E5C">
            <w:r>
              <w:t>222</w:t>
            </w:r>
          </w:p>
        </w:tc>
        <w:tc>
          <w:tcPr>
            <w:tcW w:w="949" w:type="dxa"/>
            <w:tcBorders>
              <w:top w:val="single" w:sz="4" w:space="0" w:color="auto"/>
              <w:left w:val="single" w:sz="4" w:space="0" w:color="auto"/>
              <w:bottom w:val="single" w:sz="4" w:space="0" w:color="auto"/>
              <w:right w:val="single" w:sz="4" w:space="0" w:color="auto"/>
            </w:tcBorders>
          </w:tcPr>
          <w:p w:rsidR="00C44E5C" w:rsidRDefault="00C44E5C" w:rsidP="00C44E5C">
            <w:r>
              <w:t>21</w:t>
            </w:r>
          </w:p>
        </w:tc>
        <w:tc>
          <w:tcPr>
            <w:tcW w:w="954" w:type="dxa"/>
            <w:tcBorders>
              <w:top w:val="single" w:sz="4" w:space="0" w:color="auto"/>
              <w:left w:val="single" w:sz="4" w:space="0" w:color="auto"/>
              <w:bottom w:val="single" w:sz="4" w:space="0" w:color="auto"/>
              <w:right w:val="single" w:sz="4" w:space="0" w:color="auto"/>
            </w:tcBorders>
          </w:tcPr>
          <w:p w:rsidR="00C44E5C" w:rsidRDefault="00C44E5C" w:rsidP="00C44E5C">
            <w:r>
              <w:t>205</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28</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218</w:t>
            </w:r>
          </w:p>
        </w:tc>
      </w:tr>
      <w:tr w:rsidR="00C44E5C" w:rsidTr="00C44E5C">
        <w:tc>
          <w:tcPr>
            <w:tcW w:w="2695" w:type="dxa"/>
            <w:tcBorders>
              <w:top w:val="single" w:sz="4" w:space="0" w:color="auto"/>
              <w:left w:val="single" w:sz="4" w:space="0" w:color="auto"/>
              <w:bottom w:val="single" w:sz="4" w:space="0" w:color="auto"/>
              <w:right w:val="single" w:sz="4" w:space="0" w:color="auto"/>
            </w:tcBorders>
          </w:tcPr>
          <w:p w:rsidR="00C44E5C" w:rsidRDefault="00C44E5C" w:rsidP="00C44E5C">
            <w:r>
              <w:t>19 – 24 года</w:t>
            </w:r>
          </w:p>
        </w:tc>
        <w:tc>
          <w:tcPr>
            <w:tcW w:w="943" w:type="dxa"/>
            <w:tcBorders>
              <w:top w:val="single" w:sz="4" w:space="0" w:color="auto"/>
              <w:left w:val="single" w:sz="4" w:space="0" w:color="auto"/>
              <w:bottom w:val="single" w:sz="4" w:space="0" w:color="auto"/>
              <w:right w:val="single" w:sz="4" w:space="0" w:color="auto"/>
            </w:tcBorders>
          </w:tcPr>
          <w:p w:rsidR="00C44E5C" w:rsidRDefault="00C44E5C" w:rsidP="00C44E5C">
            <w:r>
              <w:t>7074</w:t>
            </w:r>
          </w:p>
        </w:tc>
        <w:tc>
          <w:tcPr>
            <w:tcW w:w="930" w:type="dxa"/>
            <w:tcBorders>
              <w:top w:val="single" w:sz="4" w:space="0" w:color="auto"/>
              <w:left w:val="single" w:sz="4" w:space="0" w:color="auto"/>
              <w:bottom w:val="single" w:sz="4" w:space="0" w:color="auto"/>
              <w:right w:val="single" w:sz="4" w:space="0" w:color="auto"/>
            </w:tcBorders>
          </w:tcPr>
          <w:p w:rsidR="00C44E5C" w:rsidRDefault="00C44E5C" w:rsidP="00C44E5C">
            <w:r>
              <w:t>9728</w:t>
            </w:r>
          </w:p>
        </w:tc>
        <w:tc>
          <w:tcPr>
            <w:tcW w:w="949" w:type="dxa"/>
            <w:tcBorders>
              <w:top w:val="single" w:sz="4" w:space="0" w:color="auto"/>
              <w:left w:val="single" w:sz="4" w:space="0" w:color="auto"/>
              <w:bottom w:val="single" w:sz="4" w:space="0" w:color="auto"/>
              <w:right w:val="single" w:sz="4" w:space="0" w:color="auto"/>
            </w:tcBorders>
          </w:tcPr>
          <w:p w:rsidR="00C44E5C" w:rsidRDefault="00C44E5C" w:rsidP="00C44E5C">
            <w:r>
              <w:t>7349</w:t>
            </w:r>
          </w:p>
        </w:tc>
        <w:tc>
          <w:tcPr>
            <w:tcW w:w="954" w:type="dxa"/>
            <w:tcBorders>
              <w:top w:val="single" w:sz="4" w:space="0" w:color="auto"/>
              <w:left w:val="single" w:sz="4" w:space="0" w:color="auto"/>
              <w:bottom w:val="single" w:sz="4" w:space="0" w:color="auto"/>
              <w:right w:val="single" w:sz="4" w:space="0" w:color="auto"/>
            </w:tcBorders>
          </w:tcPr>
          <w:p w:rsidR="00C44E5C" w:rsidRDefault="00C44E5C" w:rsidP="00C44E5C">
            <w:r>
              <w:t>10350</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6123</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8598</w:t>
            </w:r>
          </w:p>
        </w:tc>
      </w:tr>
      <w:tr w:rsidR="00C44E5C" w:rsidTr="00C44E5C">
        <w:tc>
          <w:tcPr>
            <w:tcW w:w="2695" w:type="dxa"/>
            <w:tcBorders>
              <w:top w:val="single" w:sz="4" w:space="0" w:color="auto"/>
              <w:left w:val="single" w:sz="4" w:space="0" w:color="auto"/>
              <w:bottom w:val="single" w:sz="4" w:space="0" w:color="auto"/>
              <w:right w:val="single" w:sz="4" w:space="0" w:color="auto"/>
            </w:tcBorders>
          </w:tcPr>
          <w:p w:rsidR="00C44E5C" w:rsidRDefault="00C44E5C" w:rsidP="00C44E5C">
            <w:r>
              <w:t>25 – 34 года</w:t>
            </w:r>
          </w:p>
        </w:tc>
        <w:tc>
          <w:tcPr>
            <w:tcW w:w="943" w:type="dxa"/>
            <w:tcBorders>
              <w:top w:val="single" w:sz="4" w:space="0" w:color="auto"/>
              <w:left w:val="single" w:sz="4" w:space="0" w:color="auto"/>
              <w:bottom w:val="single" w:sz="4" w:space="0" w:color="auto"/>
              <w:right w:val="single" w:sz="4" w:space="0" w:color="auto"/>
            </w:tcBorders>
          </w:tcPr>
          <w:p w:rsidR="00C44E5C" w:rsidRDefault="00C44E5C" w:rsidP="00C44E5C">
            <w:r>
              <w:t>9530</w:t>
            </w:r>
          </w:p>
        </w:tc>
        <w:tc>
          <w:tcPr>
            <w:tcW w:w="930" w:type="dxa"/>
            <w:tcBorders>
              <w:top w:val="single" w:sz="4" w:space="0" w:color="auto"/>
              <w:left w:val="single" w:sz="4" w:space="0" w:color="auto"/>
              <w:bottom w:val="single" w:sz="4" w:space="0" w:color="auto"/>
              <w:right w:val="single" w:sz="4" w:space="0" w:color="auto"/>
            </w:tcBorders>
          </w:tcPr>
          <w:p w:rsidR="00C44E5C" w:rsidRDefault="00C44E5C" w:rsidP="00C44E5C">
            <w:r>
              <w:t>8065</w:t>
            </w:r>
          </w:p>
        </w:tc>
        <w:tc>
          <w:tcPr>
            <w:tcW w:w="949" w:type="dxa"/>
            <w:tcBorders>
              <w:top w:val="single" w:sz="4" w:space="0" w:color="auto"/>
              <w:left w:val="single" w:sz="4" w:space="0" w:color="auto"/>
              <w:bottom w:val="single" w:sz="4" w:space="0" w:color="auto"/>
              <w:right w:val="single" w:sz="4" w:space="0" w:color="auto"/>
            </w:tcBorders>
          </w:tcPr>
          <w:p w:rsidR="00C44E5C" w:rsidRDefault="00C44E5C" w:rsidP="00C44E5C">
            <w:r>
              <w:t>10779</w:t>
            </w:r>
          </w:p>
        </w:tc>
        <w:tc>
          <w:tcPr>
            <w:tcW w:w="954" w:type="dxa"/>
            <w:tcBorders>
              <w:top w:val="single" w:sz="4" w:space="0" w:color="auto"/>
              <w:left w:val="single" w:sz="4" w:space="0" w:color="auto"/>
              <w:bottom w:val="single" w:sz="4" w:space="0" w:color="auto"/>
              <w:right w:val="single" w:sz="4" w:space="0" w:color="auto"/>
            </w:tcBorders>
          </w:tcPr>
          <w:p w:rsidR="00C44E5C" w:rsidRDefault="00C44E5C" w:rsidP="00C44E5C">
            <w:r>
              <w:t>9082</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9709</w:t>
            </w:r>
          </w:p>
        </w:tc>
        <w:tc>
          <w:tcPr>
            <w:tcW w:w="1550" w:type="dxa"/>
            <w:tcBorders>
              <w:top w:val="single" w:sz="4" w:space="0" w:color="auto"/>
              <w:left w:val="single" w:sz="4" w:space="0" w:color="auto"/>
              <w:bottom w:val="single" w:sz="4" w:space="0" w:color="auto"/>
              <w:right w:val="single" w:sz="4" w:space="0" w:color="auto"/>
            </w:tcBorders>
          </w:tcPr>
          <w:p w:rsidR="00C44E5C" w:rsidRDefault="00C44E5C" w:rsidP="00C44E5C">
            <w:r>
              <w:t>8355</w:t>
            </w:r>
          </w:p>
        </w:tc>
      </w:tr>
      <w:tr w:rsidR="00C44E5C" w:rsidTr="00C44E5C">
        <w:tc>
          <w:tcPr>
            <w:tcW w:w="2695" w:type="dxa"/>
            <w:tcBorders>
              <w:top w:val="single" w:sz="4" w:space="0" w:color="auto"/>
              <w:left w:val="single" w:sz="4" w:space="0" w:color="auto"/>
              <w:bottom w:val="single" w:sz="4" w:space="0" w:color="auto"/>
              <w:right w:val="single" w:sz="4" w:space="0" w:color="auto"/>
            </w:tcBorders>
          </w:tcPr>
          <w:p w:rsidR="00C44E5C" w:rsidRDefault="00C44E5C" w:rsidP="00C44E5C">
            <w:r>
              <w:t xml:space="preserve">Итого </w:t>
            </w:r>
            <w:proofErr w:type="gramStart"/>
            <w:r>
              <w:t>вступивших</w:t>
            </w:r>
            <w:proofErr w:type="gramEnd"/>
            <w:r>
              <w:t xml:space="preserve"> в брак</w:t>
            </w:r>
          </w:p>
        </w:tc>
        <w:tc>
          <w:tcPr>
            <w:tcW w:w="1873"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21407</w:t>
            </w:r>
          </w:p>
        </w:tc>
        <w:tc>
          <w:tcPr>
            <w:tcW w:w="1903"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23633</w:t>
            </w:r>
          </w:p>
        </w:tc>
        <w:tc>
          <w:tcPr>
            <w:tcW w:w="3100"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20889</w:t>
            </w:r>
          </w:p>
        </w:tc>
      </w:tr>
    </w:tbl>
    <w:p w:rsidR="00C44E5C" w:rsidRDefault="00C44E5C" w:rsidP="00C44E5C">
      <w:pPr>
        <w:jc w:val="center"/>
        <w:rPr>
          <w:b/>
        </w:rPr>
      </w:pPr>
    </w:p>
    <w:p w:rsidR="00C44E5C" w:rsidRDefault="00C44E5C" w:rsidP="00C44E5C">
      <w:pPr>
        <w:jc w:val="center"/>
        <w:rPr>
          <w:b/>
        </w:rPr>
      </w:pPr>
      <w:r>
        <w:rPr>
          <w:b/>
        </w:rPr>
        <w:t>Число мужчин и женщин, расторгнувших брак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1041"/>
        <w:gridCol w:w="1036"/>
        <w:gridCol w:w="1047"/>
        <w:gridCol w:w="1047"/>
        <w:gridCol w:w="1042"/>
        <w:gridCol w:w="1049"/>
      </w:tblGrid>
      <w:tr w:rsidR="00C44E5C" w:rsidTr="00C44E5C">
        <w:tc>
          <w:tcPr>
            <w:tcW w:w="3309" w:type="dxa"/>
            <w:vMerge w:val="restart"/>
            <w:tcBorders>
              <w:top w:val="single" w:sz="4" w:space="0" w:color="auto"/>
              <w:left w:val="single" w:sz="4" w:space="0" w:color="auto"/>
              <w:bottom w:val="single" w:sz="4" w:space="0" w:color="auto"/>
              <w:right w:val="single" w:sz="4" w:space="0" w:color="auto"/>
            </w:tcBorders>
          </w:tcPr>
          <w:p w:rsidR="00C44E5C" w:rsidRDefault="00C44E5C" w:rsidP="00C44E5C">
            <w:r>
              <w:t xml:space="preserve">Число </w:t>
            </w:r>
            <w:proofErr w:type="gramStart"/>
            <w:r>
              <w:t>расторгнувших</w:t>
            </w:r>
            <w:proofErr w:type="gramEnd"/>
            <w:r>
              <w:t xml:space="preserve"> брак</w:t>
            </w:r>
          </w:p>
        </w:tc>
        <w:tc>
          <w:tcPr>
            <w:tcW w:w="2077"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2010 год</w:t>
            </w:r>
          </w:p>
        </w:tc>
        <w:tc>
          <w:tcPr>
            <w:tcW w:w="2094"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2011 год</w:t>
            </w:r>
          </w:p>
        </w:tc>
        <w:tc>
          <w:tcPr>
            <w:tcW w:w="2091"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2012 год</w:t>
            </w:r>
          </w:p>
        </w:tc>
      </w:tr>
      <w:tr w:rsidR="00C44E5C" w:rsidTr="00C44E5C">
        <w:tc>
          <w:tcPr>
            <w:tcW w:w="0" w:type="auto"/>
            <w:vMerge/>
            <w:tcBorders>
              <w:top w:val="single" w:sz="4" w:space="0" w:color="auto"/>
              <w:left w:val="single" w:sz="4" w:space="0" w:color="auto"/>
              <w:bottom w:val="single" w:sz="4" w:space="0" w:color="auto"/>
              <w:right w:val="single" w:sz="4" w:space="0" w:color="auto"/>
            </w:tcBorders>
            <w:vAlign w:val="center"/>
          </w:tcPr>
          <w:p w:rsidR="00C44E5C" w:rsidRDefault="00C44E5C" w:rsidP="00C44E5C"/>
        </w:tc>
        <w:tc>
          <w:tcPr>
            <w:tcW w:w="1041" w:type="dxa"/>
            <w:tcBorders>
              <w:top w:val="single" w:sz="4" w:space="0" w:color="auto"/>
              <w:left w:val="single" w:sz="4" w:space="0" w:color="auto"/>
              <w:bottom w:val="single" w:sz="4" w:space="0" w:color="auto"/>
              <w:right w:val="single" w:sz="4" w:space="0" w:color="auto"/>
            </w:tcBorders>
          </w:tcPr>
          <w:p w:rsidR="00C44E5C" w:rsidRDefault="00C44E5C" w:rsidP="00C44E5C">
            <w:r>
              <w:t>Муж.</w:t>
            </w:r>
          </w:p>
        </w:tc>
        <w:tc>
          <w:tcPr>
            <w:tcW w:w="1036" w:type="dxa"/>
            <w:tcBorders>
              <w:top w:val="single" w:sz="4" w:space="0" w:color="auto"/>
              <w:left w:val="single" w:sz="4" w:space="0" w:color="auto"/>
              <w:bottom w:val="single" w:sz="4" w:space="0" w:color="auto"/>
              <w:right w:val="single" w:sz="4" w:space="0" w:color="auto"/>
            </w:tcBorders>
          </w:tcPr>
          <w:p w:rsidR="00C44E5C" w:rsidRDefault="00C44E5C" w:rsidP="00C44E5C">
            <w:r>
              <w:t>Жен.</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Муж.</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Жен.</w:t>
            </w:r>
          </w:p>
        </w:tc>
        <w:tc>
          <w:tcPr>
            <w:tcW w:w="1042" w:type="dxa"/>
            <w:tcBorders>
              <w:top w:val="single" w:sz="4" w:space="0" w:color="auto"/>
              <w:left w:val="single" w:sz="4" w:space="0" w:color="auto"/>
              <w:bottom w:val="single" w:sz="4" w:space="0" w:color="auto"/>
              <w:right w:val="single" w:sz="4" w:space="0" w:color="auto"/>
            </w:tcBorders>
          </w:tcPr>
          <w:p w:rsidR="00C44E5C" w:rsidRDefault="00C44E5C" w:rsidP="00C44E5C">
            <w:r>
              <w:t>Муж.</w:t>
            </w:r>
          </w:p>
        </w:tc>
        <w:tc>
          <w:tcPr>
            <w:tcW w:w="1049" w:type="dxa"/>
            <w:tcBorders>
              <w:top w:val="single" w:sz="4" w:space="0" w:color="auto"/>
              <w:left w:val="single" w:sz="4" w:space="0" w:color="auto"/>
              <w:bottom w:val="single" w:sz="4" w:space="0" w:color="auto"/>
              <w:right w:val="single" w:sz="4" w:space="0" w:color="auto"/>
            </w:tcBorders>
          </w:tcPr>
          <w:p w:rsidR="00C44E5C" w:rsidRDefault="00C44E5C" w:rsidP="00C44E5C">
            <w:r>
              <w:t>Жен.</w:t>
            </w:r>
          </w:p>
        </w:tc>
      </w:tr>
      <w:tr w:rsidR="00C44E5C" w:rsidTr="00C44E5C">
        <w:tc>
          <w:tcPr>
            <w:tcW w:w="3309" w:type="dxa"/>
            <w:tcBorders>
              <w:top w:val="single" w:sz="4" w:space="0" w:color="auto"/>
              <w:left w:val="single" w:sz="4" w:space="0" w:color="auto"/>
              <w:bottom w:val="single" w:sz="4" w:space="0" w:color="auto"/>
              <w:right w:val="single" w:sz="4" w:space="0" w:color="auto"/>
            </w:tcBorders>
          </w:tcPr>
          <w:p w:rsidR="00C44E5C" w:rsidRDefault="00C44E5C" w:rsidP="00C44E5C">
            <w:r>
              <w:t>До 18 лет</w:t>
            </w:r>
          </w:p>
        </w:tc>
        <w:tc>
          <w:tcPr>
            <w:tcW w:w="1041" w:type="dxa"/>
            <w:tcBorders>
              <w:top w:val="single" w:sz="4" w:space="0" w:color="auto"/>
              <w:left w:val="single" w:sz="4" w:space="0" w:color="auto"/>
              <w:bottom w:val="single" w:sz="4" w:space="0" w:color="auto"/>
              <w:right w:val="single" w:sz="4" w:space="0" w:color="auto"/>
            </w:tcBorders>
          </w:tcPr>
          <w:p w:rsidR="00C44E5C" w:rsidRDefault="00C44E5C" w:rsidP="00C44E5C">
            <w:r>
              <w:t>0</w:t>
            </w:r>
          </w:p>
        </w:tc>
        <w:tc>
          <w:tcPr>
            <w:tcW w:w="1036" w:type="dxa"/>
            <w:tcBorders>
              <w:top w:val="single" w:sz="4" w:space="0" w:color="auto"/>
              <w:left w:val="single" w:sz="4" w:space="0" w:color="auto"/>
              <w:bottom w:val="single" w:sz="4" w:space="0" w:color="auto"/>
              <w:right w:val="single" w:sz="4" w:space="0" w:color="auto"/>
            </w:tcBorders>
          </w:tcPr>
          <w:p w:rsidR="00C44E5C" w:rsidRDefault="00C44E5C" w:rsidP="00C44E5C">
            <w:r>
              <w:t>2</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0</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2</w:t>
            </w:r>
          </w:p>
        </w:tc>
        <w:tc>
          <w:tcPr>
            <w:tcW w:w="1042" w:type="dxa"/>
            <w:tcBorders>
              <w:top w:val="single" w:sz="4" w:space="0" w:color="auto"/>
              <w:left w:val="single" w:sz="4" w:space="0" w:color="auto"/>
              <w:bottom w:val="single" w:sz="4" w:space="0" w:color="auto"/>
              <w:right w:val="single" w:sz="4" w:space="0" w:color="auto"/>
            </w:tcBorders>
          </w:tcPr>
          <w:p w:rsidR="00C44E5C" w:rsidRDefault="00C44E5C" w:rsidP="00C44E5C">
            <w:r>
              <w:t>0</w:t>
            </w:r>
          </w:p>
        </w:tc>
        <w:tc>
          <w:tcPr>
            <w:tcW w:w="1049" w:type="dxa"/>
            <w:tcBorders>
              <w:top w:val="single" w:sz="4" w:space="0" w:color="auto"/>
              <w:left w:val="single" w:sz="4" w:space="0" w:color="auto"/>
              <w:bottom w:val="single" w:sz="4" w:space="0" w:color="auto"/>
              <w:right w:val="single" w:sz="4" w:space="0" w:color="auto"/>
            </w:tcBorders>
          </w:tcPr>
          <w:p w:rsidR="00C44E5C" w:rsidRDefault="00C44E5C" w:rsidP="00C44E5C">
            <w:r>
              <w:t>3</w:t>
            </w:r>
          </w:p>
        </w:tc>
      </w:tr>
      <w:tr w:rsidR="00C44E5C" w:rsidTr="00C44E5C">
        <w:tc>
          <w:tcPr>
            <w:tcW w:w="3309" w:type="dxa"/>
            <w:tcBorders>
              <w:top w:val="single" w:sz="4" w:space="0" w:color="auto"/>
              <w:left w:val="single" w:sz="4" w:space="0" w:color="auto"/>
              <w:bottom w:val="single" w:sz="4" w:space="0" w:color="auto"/>
              <w:right w:val="single" w:sz="4" w:space="0" w:color="auto"/>
            </w:tcBorders>
          </w:tcPr>
          <w:p w:rsidR="00C44E5C" w:rsidRDefault="00C44E5C" w:rsidP="00C44E5C">
            <w:r>
              <w:t>19 – 24 года</w:t>
            </w:r>
          </w:p>
        </w:tc>
        <w:tc>
          <w:tcPr>
            <w:tcW w:w="1041" w:type="dxa"/>
            <w:tcBorders>
              <w:top w:val="single" w:sz="4" w:space="0" w:color="auto"/>
              <w:left w:val="single" w:sz="4" w:space="0" w:color="auto"/>
              <w:bottom w:val="single" w:sz="4" w:space="0" w:color="auto"/>
              <w:right w:val="single" w:sz="4" w:space="0" w:color="auto"/>
            </w:tcBorders>
          </w:tcPr>
          <w:p w:rsidR="00C44E5C" w:rsidRDefault="00C44E5C" w:rsidP="00C44E5C">
            <w:r>
              <w:t>416</w:t>
            </w:r>
          </w:p>
        </w:tc>
        <w:tc>
          <w:tcPr>
            <w:tcW w:w="1036" w:type="dxa"/>
            <w:tcBorders>
              <w:top w:val="single" w:sz="4" w:space="0" w:color="auto"/>
              <w:left w:val="single" w:sz="4" w:space="0" w:color="auto"/>
              <w:bottom w:val="single" w:sz="4" w:space="0" w:color="auto"/>
              <w:right w:val="single" w:sz="4" w:space="0" w:color="auto"/>
            </w:tcBorders>
          </w:tcPr>
          <w:p w:rsidR="00C44E5C" w:rsidRDefault="00C44E5C" w:rsidP="00C44E5C">
            <w:r>
              <w:t>1245</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505</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1381</w:t>
            </w:r>
          </w:p>
        </w:tc>
        <w:tc>
          <w:tcPr>
            <w:tcW w:w="1042" w:type="dxa"/>
            <w:tcBorders>
              <w:top w:val="single" w:sz="4" w:space="0" w:color="auto"/>
              <w:left w:val="single" w:sz="4" w:space="0" w:color="auto"/>
              <w:bottom w:val="single" w:sz="4" w:space="0" w:color="auto"/>
              <w:right w:val="single" w:sz="4" w:space="0" w:color="auto"/>
            </w:tcBorders>
          </w:tcPr>
          <w:p w:rsidR="00C44E5C" w:rsidRDefault="00C44E5C" w:rsidP="00C44E5C">
            <w:r>
              <w:t>502</w:t>
            </w:r>
          </w:p>
        </w:tc>
        <w:tc>
          <w:tcPr>
            <w:tcW w:w="1049" w:type="dxa"/>
            <w:tcBorders>
              <w:top w:val="single" w:sz="4" w:space="0" w:color="auto"/>
              <w:left w:val="single" w:sz="4" w:space="0" w:color="auto"/>
              <w:bottom w:val="single" w:sz="4" w:space="0" w:color="auto"/>
              <w:right w:val="single" w:sz="4" w:space="0" w:color="auto"/>
            </w:tcBorders>
          </w:tcPr>
          <w:p w:rsidR="00C44E5C" w:rsidRDefault="00C44E5C" w:rsidP="00C44E5C">
            <w:r>
              <w:t>1360</w:t>
            </w:r>
          </w:p>
        </w:tc>
      </w:tr>
      <w:tr w:rsidR="00C44E5C" w:rsidTr="00C44E5C">
        <w:tc>
          <w:tcPr>
            <w:tcW w:w="3309" w:type="dxa"/>
            <w:tcBorders>
              <w:top w:val="single" w:sz="4" w:space="0" w:color="auto"/>
              <w:left w:val="single" w:sz="4" w:space="0" w:color="auto"/>
              <w:bottom w:val="single" w:sz="4" w:space="0" w:color="auto"/>
              <w:right w:val="single" w:sz="4" w:space="0" w:color="auto"/>
            </w:tcBorders>
          </w:tcPr>
          <w:p w:rsidR="00C44E5C" w:rsidRDefault="00C44E5C" w:rsidP="00C44E5C">
            <w:r>
              <w:t>25 – 34 года</w:t>
            </w:r>
          </w:p>
        </w:tc>
        <w:tc>
          <w:tcPr>
            <w:tcW w:w="1041" w:type="dxa"/>
            <w:tcBorders>
              <w:top w:val="single" w:sz="4" w:space="0" w:color="auto"/>
              <w:left w:val="single" w:sz="4" w:space="0" w:color="auto"/>
              <w:bottom w:val="single" w:sz="4" w:space="0" w:color="auto"/>
              <w:right w:val="single" w:sz="4" w:space="0" w:color="auto"/>
            </w:tcBorders>
          </w:tcPr>
          <w:p w:rsidR="00C44E5C" w:rsidRDefault="00C44E5C" w:rsidP="00C44E5C">
            <w:r>
              <w:t>3272</w:t>
            </w:r>
          </w:p>
        </w:tc>
        <w:tc>
          <w:tcPr>
            <w:tcW w:w="1036" w:type="dxa"/>
            <w:tcBorders>
              <w:top w:val="single" w:sz="4" w:space="0" w:color="auto"/>
              <w:left w:val="single" w:sz="4" w:space="0" w:color="auto"/>
              <w:bottom w:val="single" w:sz="4" w:space="0" w:color="auto"/>
              <w:right w:val="single" w:sz="4" w:space="0" w:color="auto"/>
            </w:tcBorders>
          </w:tcPr>
          <w:p w:rsidR="00C44E5C" w:rsidRDefault="00C44E5C" w:rsidP="00C44E5C">
            <w:r>
              <w:t>4707</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4570</w:t>
            </w:r>
          </w:p>
        </w:tc>
        <w:tc>
          <w:tcPr>
            <w:tcW w:w="1047" w:type="dxa"/>
            <w:tcBorders>
              <w:top w:val="single" w:sz="4" w:space="0" w:color="auto"/>
              <w:left w:val="single" w:sz="4" w:space="0" w:color="auto"/>
              <w:bottom w:val="single" w:sz="4" w:space="0" w:color="auto"/>
              <w:right w:val="single" w:sz="4" w:space="0" w:color="auto"/>
            </w:tcBorders>
          </w:tcPr>
          <w:p w:rsidR="00C44E5C" w:rsidRDefault="00C44E5C" w:rsidP="00C44E5C">
            <w:r>
              <w:t>6010</w:t>
            </w:r>
          </w:p>
        </w:tc>
        <w:tc>
          <w:tcPr>
            <w:tcW w:w="1042" w:type="dxa"/>
            <w:tcBorders>
              <w:top w:val="single" w:sz="4" w:space="0" w:color="auto"/>
              <w:left w:val="single" w:sz="4" w:space="0" w:color="auto"/>
              <w:bottom w:val="single" w:sz="4" w:space="0" w:color="auto"/>
              <w:right w:val="single" w:sz="4" w:space="0" w:color="auto"/>
            </w:tcBorders>
          </w:tcPr>
          <w:p w:rsidR="00C44E5C" w:rsidRDefault="00C44E5C" w:rsidP="00C44E5C">
            <w:r>
              <w:t>4394</w:t>
            </w:r>
          </w:p>
        </w:tc>
        <w:tc>
          <w:tcPr>
            <w:tcW w:w="1049" w:type="dxa"/>
            <w:tcBorders>
              <w:top w:val="single" w:sz="4" w:space="0" w:color="auto"/>
              <w:left w:val="single" w:sz="4" w:space="0" w:color="auto"/>
              <w:bottom w:val="single" w:sz="4" w:space="0" w:color="auto"/>
              <w:right w:val="single" w:sz="4" w:space="0" w:color="auto"/>
            </w:tcBorders>
          </w:tcPr>
          <w:p w:rsidR="00C44E5C" w:rsidRDefault="00C44E5C" w:rsidP="00C44E5C">
            <w:r>
              <w:t>5783</w:t>
            </w:r>
          </w:p>
        </w:tc>
      </w:tr>
      <w:tr w:rsidR="00C44E5C" w:rsidTr="00C44E5C">
        <w:tc>
          <w:tcPr>
            <w:tcW w:w="3309" w:type="dxa"/>
            <w:tcBorders>
              <w:top w:val="single" w:sz="4" w:space="0" w:color="auto"/>
              <w:left w:val="single" w:sz="4" w:space="0" w:color="auto"/>
              <w:bottom w:val="single" w:sz="4" w:space="0" w:color="auto"/>
              <w:right w:val="single" w:sz="4" w:space="0" w:color="auto"/>
            </w:tcBorders>
          </w:tcPr>
          <w:p w:rsidR="00C44E5C" w:rsidRDefault="00C44E5C" w:rsidP="00C44E5C">
            <w:r>
              <w:t xml:space="preserve">Итого </w:t>
            </w:r>
            <w:proofErr w:type="gramStart"/>
            <w:r>
              <w:t>расторгнувших</w:t>
            </w:r>
            <w:proofErr w:type="gramEnd"/>
            <w:r>
              <w:t xml:space="preserve"> брак</w:t>
            </w:r>
          </w:p>
        </w:tc>
        <w:tc>
          <w:tcPr>
            <w:tcW w:w="2077"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11252</w:t>
            </w:r>
          </w:p>
        </w:tc>
        <w:tc>
          <w:tcPr>
            <w:tcW w:w="2094"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15122</w:t>
            </w:r>
          </w:p>
        </w:tc>
        <w:tc>
          <w:tcPr>
            <w:tcW w:w="2091" w:type="dxa"/>
            <w:gridSpan w:val="2"/>
            <w:tcBorders>
              <w:top w:val="single" w:sz="4" w:space="0" w:color="auto"/>
              <w:left w:val="single" w:sz="4" w:space="0" w:color="auto"/>
              <w:bottom w:val="single" w:sz="4" w:space="0" w:color="auto"/>
              <w:right w:val="single" w:sz="4" w:space="0" w:color="auto"/>
            </w:tcBorders>
          </w:tcPr>
          <w:p w:rsidR="00C44E5C" w:rsidRDefault="00C44E5C" w:rsidP="00C44E5C">
            <w:r>
              <w:t>14298</w:t>
            </w:r>
          </w:p>
        </w:tc>
      </w:tr>
    </w:tbl>
    <w:p w:rsidR="00C44E5C" w:rsidRDefault="00C44E5C" w:rsidP="00C44E5C">
      <w:pPr>
        <w:jc w:val="center"/>
        <w:rPr>
          <w:b/>
        </w:rPr>
      </w:pPr>
    </w:p>
    <w:p w:rsidR="00C44E5C" w:rsidRDefault="00C44E5C" w:rsidP="00C44E5C">
      <w:pPr>
        <w:jc w:val="center"/>
        <w:rPr>
          <w:b/>
        </w:rPr>
      </w:pPr>
    </w:p>
    <w:p w:rsidR="00C44E5C" w:rsidRDefault="00C44E5C" w:rsidP="00C44E5C">
      <w:pPr>
        <w:jc w:val="center"/>
        <w:rPr>
          <w:b/>
        </w:rPr>
      </w:pPr>
    </w:p>
    <w:p w:rsidR="00C44E5C" w:rsidRDefault="00C44E5C" w:rsidP="00C44E5C">
      <w:pPr>
        <w:jc w:val="center"/>
        <w:rPr>
          <w:b/>
        </w:rPr>
      </w:pPr>
    </w:p>
    <w:p w:rsidR="00C44E5C" w:rsidRDefault="00C44E5C" w:rsidP="00C44E5C">
      <w:pPr>
        <w:jc w:val="center"/>
        <w:rPr>
          <w:b/>
        </w:rPr>
      </w:pPr>
    </w:p>
    <w:p w:rsidR="00C44E5C" w:rsidRDefault="00C44E5C" w:rsidP="00C44E5C">
      <w:pPr>
        <w:jc w:val="center"/>
        <w:rPr>
          <w:b/>
        </w:rPr>
      </w:pPr>
    </w:p>
    <w:p w:rsidR="00C44E5C" w:rsidRDefault="00C44E5C" w:rsidP="00C44E5C">
      <w:pPr>
        <w:jc w:val="center"/>
        <w:rPr>
          <w:b/>
        </w:rPr>
      </w:pPr>
    </w:p>
    <w:p w:rsidR="00C44E5C" w:rsidRDefault="00C44E5C" w:rsidP="00C44E5C">
      <w:pPr>
        <w:jc w:val="right"/>
        <w:rPr>
          <w:b/>
          <w:i/>
          <w:lang w:val="en-US"/>
        </w:rPr>
      </w:pPr>
    </w:p>
    <w:p w:rsidR="003B7769" w:rsidRPr="003B7769" w:rsidRDefault="003B7769" w:rsidP="00C44E5C">
      <w:pPr>
        <w:jc w:val="right"/>
        <w:rPr>
          <w:b/>
          <w:i/>
          <w:lang w:val="en-US"/>
        </w:rPr>
      </w:pPr>
    </w:p>
    <w:p w:rsidR="00C44E5C" w:rsidRPr="00637520" w:rsidRDefault="00C44E5C" w:rsidP="00C44E5C">
      <w:pPr>
        <w:jc w:val="right"/>
        <w:rPr>
          <w:b/>
          <w:i/>
        </w:rPr>
      </w:pPr>
      <w:r w:rsidRPr="00B002ED">
        <w:rPr>
          <w:b/>
          <w:i/>
        </w:rPr>
        <w:lastRenderedPageBreak/>
        <w:t>Приложение 8</w:t>
      </w:r>
    </w:p>
    <w:p w:rsidR="00C44E5C" w:rsidRDefault="00C44E5C" w:rsidP="00C44E5C">
      <w:pPr>
        <w:jc w:val="center"/>
        <w:rPr>
          <w:b/>
          <w:sz w:val="24"/>
          <w:szCs w:val="24"/>
        </w:rPr>
      </w:pPr>
    </w:p>
    <w:p w:rsidR="00C44E5C" w:rsidRPr="00332C96" w:rsidRDefault="00C44E5C" w:rsidP="00C44E5C">
      <w:pPr>
        <w:jc w:val="center"/>
        <w:rPr>
          <w:b/>
          <w:sz w:val="24"/>
          <w:szCs w:val="24"/>
        </w:rPr>
      </w:pPr>
      <w:r w:rsidRPr="00332C96">
        <w:rPr>
          <w:b/>
          <w:sz w:val="24"/>
          <w:szCs w:val="24"/>
        </w:rPr>
        <w:t>ТРУДОУСТРОЙСТВО МОЛОДЕЖИ</w:t>
      </w:r>
    </w:p>
    <w:p w:rsidR="00C44E5C" w:rsidRDefault="00C44E5C" w:rsidP="00C44E5C">
      <w:pPr>
        <w:jc w:val="center"/>
        <w:rPr>
          <w:b/>
        </w:rPr>
      </w:pPr>
    </w:p>
    <w:p w:rsidR="00C44E5C" w:rsidRDefault="00C44E5C" w:rsidP="00C44E5C">
      <w:pPr>
        <w:jc w:val="center"/>
        <w:rPr>
          <w:b/>
        </w:rPr>
      </w:pPr>
      <w:r w:rsidRPr="00E3112A">
        <w:rPr>
          <w:b/>
        </w:rPr>
        <w:t>Безработица молодежи</w:t>
      </w:r>
    </w:p>
    <w:p w:rsidR="00C44E5C" w:rsidRPr="00E3112A" w:rsidRDefault="00C44E5C" w:rsidP="00C44E5C">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3119"/>
      </w:tblGrid>
      <w:tr w:rsidR="00C44E5C" w:rsidRPr="00E3112A" w:rsidTr="00C44E5C">
        <w:tc>
          <w:tcPr>
            <w:tcW w:w="3936" w:type="dxa"/>
          </w:tcPr>
          <w:p w:rsidR="00C44E5C" w:rsidRPr="00E3112A" w:rsidRDefault="00C44E5C" w:rsidP="00C44E5C"/>
        </w:tc>
        <w:tc>
          <w:tcPr>
            <w:tcW w:w="2551" w:type="dxa"/>
          </w:tcPr>
          <w:p w:rsidR="00C44E5C" w:rsidRDefault="00C44E5C" w:rsidP="00C44E5C">
            <w:r>
              <w:t>2011 год</w:t>
            </w:r>
          </w:p>
        </w:tc>
        <w:tc>
          <w:tcPr>
            <w:tcW w:w="3119" w:type="dxa"/>
          </w:tcPr>
          <w:p w:rsidR="00C44E5C" w:rsidRDefault="00C44E5C" w:rsidP="00C44E5C">
            <w:r>
              <w:t>2012 год</w:t>
            </w:r>
          </w:p>
        </w:tc>
      </w:tr>
      <w:tr w:rsidR="00C44E5C" w:rsidRPr="00E3112A" w:rsidTr="00C44E5C">
        <w:tc>
          <w:tcPr>
            <w:tcW w:w="3936" w:type="dxa"/>
          </w:tcPr>
          <w:p w:rsidR="00C44E5C" w:rsidRPr="00E3112A" w:rsidRDefault="00C44E5C" w:rsidP="00C44E5C">
            <w:r w:rsidRPr="00E3112A">
              <w:t>Всего безработных, состоящих на учете в службе занятости населения Иркутской области (чел.)</w:t>
            </w:r>
          </w:p>
        </w:tc>
        <w:tc>
          <w:tcPr>
            <w:tcW w:w="2551" w:type="dxa"/>
          </w:tcPr>
          <w:p w:rsidR="00C44E5C" w:rsidRPr="00A41357" w:rsidRDefault="00C44E5C" w:rsidP="00C44E5C">
            <w:r>
              <w:t>22832</w:t>
            </w:r>
          </w:p>
        </w:tc>
        <w:tc>
          <w:tcPr>
            <w:tcW w:w="3119" w:type="dxa"/>
          </w:tcPr>
          <w:p w:rsidR="00C44E5C" w:rsidRPr="00A41357" w:rsidRDefault="00C44E5C" w:rsidP="00C44E5C">
            <w:r>
              <w:t>19678</w:t>
            </w:r>
          </w:p>
        </w:tc>
      </w:tr>
      <w:tr w:rsidR="00C44E5C" w:rsidRPr="00E3112A" w:rsidTr="00C44E5C">
        <w:tc>
          <w:tcPr>
            <w:tcW w:w="3936" w:type="dxa"/>
          </w:tcPr>
          <w:p w:rsidR="00C44E5C" w:rsidRPr="00E3112A" w:rsidRDefault="00C44E5C" w:rsidP="00C44E5C">
            <w:r w:rsidRPr="00E3112A">
              <w:t>В том числе молодежь в возрасте 16-29 лет (чел.)</w:t>
            </w:r>
          </w:p>
        </w:tc>
        <w:tc>
          <w:tcPr>
            <w:tcW w:w="2551" w:type="dxa"/>
          </w:tcPr>
          <w:p w:rsidR="00C44E5C" w:rsidRPr="00A41357" w:rsidRDefault="00C44E5C" w:rsidP="00C44E5C">
            <w:r>
              <w:t>7409</w:t>
            </w:r>
          </w:p>
        </w:tc>
        <w:tc>
          <w:tcPr>
            <w:tcW w:w="3119" w:type="dxa"/>
          </w:tcPr>
          <w:p w:rsidR="00C44E5C" w:rsidRPr="00A41357" w:rsidRDefault="00C44E5C" w:rsidP="00C44E5C">
            <w:r>
              <w:t>5888</w:t>
            </w:r>
          </w:p>
        </w:tc>
      </w:tr>
      <w:tr w:rsidR="00C44E5C" w:rsidRPr="00E3112A" w:rsidTr="00C44E5C">
        <w:tc>
          <w:tcPr>
            <w:tcW w:w="3936" w:type="dxa"/>
          </w:tcPr>
          <w:p w:rsidR="00C44E5C" w:rsidRPr="00E3112A" w:rsidRDefault="00C44E5C" w:rsidP="00C44E5C">
            <w:r w:rsidRPr="00E3112A">
              <w:t>Удельный вес молодых безработных</w:t>
            </w:r>
            <w:proofErr w:type="gramStart"/>
            <w:r w:rsidRPr="00E3112A">
              <w:t xml:space="preserve"> (%)</w:t>
            </w:r>
            <w:proofErr w:type="gramEnd"/>
          </w:p>
        </w:tc>
        <w:tc>
          <w:tcPr>
            <w:tcW w:w="2551" w:type="dxa"/>
          </w:tcPr>
          <w:p w:rsidR="00C44E5C" w:rsidRDefault="00C44E5C" w:rsidP="00C44E5C">
            <w:r>
              <w:t>31,7</w:t>
            </w:r>
          </w:p>
        </w:tc>
        <w:tc>
          <w:tcPr>
            <w:tcW w:w="3119" w:type="dxa"/>
          </w:tcPr>
          <w:p w:rsidR="00C44E5C" w:rsidRDefault="00C44E5C" w:rsidP="00C44E5C">
            <w:r>
              <w:t>29,9</w:t>
            </w:r>
          </w:p>
        </w:tc>
      </w:tr>
    </w:tbl>
    <w:p w:rsidR="00C44E5C" w:rsidRPr="00F0293D" w:rsidRDefault="00C44E5C" w:rsidP="00C44E5C">
      <w:pPr>
        <w:shd w:val="clear" w:color="auto" w:fill="FFFFFF"/>
        <w:rPr>
          <w:b/>
        </w:rPr>
      </w:pPr>
    </w:p>
    <w:p w:rsidR="00C44E5C" w:rsidRDefault="00C44E5C" w:rsidP="00C44E5C">
      <w:pPr>
        <w:jc w:val="right"/>
        <w:rPr>
          <w:b/>
          <w:i/>
          <w:lang w:val="en-US"/>
        </w:rPr>
      </w:pPr>
    </w:p>
    <w:p w:rsidR="00C44E5C" w:rsidRPr="00F85C3F" w:rsidRDefault="00C44E5C" w:rsidP="00C44E5C">
      <w:pPr>
        <w:jc w:val="right"/>
        <w:rPr>
          <w:b/>
        </w:rPr>
      </w:pPr>
      <w:r w:rsidRPr="00C61AB3">
        <w:rPr>
          <w:b/>
          <w:i/>
        </w:rPr>
        <w:t>Приложение 9</w:t>
      </w:r>
    </w:p>
    <w:p w:rsidR="00C44E5C" w:rsidRPr="00332C96" w:rsidRDefault="00C44E5C" w:rsidP="00C44E5C">
      <w:pPr>
        <w:jc w:val="center"/>
        <w:rPr>
          <w:b/>
          <w:sz w:val="24"/>
          <w:szCs w:val="24"/>
        </w:rPr>
      </w:pPr>
      <w:r w:rsidRPr="00332C96">
        <w:rPr>
          <w:b/>
          <w:sz w:val="24"/>
          <w:szCs w:val="24"/>
        </w:rPr>
        <w:t>МОЛОДЕЖЬ И ВОЕННАЯ СЛУЖБА</w:t>
      </w:r>
    </w:p>
    <w:p w:rsidR="00C44E5C" w:rsidRPr="003A442A" w:rsidRDefault="00C44E5C" w:rsidP="00C44E5C">
      <w:pPr>
        <w:jc w:val="center"/>
        <w:rPr>
          <w:b/>
        </w:rPr>
      </w:pPr>
    </w:p>
    <w:p w:rsidR="00C44E5C" w:rsidRDefault="00C44E5C" w:rsidP="00C44E5C">
      <w:pPr>
        <w:jc w:val="center"/>
        <w:rPr>
          <w:b/>
          <w:color w:val="000000"/>
        </w:rPr>
      </w:pPr>
      <w:r w:rsidRPr="00E3112A">
        <w:rPr>
          <w:b/>
        </w:rPr>
        <w:t xml:space="preserve">Результаты проведения призывов молодёжи </w:t>
      </w:r>
      <w:r w:rsidRPr="00E3112A">
        <w:rPr>
          <w:b/>
          <w:color w:val="000000"/>
        </w:rPr>
        <w:t>на военную службу в Вооружённые Силы Российской Федерации по Иркутской области</w:t>
      </w:r>
    </w:p>
    <w:p w:rsidR="00C44E5C" w:rsidRPr="00E3112A" w:rsidRDefault="00C44E5C" w:rsidP="00C44E5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2359"/>
        <w:gridCol w:w="2367"/>
        <w:gridCol w:w="2366"/>
      </w:tblGrid>
      <w:tr w:rsidR="00C44E5C" w:rsidRPr="00E3112A" w:rsidTr="00C44E5C">
        <w:tc>
          <w:tcPr>
            <w:tcW w:w="2479" w:type="dxa"/>
          </w:tcPr>
          <w:p w:rsidR="00C44E5C" w:rsidRPr="00C87ACF" w:rsidRDefault="00C44E5C" w:rsidP="00C44E5C">
            <w:pPr>
              <w:rPr>
                <w:b/>
              </w:rPr>
            </w:pPr>
            <w:r w:rsidRPr="00C87ACF">
              <w:rPr>
                <w:b/>
              </w:rPr>
              <w:t>Наименование сведений</w:t>
            </w:r>
          </w:p>
        </w:tc>
        <w:tc>
          <w:tcPr>
            <w:tcW w:w="2359" w:type="dxa"/>
          </w:tcPr>
          <w:p w:rsidR="00C44E5C" w:rsidRPr="00C87ACF" w:rsidRDefault="00C44E5C" w:rsidP="00C44E5C">
            <w:pPr>
              <w:rPr>
                <w:b/>
              </w:rPr>
            </w:pPr>
            <w:r w:rsidRPr="00C87ACF">
              <w:rPr>
                <w:b/>
              </w:rPr>
              <w:t>2010 год</w:t>
            </w:r>
          </w:p>
        </w:tc>
        <w:tc>
          <w:tcPr>
            <w:tcW w:w="2367" w:type="dxa"/>
          </w:tcPr>
          <w:p w:rsidR="00C44E5C" w:rsidRPr="00C87ACF" w:rsidRDefault="00C44E5C" w:rsidP="00C44E5C">
            <w:pPr>
              <w:rPr>
                <w:b/>
              </w:rPr>
            </w:pPr>
            <w:r w:rsidRPr="00C87ACF">
              <w:rPr>
                <w:b/>
              </w:rPr>
              <w:t>2011 год</w:t>
            </w:r>
          </w:p>
        </w:tc>
        <w:tc>
          <w:tcPr>
            <w:tcW w:w="2366" w:type="dxa"/>
          </w:tcPr>
          <w:p w:rsidR="00C44E5C" w:rsidRPr="00C87ACF" w:rsidRDefault="00C44E5C" w:rsidP="00C44E5C">
            <w:pPr>
              <w:rPr>
                <w:b/>
              </w:rPr>
            </w:pPr>
            <w:r>
              <w:rPr>
                <w:b/>
              </w:rPr>
              <w:t>2012 год</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Подлежало вызову на призывную комиссию</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40748</w:t>
            </w:r>
          </w:p>
        </w:tc>
        <w:tc>
          <w:tcPr>
            <w:tcW w:w="2367" w:type="dxa"/>
          </w:tcPr>
          <w:p w:rsidR="00C44E5C" w:rsidRPr="00351D70" w:rsidRDefault="00C44E5C" w:rsidP="00C44E5C">
            <w:r w:rsidRPr="00351D70">
              <w:t>40136</w:t>
            </w:r>
          </w:p>
        </w:tc>
        <w:tc>
          <w:tcPr>
            <w:tcW w:w="2366" w:type="dxa"/>
          </w:tcPr>
          <w:p w:rsidR="00C44E5C" w:rsidRPr="001B0DC8" w:rsidRDefault="00C44E5C" w:rsidP="00C44E5C">
            <w:r>
              <w:t>33555</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Вызывалось на призывную комиссию</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39369</w:t>
            </w:r>
          </w:p>
        </w:tc>
        <w:tc>
          <w:tcPr>
            <w:tcW w:w="2367" w:type="dxa"/>
          </w:tcPr>
          <w:p w:rsidR="00C44E5C" w:rsidRPr="00351D70" w:rsidRDefault="00C44E5C" w:rsidP="00C44E5C">
            <w:r w:rsidRPr="00351D70">
              <w:t>37575</w:t>
            </w:r>
          </w:p>
        </w:tc>
        <w:tc>
          <w:tcPr>
            <w:tcW w:w="2366" w:type="dxa"/>
          </w:tcPr>
          <w:p w:rsidR="00C44E5C" w:rsidRPr="001B0DC8" w:rsidRDefault="00C44E5C" w:rsidP="00C44E5C">
            <w:r>
              <w:t>31250</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Не вызвано на призывную комиссию</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1376</w:t>
            </w:r>
          </w:p>
        </w:tc>
        <w:tc>
          <w:tcPr>
            <w:tcW w:w="2367" w:type="dxa"/>
          </w:tcPr>
          <w:p w:rsidR="00C44E5C" w:rsidRPr="00351D70" w:rsidRDefault="00C44E5C" w:rsidP="00C44E5C">
            <w:r w:rsidRPr="00351D70">
              <w:t>2561</w:t>
            </w:r>
          </w:p>
        </w:tc>
        <w:tc>
          <w:tcPr>
            <w:tcW w:w="2366" w:type="dxa"/>
          </w:tcPr>
          <w:p w:rsidR="00C44E5C" w:rsidRPr="001B0DC8" w:rsidRDefault="00C44E5C" w:rsidP="00C44E5C">
            <w:r>
              <w:t>2308</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Прибыло на призывную комиссию</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38774</w:t>
            </w:r>
          </w:p>
        </w:tc>
        <w:tc>
          <w:tcPr>
            <w:tcW w:w="2367" w:type="dxa"/>
          </w:tcPr>
          <w:p w:rsidR="00C44E5C" w:rsidRPr="00351D70" w:rsidRDefault="00C44E5C" w:rsidP="00C44E5C">
            <w:r w:rsidRPr="00351D70">
              <w:t>36867</w:t>
            </w:r>
          </w:p>
        </w:tc>
        <w:tc>
          <w:tcPr>
            <w:tcW w:w="2366" w:type="dxa"/>
          </w:tcPr>
          <w:p w:rsidR="00C44E5C" w:rsidRPr="001B0DC8" w:rsidRDefault="00C44E5C" w:rsidP="00C44E5C">
            <w:r>
              <w:t>30980</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Не прибыло на призывную комиссию</w:t>
            </w:r>
          </w:p>
        </w:tc>
        <w:tc>
          <w:tcPr>
            <w:tcW w:w="2359" w:type="dxa"/>
          </w:tcPr>
          <w:p w:rsidR="00C44E5C" w:rsidRPr="00351D70" w:rsidRDefault="00C44E5C" w:rsidP="00C44E5C">
            <w:r w:rsidRPr="00351D70">
              <w:t>598</w:t>
            </w:r>
          </w:p>
        </w:tc>
        <w:tc>
          <w:tcPr>
            <w:tcW w:w="2367" w:type="dxa"/>
          </w:tcPr>
          <w:p w:rsidR="00C44E5C" w:rsidRPr="00351D70" w:rsidRDefault="00C44E5C" w:rsidP="00C44E5C">
            <w:r w:rsidRPr="00351D70">
              <w:t>708</w:t>
            </w:r>
          </w:p>
        </w:tc>
        <w:tc>
          <w:tcPr>
            <w:tcW w:w="2366" w:type="dxa"/>
          </w:tcPr>
          <w:p w:rsidR="00C44E5C" w:rsidRPr="001B0DC8" w:rsidRDefault="00C44E5C" w:rsidP="00C44E5C">
            <w:r>
              <w:t>270</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Направлено на медицинское обследование</w:t>
            </w:r>
          </w:p>
        </w:tc>
        <w:tc>
          <w:tcPr>
            <w:tcW w:w="235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3258</w:t>
            </w:r>
          </w:p>
        </w:tc>
        <w:tc>
          <w:tcPr>
            <w:tcW w:w="2367" w:type="dxa"/>
          </w:tcPr>
          <w:p w:rsidR="00C44E5C" w:rsidRPr="00351D70" w:rsidRDefault="00C44E5C" w:rsidP="00C44E5C">
            <w:r w:rsidRPr="00351D70">
              <w:t>5116</w:t>
            </w:r>
          </w:p>
        </w:tc>
        <w:tc>
          <w:tcPr>
            <w:tcW w:w="2366" w:type="dxa"/>
          </w:tcPr>
          <w:p w:rsidR="00C44E5C" w:rsidRPr="001B0DC8" w:rsidRDefault="00C44E5C" w:rsidP="00C44E5C">
            <w:r>
              <w:t>4661</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 xml:space="preserve">Завершили </w:t>
            </w:r>
            <w:proofErr w:type="spellStart"/>
            <w:r w:rsidRPr="00351D70">
              <w:rPr>
                <w:snapToGrid w:val="0"/>
                <w:color w:val="000000"/>
                <w:sz w:val="20"/>
                <w:szCs w:val="20"/>
              </w:rPr>
              <w:t>мед</w:t>
            </w:r>
            <w:proofErr w:type="gramStart"/>
            <w:r w:rsidRPr="00351D70">
              <w:rPr>
                <w:snapToGrid w:val="0"/>
                <w:color w:val="000000"/>
                <w:sz w:val="20"/>
                <w:szCs w:val="20"/>
              </w:rPr>
              <w:t>.о</w:t>
            </w:r>
            <w:proofErr w:type="gramEnd"/>
            <w:r w:rsidRPr="00351D70">
              <w:rPr>
                <w:snapToGrid w:val="0"/>
                <w:color w:val="000000"/>
                <w:sz w:val="20"/>
                <w:szCs w:val="20"/>
              </w:rPr>
              <w:t>бследование</w:t>
            </w:r>
            <w:proofErr w:type="spellEnd"/>
            <w:r w:rsidRPr="00351D70">
              <w:rPr>
                <w:snapToGrid w:val="0"/>
                <w:color w:val="000000"/>
                <w:sz w:val="20"/>
                <w:szCs w:val="20"/>
              </w:rPr>
              <w:t xml:space="preserve"> в ходе призыва</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3135</w:t>
            </w:r>
          </w:p>
        </w:tc>
        <w:tc>
          <w:tcPr>
            <w:tcW w:w="2367" w:type="dxa"/>
          </w:tcPr>
          <w:p w:rsidR="00C44E5C" w:rsidRPr="00351D70" w:rsidRDefault="00C44E5C" w:rsidP="00C44E5C">
            <w:r w:rsidRPr="00351D70">
              <w:t>4924</w:t>
            </w:r>
          </w:p>
        </w:tc>
        <w:tc>
          <w:tcPr>
            <w:tcW w:w="2366" w:type="dxa"/>
          </w:tcPr>
          <w:p w:rsidR="00C44E5C" w:rsidRPr="001B0DC8" w:rsidRDefault="00C44E5C" w:rsidP="00C44E5C">
            <w:r>
              <w:t>4548</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 xml:space="preserve">Не завершили </w:t>
            </w:r>
            <w:proofErr w:type="spellStart"/>
            <w:r w:rsidRPr="00351D70">
              <w:rPr>
                <w:snapToGrid w:val="0"/>
                <w:color w:val="000000"/>
                <w:sz w:val="20"/>
                <w:szCs w:val="20"/>
              </w:rPr>
              <w:t>мед</w:t>
            </w:r>
            <w:proofErr w:type="gramStart"/>
            <w:r w:rsidRPr="00351D70">
              <w:rPr>
                <w:snapToGrid w:val="0"/>
                <w:color w:val="000000"/>
                <w:sz w:val="20"/>
                <w:szCs w:val="20"/>
              </w:rPr>
              <w:t>.о</w:t>
            </w:r>
            <w:proofErr w:type="gramEnd"/>
            <w:r w:rsidRPr="00351D70">
              <w:rPr>
                <w:snapToGrid w:val="0"/>
                <w:color w:val="000000"/>
                <w:sz w:val="20"/>
                <w:szCs w:val="20"/>
              </w:rPr>
              <w:t>бследование</w:t>
            </w:r>
            <w:proofErr w:type="spellEnd"/>
            <w:r w:rsidRPr="00351D70">
              <w:rPr>
                <w:snapToGrid w:val="0"/>
                <w:color w:val="000000"/>
                <w:sz w:val="20"/>
                <w:szCs w:val="20"/>
              </w:rPr>
              <w:t xml:space="preserve"> в ходе призыва</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123</w:t>
            </w:r>
          </w:p>
        </w:tc>
        <w:tc>
          <w:tcPr>
            <w:tcW w:w="2367" w:type="dxa"/>
          </w:tcPr>
          <w:p w:rsidR="00C44E5C" w:rsidRPr="00351D70" w:rsidRDefault="00C44E5C" w:rsidP="00C44E5C">
            <w:r w:rsidRPr="00351D70">
              <w:t>192</w:t>
            </w:r>
          </w:p>
        </w:tc>
        <w:tc>
          <w:tcPr>
            <w:tcW w:w="2366" w:type="dxa"/>
          </w:tcPr>
          <w:p w:rsidR="00C44E5C" w:rsidRPr="001B0DC8" w:rsidRDefault="00C44E5C" w:rsidP="00C44E5C">
            <w:r>
              <w:t>113</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Призвано на военную службу в Вооружённые Силы Российской Федерации</w:t>
            </w:r>
          </w:p>
        </w:tc>
        <w:tc>
          <w:tcPr>
            <w:tcW w:w="2359" w:type="dxa"/>
          </w:tcPr>
          <w:p w:rsidR="00C44E5C" w:rsidRPr="00351D70" w:rsidRDefault="00C44E5C" w:rsidP="00C44E5C">
            <w:pPr>
              <w:pStyle w:val="a7"/>
              <w:suppressLineNumbers/>
              <w:rPr>
                <w:snapToGrid w:val="0"/>
                <w:color w:val="000000"/>
                <w:sz w:val="20"/>
                <w:szCs w:val="20"/>
              </w:rPr>
            </w:pPr>
            <w:r w:rsidRPr="00351D70">
              <w:rPr>
                <w:snapToGrid w:val="0"/>
                <w:sz w:val="20"/>
                <w:szCs w:val="20"/>
              </w:rPr>
              <w:t>10810</w:t>
            </w:r>
          </w:p>
        </w:tc>
        <w:tc>
          <w:tcPr>
            <w:tcW w:w="2367" w:type="dxa"/>
          </w:tcPr>
          <w:p w:rsidR="00C44E5C" w:rsidRPr="00351D70" w:rsidRDefault="00C44E5C" w:rsidP="00C44E5C">
            <w:r w:rsidRPr="00351D70">
              <w:t>8787</w:t>
            </w:r>
          </w:p>
        </w:tc>
        <w:tc>
          <w:tcPr>
            <w:tcW w:w="2366" w:type="dxa"/>
          </w:tcPr>
          <w:p w:rsidR="00C44E5C" w:rsidRPr="001B0DC8" w:rsidRDefault="00C44E5C" w:rsidP="00C44E5C">
            <w:r>
              <w:t>7698</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Отправлено в Вооружённые Силы Российской Федерации для прохождения военной службы</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9172</w:t>
            </w:r>
          </w:p>
        </w:tc>
        <w:tc>
          <w:tcPr>
            <w:tcW w:w="2367" w:type="dxa"/>
          </w:tcPr>
          <w:p w:rsidR="00C44E5C" w:rsidRPr="00351D70" w:rsidRDefault="00C44E5C" w:rsidP="00C44E5C">
            <w:r w:rsidRPr="00351D70">
              <w:t>8069</w:t>
            </w:r>
          </w:p>
        </w:tc>
        <w:tc>
          <w:tcPr>
            <w:tcW w:w="2366" w:type="dxa"/>
          </w:tcPr>
          <w:p w:rsidR="00C44E5C" w:rsidRPr="001B0DC8" w:rsidRDefault="00C44E5C" w:rsidP="00C44E5C">
            <w:r>
              <w:t>7125</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Не прибыло на отправку для прохождения военной службы в Вооружённых Силах Российской Федерации</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120</w:t>
            </w:r>
          </w:p>
        </w:tc>
        <w:tc>
          <w:tcPr>
            <w:tcW w:w="2367" w:type="dxa"/>
          </w:tcPr>
          <w:p w:rsidR="00C44E5C" w:rsidRPr="00351D70" w:rsidRDefault="00C44E5C" w:rsidP="00C44E5C">
            <w:r w:rsidRPr="00351D70">
              <w:t>69</w:t>
            </w:r>
          </w:p>
        </w:tc>
        <w:tc>
          <w:tcPr>
            <w:tcW w:w="2366" w:type="dxa"/>
          </w:tcPr>
          <w:p w:rsidR="00C44E5C" w:rsidRPr="001B0DC8" w:rsidRDefault="00C44E5C" w:rsidP="00C44E5C">
            <w:r>
              <w:t>57</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Предоставлено отсрочек от призыва на военную службу, всего</w:t>
            </w:r>
          </w:p>
        </w:tc>
        <w:tc>
          <w:tcPr>
            <w:tcW w:w="2359" w:type="dxa"/>
          </w:tcPr>
          <w:p w:rsidR="00C44E5C" w:rsidRPr="00351D70" w:rsidRDefault="00C44E5C" w:rsidP="00C44E5C">
            <w:pPr>
              <w:pStyle w:val="a7"/>
              <w:suppressLineNumbers/>
              <w:rPr>
                <w:snapToGrid w:val="0"/>
                <w:color w:val="000000"/>
                <w:sz w:val="20"/>
                <w:szCs w:val="20"/>
              </w:rPr>
            </w:pPr>
            <w:r w:rsidRPr="00351D70">
              <w:rPr>
                <w:snapToGrid w:val="0"/>
                <w:sz w:val="20"/>
                <w:szCs w:val="20"/>
              </w:rPr>
              <w:t>15187</w:t>
            </w:r>
          </w:p>
        </w:tc>
        <w:tc>
          <w:tcPr>
            <w:tcW w:w="2367" w:type="dxa"/>
          </w:tcPr>
          <w:p w:rsidR="00C44E5C" w:rsidRPr="00351D70" w:rsidRDefault="00C44E5C" w:rsidP="00C44E5C">
            <w:r w:rsidRPr="00351D70">
              <w:t>17422</w:t>
            </w:r>
          </w:p>
        </w:tc>
        <w:tc>
          <w:tcPr>
            <w:tcW w:w="2366" w:type="dxa"/>
          </w:tcPr>
          <w:p w:rsidR="00C44E5C" w:rsidRPr="001B0DC8" w:rsidRDefault="00C44E5C" w:rsidP="00C44E5C">
            <w:r>
              <w:t>16313</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В том числе:</w:t>
            </w:r>
            <w:r w:rsidRPr="00351D70">
              <w:rPr>
                <w:snapToGrid w:val="0"/>
                <w:color w:val="000000"/>
                <w:sz w:val="20"/>
                <w:szCs w:val="20"/>
              </w:rPr>
              <w:tab/>
              <w:t>по состоянию здоровья</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4990</w:t>
            </w:r>
          </w:p>
        </w:tc>
        <w:tc>
          <w:tcPr>
            <w:tcW w:w="2367" w:type="dxa"/>
          </w:tcPr>
          <w:p w:rsidR="00C44E5C" w:rsidRPr="00351D70" w:rsidRDefault="00C44E5C" w:rsidP="00C44E5C">
            <w:r w:rsidRPr="00351D70">
              <w:t>5180</w:t>
            </w:r>
          </w:p>
        </w:tc>
        <w:tc>
          <w:tcPr>
            <w:tcW w:w="2366" w:type="dxa"/>
          </w:tcPr>
          <w:p w:rsidR="00C44E5C" w:rsidRPr="001B0DC8" w:rsidRDefault="00C44E5C" w:rsidP="00C44E5C">
            <w:r>
              <w:t>4074</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 xml:space="preserve">для продолжения </w:t>
            </w:r>
            <w:r w:rsidRPr="00351D70">
              <w:rPr>
                <w:snapToGrid w:val="0"/>
                <w:color w:val="000000"/>
                <w:sz w:val="20"/>
                <w:szCs w:val="20"/>
              </w:rPr>
              <w:lastRenderedPageBreak/>
              <w:t>обучения в образовательных учреждениях высшего профессионального образования</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lastRenderedPageBreak/>
              <w:t>9681</w:t>
            </w:r>
          </w:p>
        </w:tc>
        <w:tc>
          <w:tcPr>
            <w:tcW w:w="2367" w:type="dxa"/>
          </w:tcPr>
          <w:p w:rsidR="00C44E5C" w:rsidRPr="00351D70" w:rsidRDefault="00C44E5C" w:rsidP="00C44E5C">
            <w:r w:rsidRPr="00351D70">
              <w:t>11813</w:t>
            </w:r>
          </w:p>
        </w:tc>
        <w:tc>
          <w:tcPr>
            <w:tcW w:w="2366" w:type="dxa"/>
          </w:tcPr>
          <w:p w:rsidR="00C44E5C" w:rsidRPr="001B0DC8" w:rsidRDefault="00C44E5C" w:rsidP="00C44E5C">
            <w:r>
              <w:t>11852</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lastRenderedPageBreak/>
              <w:t>по семейным обстоятельствам</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391</w:t>
            </w:r>
          </w:p>
        </w:tc>
        <w:tc>
          <w:tcPr>
            <w:tcW w:w="2367" w:type="dxa"/>
          </w:tcPr>
          <w:p w:rsidR="00C44E5C" w:rsidRPr="00351D70" w:rsidRDefault="00C44E5C" w:rsidP="00C44E5C">
            <w:r w:rsidRPr="00351D70">
              <w:t>294</w:t>
            </w:r>
          </w:p>
        </w:tc>
        <w:tc>
          <w:tcPr>
            <w:tcW w:w="2366" w:type="dxa"/>
          </w:tcPr>
          <w:p w:rsidR="00C44E5C" w:rsidRPr="001B0DC8" w:rsidRDefault="00C44E5C" w:rsidP="00C44E5C">
            <w:r>
              <w:t>236</w:t>
            </w:r>
          </w:p>
        </w:tc>
      </w:tr>
      <w:tr w:rsidR="00C44E5C" w:rsidRPr="00E3112A" w:rsidTr="00C44E5C">
        <w:tc>
          <w:tcPr>
            <w:tcW w:w="2479" w:type="dxa"/>
          </w:tcPr>
          <w:p w:rsidR="00C44E5C" w:rsidRPr="00351D70" w:rsidRDefault="00C44E5C" w:rsidP="00C44E5C">
            <w:pPr>
              <w:pStyle w:val="a7"/>
              <w:suppressLineNumbers/>
              <w:rPr>
                <w:snapToGrid w:val="0"/>
                <w:color w:val="000000"/>
                <w:sz w:val="20"/>
                <w:szCs w:val="20"/>
              </w:rPr>
            </w:pPr>
            <w:r w:rsidRPr="00351D70">
              <w:rPr>
                <w:snapToGrid w:val="0"/>
                <w:color w:val="000000"/>
                <w:sz w:val="20"/>
                <w:szCs w:val="20"/>
              </w:rPr>
              <w:t>по другим причинам</w:t>
            </w:r>
          </w:p>
        </w:tc>
        <w:tc>
          <w:tcPr>
            <w:tcW w:w="2359" w:type="dxa"/>
          </w:tcPr>
          <w:p w:rsidR="00C44E5C" w:rsidRPr="00351D70" w:rsidRDefault="00C44E5C" w:rsidP="00C44E5C">
            <w:pPr>
              <w:pStyle w:val="a7"/>
              <w:suppressLineNumbers/>
              <w:rPr>
                <w:snapToGrid w:val="0"/>
                <w:color w:val="000000"/>
                <w:sz w:val="20"/>
                <w:szCs w:val="20"/>
              </w:rPr>
            </w:pPr>
            <w:r w:rsidRPr="00351D70">
              <w:rPr>
                <w:sz w:val="20"/>
                <w:szCs w:val="20"/>
              </w:rPr>
              <w:t>197</w:t>
            </w:r>
          </w:p>
        </w:tc>
        <w:tc>
          <w:tcPr>
            <w:tcW w:w="2367" w:type="dxa"/>
          </w:tcPr>
          <w:p w:rsidR="00C44E5C" w:rsidRPr="00351D70" w:rsidRDefault="00C44E5C" w:rsidP="00C44E5C">
            <w:r w:rsidRPr="00351D70">
              <w:t>135</w:t>
            </w:r>
          </w:p>
        </w:tc>
        <w:tc>
          <w:tcPr>
            <w:tcW w:w="2366" w:type="dxa"/>
          </w:tcPr>
          <w:p w:rsidR="00C44E5C" w:rsidRPr="001B0DC8" w:rsidRDefault="00C44E5C" w:rsidP="00C44E5C">
            <w:r>
              <w:t>151</w:t>
            </w:r>
          </w:p>
        </w:tc>
      </w:tr>
    </w:tbl>
    <w:p w:rsidR="00C44E5C" w:rsidRDefault="00C44E5C" w:rsidP="00C44E5C">
      <w:pPr>
        <w:pStyle w:val="a4"/>
        <w:spacing w:before="0" w:beforeAutospacing="0" w:after="0" w:afterAutospacing="0"/>
        <w:outlineLvl w:val="0"/>
        <w:rPr>
          <w:b/>
          <w:i/>
        </w:rPr>
      </w:pPr>
    </w:p>
    <w:p w:rsidR="00C44E5C" w:rsidRPr="00637520" w:rsidRDefault="00C44E5C" w:rsidP="00C44E5C">
      <w:pPr>
        <w:pStyle w:val="a4"/>
        <w:spacing w:before="0" w:beforeAutospacing="0" w:after="0" w:afterAutospacing="0"/>
        <w:jc w:val="right"/>
        <w:outlineLvl w:val="0"/>
        <w:rPr>
          <w:b/>
          <w:i/>
          <w:sz w:val="20"/>
          <w:szCs w:val="20"/>
        </w:rPr>
      </w:pPr>
      <w:r w:rsidRPr="00637520">
        <w:rPr>
          <w:b/>
          <w:i/>
          <w:sz w:val="20"/>
          <w:szCs w:val="20"/>
        </w:rPr>
        <w:t>Приложение 10</w:t>
      </w:r>
    </w:p>
    <w:p w:rsidR="00C44E5C" w:rsidRPr="00C90C0E" w:rsidRDefault="00C44E5C" w:rsidP="00C44E5C">
      <w:pPr>
        <w:ind w:left="11185" w:firstLine="851"/>
        <w:jc w:val="center"/>
        <w:rPr>
          <w:b/>
          <w:bCs/>
          <w:i/>
          <w:snapToGrid w:val="0"/>
          <w:sz w:val="22"/>
          <w:szCs w:val="22"/>
        </w:rPr>
      </w:pPr>
      <w:proofErr w:type="spellStart"/>
      <w:r w:rsidRPr="00C90C0E">
        <w:rPr>
          <w:snapToGrid w:val="0"/>
        </w:rPr>
        <w:t>Пж</w:t>
      </w:r>
      <w:proofErr w:type="spellEnd"/>
    </w:p>
    <w:p w:rsidR="00C44E5C" w:rsidRPr="00C90C0E" w:rsidRDefault="00C44E5C" w:rsidP="00C44E5C">
      <w:pPr>
        <w:pStyle w:val="a4"/>
        <w:spacing w:before="0" w:beforeAutospacing="0" w:after="0" w:afterAutospacing="0"/>
        <w:jc w:val="center"/>
        <w:outlineLvl w:val="0"/>
        <w:rPr>
          <w:b/>
          <w:bCs/>
        </w:rPr>
      </w:pPr>
      <w:r w:rsidRPr="00C90C0E">
        <w:rPr>
          <w:b/>
          <w:bCs/>
        </w:rPr>
        <w:t>ПРЕСТУПНОСТЬ В МОЛОДЁЖНОЙ СРЕДЕ</w:t>
      </w:r>
    </w:p>
    <w:p w:rsidR="00C44E5C" w:rsidRPr="00C90C0E" w:rsidRDefault="00C44E5C" w:rsidP="00C44E5C">
      <w:pPr>
        <w:pStyle w:val="a4"/>
        <w:spacing w:before="0" w:beforeAutospacing="0" w:after="0" w:afterAutospacing="0"/>
        <w:jc w:val="center"/>
        <w:outlineLvl w:val="0"/>
        <w:rPr>
          <w:b/>
          <w:bCs/>
        </w:rPr>
      </w:pPr>
    </w:p>
    <w:tbl>
      <w:tblPr>
        <w:tblW w:w="9498" w:type="dxa"/>
        <w:tblInd w:w="30" w:type="dxa"/>
        <w:tblLayout w:type="fixed"/>
        <w:tblCellMar>
          <w:left w:w="30" w:type="dxa"/>
          <w:right w:w="30" w:type="dxa"/>
        </w:tblCellMar>
        <w:tblLook w:val="0000"/>
      </w:tblPr>
      <w:tblGrid>
        <w:gridCol w:w="5400"/>
        <w:gridCol w:w="1409"/>
        <w:gridCol w:w="1440"/>
        <w:gridCol w:w="1249"/>
      </w:tblGrid>
      <w:tr w:rsidR="00C44E5C" w:rsidRPr="00C90C0E" w:rsidTr="00C44E5C">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C90C0E" w:rsidRDefault="00C44E5C" w:rsidP="00C44E5C">
            <w:pPr>
              <w:pStyle w:val="a7"/>
              <w:suppressLineNumbers/>
              <w:jc w:val="right"/>
              <w:rPr>
                <w:snapToGrid w:val="0"/>
              </w:rPr>
            </w:pPr>
          </w:p>
        </w:tc>
        <w:tc>
          <w:tcPr>
            <w:tcW w:w="140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b/>
                <w:bCs/>
                <w:snapToGrid w:val="0"/>
                <w:sz w:val="20"/>
                <w:szCs w:val="20"/>
                <w:lang w:val="en-US"/>
              </w:rPr>
            </w:pPr>
            <w:r w:rsidRPr="00BD7EE1">
              <w:rPr>
                <w:b/>
                <w:bCs/>
                <w:snapToGrid w:val="0"/>
                <w:sz w:val="20"/>
                <w:szCs w:val="20"/>
              </w:rPr>
              <w:t>2010</w:t>
            </w:r>
          </w:p>
        </w:tc>
        <w:tc>
          <w:tcPr>
            <w:tcW w:w="1440"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b/>
                <w:bCs/>
                <w:snapToGrid w:val="0"/>
                <w:sz w:val="20"/>
                <w:szCs w:val="20"/>
              </w:rPr>
            </w:pPr>
            <w:r w:rsidRPr="00BD7EE1">
              <w:rPr>
                <w:b/>
                <w:bCs/>
                <w:snapToGrid w:val="0"/>
                <w:sz w:val="20"/>
                <w:szCs w:val="20"/>
              </w:rPr>
              <w:t>2011</w:t>
            </w:r>
          </w:p>
        </w:tc>
        <w:tc>
          <w:tcPr>
            <w:tcW w:w="124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b/>
                <w:bCs/>
                <w:snapToGrid w:val="0"/>
                <w:sz w:val="20"/>
                <w:szCs w:val="20"/>
              </w:rPr>
            </w:pPr>
            <w:r w:rsidRPr="00BD7EE1">
              <w:rPr>
                <w:b/>
                <w:bCs/>
                <w:snapToGrid w:val="0"/>
                <w:sz w:val="20"/>
                <w:szCs w:val="20"/>
              </w:rPr>
              <w:t>2012</w:t>
            </w:r>
          </w:p>
        </w:tc>
      </w:tr>
      <w:tr w:rsidR="00C44E5C" w:rsidRPr="00C90C0E" w:rsidTr="00C44E5C">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BD7EE1" w:rsidRDefault="00C44E5C" w:rsidP="00C44E5C">
            <w:pPr>
              <w:pStyle w:val="a7"/>
              <w:suppressLineNumbers/>
              <w:rPr>
                <w:snapToGrid w:val="0"/>
                <w:sz w:val="20"/>
                <w:szCs w:val="20"/>
              </w:rPr>
            </w:pPr>
            <w:r w:rsidRPr="00BD7EE1">
              <w:rPr>
                <w:snapToGrid w:val="0"/>
                <w:sz w:val="20"/>
                <w:szCs w:val="20"/>
              </w:rPr>
              <w:t>зарегистрировано преступлений</w:t>
            </w:r>
          </w:p>
        </w:tc>
        <w:tc>
          <w:tcPr>
            <w:tcW w:w="140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4"/>
              <w:jc w:val="center"/>
              <w:rPr>
                <w:snapToGrid w:val="0"/>
                <w:sz w:val="20"/>
                <w:szCs w:val="20"/>
                <w:lang w:val="en-US"/>
              </w:rPr>
            </w:pPr>
            <w:r w:rsidRPr="00BD7EE1">
              <w:rPr>
                <w:snapToGrid w:val="0"/>
                <w:sz w:val="20"/>
                <w:szCs w:val="20"/>
                <w:lang w:val="en-US"/>
              </w:rPr>
              <w:t>65884</w:t>
            </w:r>
          </w:p>
        </w:tc>
        <w:tc>
          <w:tcPr>
            <w:tcW w:w="1440"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4"/>
              <w:jc w:val="center"/>
              <w:rPr>
                <w:snapToGrid w:val="0"/>
                <w:sz w:val="20"/>
                <w:szCs w:val="20"/>
              </w:rPr>
            </w:pPr>
            <w:r w:rsidRPr="00BD7EE1">
              <w:rPr>
                <w:snapToGrid w:val="0"/>
                <w:sz w:val="20"/>
                <w:szCs w:val="20"/>
              </w:rPr>
              <w:t>58488</w:t>
            </w:r>
          </w:p>
        </w:tc>
        <w:tc>
          <w:tcPr>
            <w:tcW w:w="124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4"/>
              <w:jc w:val="center"/>
              <w:rPr>
                <w:snapToGrid w:val="0"/>
                <w:sz w:val="20"/>
                <w:szCs w:val="20"/>
              </w:rPr>
            </w:pPr>
            <w:r w:rsidRPr="00BD7EE1">
              <w:rPr>
                <w:snapToGrid w:val="0"/>
                <w:sz w:val="20"/>
                <w:szCs w:val="20"/>
              </w:rPr>
              <w:t>60109</w:t>
            </w:r>
          </w:p>
        </w:tc>
      </w:tr>
      <w:tr w:rsidR="00C44E5C" w:rsidRPr="00C90C0E" w:rsidTr="00C44E5C">
        <w:trPr>
          <w:trHeight w:val="221"/>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BD7EE1" w:rsidRDefault="00C44E5C" w:rsidP="00C44E5C">
            <w:pPr>
              <w:pStyle w:val="a7"/>
              <w:suppressLineNumbers/>
              <w:rPr>
                <w:snapToGrid w:val="0"/>
                <w:sz w:val="20"/>
                <w:szCs w:val="20"/>
              </w:rPr>
            </w:pPr>
            <w:r w:rsidRPr="00BD7EE1">
              <w:rPr>
                <w:snapToGrid w:val="0"/>
                <w:sz w:val="20"/>
                <w:szCs w:val="20"/>
              </w:rPr>
              <w:t>число преступлений, совершенных несовершеннолетними и при их участии</w:t>
            </w:r>
          </w:p>
        </w:tc>
        <w:tc>
          <w:tcPr>
            <w:tcW w:w="140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jc w:val="center"/>
              <w:rPr>
                <w:snapToGrid w:val="0"/>
                <w:lang w:val="en-US"/>
              </w:rPr>
            </w:pPr>
            <w:r w:rsidRPr="00BD7EE1">
              <w:rPr>
                <w:snapToGrid w:val="0"/>
                <w:lang w:val="en-US"/>
              </w:rPr>
              <w:t>1932</w:t>
            </w:r>
          </w:p>
        </w:tc>
        <w:tc>
          <w:tcPr>
            <w:tcW w:w="1440"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jc w:val="center"/>
              <w:rPr>
                <w:snapToGrid w:val="0"/>
              </w:rPr>
            </w:pPr>
            <w:r w:rsidRPr="00BD7EE1">
              <w:rPr>
                <w:snapToGrid w:val="0"/>
              </w:rPr>
              <w:t>1793</w:t>
            </w:r>
          </w:p>
        </w:tc>
        <w:tc>
          <w:tcPr>
            <w:tcW w:w="124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jc w:val="center"/>
              <w:rPr>
                <w:snapToGrid w:val="0"/>
              </w:rPr>
            </w:pPr>
            <w:r>
              <w:rPr>
                <w:snapToGrid w:val="0"/>
              </w:rPr>
              <w:t>1757</w:t>
            </w:r>
          </w:p>
        </w:tc>
      </w:tr>
      <w:tr w:rsidR="00C44E5C" w:rsidRPr="00C90C0E" w:rsidTr="00C44E5C">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BD7EE1" w:rsidRDefault="00C44E5C" w:rsidP="00C44E5C">
            <w:pPr>
              <w:pStyle w:val="a7"/>
              <w:suppressLineNumbers/>
              <w:rPr>
                <w:snapToGrid w:val="0"/>
                <w:sz w:val="20"/>
                <w:szCs w:val="20"/>
              </w:rPr>
            </w:pPr>
            <w:r w:rsidRPr="00BD7EE1">
              <w:rPr>
                <w:snapToGrid w:val="0"/>
                <w:sz w:val="20"/>
                <w:szCs w:val="20"/>
              </w:rPr>
              <w:t>выявлено лиц, совершивших преступления</w:t>
            </w:r>
          </w:p>
        </w:tc>
        <w:tc>
          <w:tcPr>
            <w:tcW w:w="140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jc w:val="center"/>
              <w:rPr>
                <w:snapToGrid w:val="0"/>
              </w:rPr>
            </w:pPr>
            <w:r w:rsidRPr="00BD7EE1">
              <w:rPr>
                <w:snapToGrid w:val="0"/>
              </w:rPr>
              <w:t>25984</w:t>
            </w:r>
          </w:p>
        </w:tc>
        <w:tc>
          <w:tcPr>
            <w:tcW w:w="1440"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jc w:val="center"/>
              <w:rPr>
                <w:snapToGrid w:val="0"/>
              </w:rPr>
            </w:pPr>
            <w:r w:rsidRPr="00BD7EE1">
              <w:t>23526</w:t>
            </w:r>
          </w:p>
        </w:tc>
        <w:tc>
          <w:tcPr>
            <w:tcW w:w="124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jc w:val="center"/>
            </w:pPr>
            <w:r>
              <w:t>22682</w:t>
            </w:r>
          </w:p>
        </w:tc>
      </w:tr>
      <w:tr w:rsidR="00C44E5C" w:rsidRPr="00C90C0E" w:rsidTr="00C44E5C">
        <w:trPr>
          <w:trHeight w:val="205"/>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BD7EE1" w:rsidRDefault="00C44E5C" w:rsidP="00C44E5C">
            <w:pPr>
              <w:pStyle w:val="a7"/>
              <w:suppressLineNumbers/>
              <w:rPr>
                <w:snapToGrid w:val="0"/>
                <w:sz w:val="20"/>
                <w:szCs w:val="20"/>
              </w:rPr>
            </w:pPr>
            <w:r w:rsidRPr="00BD7EE1">
              <w:rPr>
                <w:snapToGrid w:val="0"/>
                <w:sz w:val="20"/>
                <w:szCs w:val="20"/>
              </w:rPr>
              <w:t>выявлено лиц во время совершен</w:t>
            </w:r>
            <w:r>
              <w:rPr>
                <w:snapToGrid w:val="0"/>
                <w:sz w:val="20"/>
                <w:szCs w:val="20"/>
              </w:rPr>
              <w:t>ия преступления в возрасте 14-29</w:t>
            </w:r>
            <w:r w:rsidRPr="00BD7EE1">
              <w:rPr>
                <w:snapToGrid w:val="0"/>
                <w:sz w:val="20"/>
                <w:szCs w:val="20"/>
              </w:rPr>
              <w:t xml:space="preserve"> лет</w:t>
            </w:r>
          </w:p>
        </w:tc>
        <w:tc>
          <w:tcPr>
            <w:tcW w:w="1409" w:type="dxa"/>
            <w:tcBorders>
              <w:top w:val="single" w:sz="4" w:space="0" w:color="auto"/>
              <w:left w:val="single" w:sz="4" w:space="0" w:color="auto"/>
              <w:bottom w:val="single" w:sz="4" w:space="0" w:color="auto"/>
              <w:right w:val="single" w:sz="4" w:space="0" w:color="auto"/>
            </w:tcBorders>
            <w:vAlign w:val="bottom"/>
          </w:tcPr>
          <w:p w:rsidR="00C44E5C" w:rsidRPr="00BD7EE1" w:rsidRDefault="00C44E5C" w:rsidP="00C44E5C">
            <w:pPr>
              <w:jc w:val="center"/>
              <w:rPr>
                <w:snapToGrid w:val="0"/>
              </w:rPr>
            </w:pPr>
          </w:p>
          <w:p w:rsidR="00C44E5C" w:rsidRPr="00BD7EE1" w:rsidRDefault="00C44E5C" w:rsidP="00C44E5C">
            <w:pPr>
              <w:jc w:val="center"/>
              <w:rPr>
                <w:snapToGrid w:val="0"/>
              </w:rPr>
            </w:pPr>
            <w:r w:rsidRPr="00BD7EE1">
              <w:rPr>
                <w:color w:val="000000"/>
              </w:rPr>
              <w:t>14093</w:t>
            </w:r>
          </w:p>
        </w:tc>
        <w:tc>
          <w:tcPr>
            <w:tcW w:w="1440" w:type="dxa"/>
            <w:tcBorders>
              <w:top w:val="single" w:sz="4" w:space="0" w:color="auto"/>
              <w:left w:val="single" w:sz="4" w:space="0" w:color="auto"/>
              <w:bottom w:val="single" w:sz="4" w:space="0" w:color="auto"/>
              <w:right w:val="single" w:sz="4" w:space="0" w:color="auto"/>
            </w:tcBorders>
            <w:vAlign w:val="bottom"/>
          </w:tcPr>
          <w:p w:rsidR="00C44E5C" w:rsidRPr="00BD7EE1" w:rsidRDefault="00C44E5C" w:rsidP="00C44E5C">
            <w:pPr>
              <w:jc w:val="center"/>
              <w:rPr>
                <w:snapToGrid w:val="0"/>
              </w:rPr>
            </w:pPr>
            <w:r w:rsidRPr="00BD7EE1">
              <w:rPr>
                <w:snapToGrid w:val="0"/>
              </w:rPr>
              <w:t>12786</w:t>
            </w:r>
          </w:p>
        </w:tc>
        <w:tc>
          <w:tcPr>
            <w:tcW w:w="1249" w:type="dxa"/>
            <w:tcBorders>
              <w:top w:val="single" w:sz="4" w:space="0" w:color="auto"/>
              <w:left w:val="single" w:sz="4" w:space="0" w:color="auto"/>
              <w:bottom w:val="single" w:sz="4" w:space="0" w:color="auto"/>
              <w:right w:val="single" w:sz="4" w:space="0" w:color="auto"/>
            </w:tcBorders>
          </w:tcPr>
          <w:p w:rsidR="00C44E5C" w:rsidRDefault="00C44E5C" w:rsidP="00C44E5C">
            <w:pPr>
              <w:jc w:val="center"/>
              <w:rPr>
                <w:snapToGrid w:val="0"/>
              </w:rPr>
            </w:pPr>
          </w:p>
          <w:p w:rsidR="00C44E5C" w:rsidRPr="00BD7EE1" w:rsidRDefault="00C44E5C" w:rsidP="00C44E5C">
            <w:pPr>
              <w:jc w:val="center"/>
              <w:rPr>
                <w:snapToGrid w:val="0"/>
              </w:rPr>
            </w:pPr>
            <w:r>
              <w:rPr>
                <w:snapToGrid w:val="0"/>
              </w:rPr>
              <w:t>12169</w:t>
            </w:r>
          </w:p>
        </w:tc>
      </w:tr>
      <w:tr w:rsidR="00C44E5C" w:rsidRPr="00C90C0E" w:rsidTr="00C44E5C">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BD7EE1" w:rsidRDefault="00C44E5C" w:rsidP="00C44E5C">
            <w:pPr>
              <w:pStyle w:val="a7"/>
              <w:suppressLineNumbers/>
              <w:rPr>
                <w:snapToGrid w:val="0"/>
                <w:sz w:val="20"/>
                <w:szCs w:val="20"/>
              </w:rPr>
            </w:pPr>
            <w:r>
              <w:rPr>
                <w:snapToGrid w:val="0"/>
                <w:sz w:val="20"/>
                <w:szCs w:val="20"/>
              </w:rPr>
              <w:t>в том числе до 14</w:t>
            </w:r>
            <w:r w:rsidRPr="00BD7EE1">
              <w:rPr>
                <w:snapToGrid w:val="0"/>
                <w:sz w:val="20"/>
                <w:szCs w:val="20"/>
              </w:rPr>
              <w:t xml:space="preserve"> лет</w:t>
            </w:r>
          </w:p>
        </w:tc>
        <w:tc>
          <w:tcPr>
            <w:tcW w:w="140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snapToGrid w:val="0"/>
                <w:sz w:val="20"/>
                <w:szCs w:val="20"/>
              </w:rPr>
            </w:pPr>
            <w:r w:rsidRPr="00BD7EE1">
              <w:rPr>
                <w:snapToGrid w:val="0"/>
                <w:sz w:val="20"/>
                <w:szCs w:val="20"/>
              </w:rPr>
              <w:t>653</w:t>
            </w:r>
          </w:p>
        </w:tc>
        <w:tc>
          <w:tcPr>
            <w:tcW w:w="1440"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snapToGrid w:val="0"/>
                <w:sz w:val="20"/>
                <w:szCs w:val="20"/>
              </w:rPr>
            </w:pPr>
            <w:r>
              <w:rPr>
                <w:snapToGrid w:val="0"/>
                <w:sz w:val="20"/>
                <w:szCs w:val="20"/>
              </w:rPr>
              <w:t>10</w:t>
            </w:r>
          </w:p>
        </w:tc>
        <w:tc>
          <w:tcPr>
            <w:tcW w:w="124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snapToGrid w:val="0"/>
                <w:sz w:val="20"/>
                <w:szCs w:val="20"/>
              </w:rPr>
            </w:pPr>
            <w:r>
              <w:rPr>
                <w:snapToGrid w:val="0"/>
                <w:sz w:val="20"/>
                <w:szCs w:val="20"/>
              </w:rPr>
              <w:t>10</w:t>
            </w:r>
          </w:p>
        </w:tc>
      </w:tr>
      <w:tr w:rsidR="00C44E5C" w:rsidRPr="00C90C0E" w:rsidTr="00C44E5C">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BD7EE1" w:rsidRDefault="00C44E5C" w:rsidP="00C44E5C">
            <w:pPr>
              <w:pStyle w:val="a7"/>
              <w:suppressLineNumbers/>
              <w:rPr>
                <w:snapToGrid w:val="0"/>
                <w:sz w:val="20"/>
                <w:szCs w:val="20"/>
              </w:rPr>
            </w:pPr>
            <w:r>
              <w:rPr>
                <w:snapToGrid w:val="0"/>
                <w:sz w:val="20"/>
                <w:szCs w:val="20"/>
              </w:rPr>
              <w:t>18-29</w:t>
            </w:r>
            <w:r w:rsidRPr="00BD7EE1">
              <w:rPr>
                <w:snapToGrid w:val="0"/>
                <w:sz w:val="20"/>
                <w:szCs w:val="20"/>
              </w:rPr>
              <w:t xml:space="preserve"> лет</w:t>
            </w:r>
          </w:p>
        </w:tc>
        <w:tc>
          <w:tcPr>
            <w:tcW w:w="140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snapToGrid w:val="0"/>
                <w:sz w:val="20"/>
                <w:szCs w:val="20"/>
              </w:rPr>
            </w:pPr>
            <w:r w:rsidRPr="00BD7EE1">
              <w:rPr>
                <w:snapToGrid w:val="0"/>
                <w:sz w:val="20"/>
                <w:szCs w:val="20"/>
              </w:rPr>
              <w:t>11826</w:t>
            </w:r>
          </w:p>
        </w:tc>
        <w:tc>
          <w:tcPr>
            <w:tcW w:w="1440"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snapToGrid w:val="0"/>
                <w:sz w:val="20"/>
                <w:szCs w:val="20"/>
              </w:rPr>
            </w:pPr>
            <w:r>
              <w:rPr>
                <w:snapToGrid w:val="0"/>
                <w:sz w:val="20"/>
                <w:szCs w:val="20"/>
              </w:rPr>
              <w:t>10983</w:t>
            </w:r>
          </w:p>
        </w:tc>
        <w:tc>
          <w:tcPr>
            <w:tcW w:w="1249" w:type="dxa"/>
            <w:tcBorders>
              <w:top w:val="single" w:sz="4" w:space="0" w:color="auto"/>
              <w:left w:val="single" w:sz="4" w:space="0" w:color="auto"/>
              <w:bottom w:val="single" w:sz="4" w:space="0" w:color="auto"/>
              <w:right w:val="single" w:sz="4" w:space="0" w:color="auto"/>
            </w:tcBorders>
          </w:tcPr>
          <w:p w:rsidR="00C44E5C" w:rsidRPr="00BD7EE1" w:rsidRDefault="00C44E5C" w:rsidP="00C44E5C">
            <w:pPr>
              <w:pStyle w:val="a7"/>
              <w:suppressLineNumbers/>
              <w:jc w:val="center"/>
              <w:rPr>
                <w:snapToGrid w:val="0"/>
                <w:sz w:val="20"/>
                <w:szCs w:val="20"/>
              </w:rPr>
            </w:pPr>
            <w:r>
              <w:rPr>
                <w:snapToGrid w:val="0"/>
                <w:sz w:val="20"/>
                <w:szCs w:val="20"/>
              </w:rPr>
              <w:t>10443</w:t>
            </w:r>
          </w:p>
        </w:tc>
      </w:tr>
    </w:tbl>
    <w:p w:rsidR="00C44E5C" w:rsidRPr="00C90C0E" w:rsidRDefault="00C44E5C" w:rsidP="00C44E5C">
      <w:pPr>
        <w:rPr>
          <w:sz w:val="22"/>
          <w:szCs w:val="22"/>
        </w:rPr>
      </w:pPr>
    </w:p>
    <w:p w:rsidR="00C44E5C" w:rsidRDefault="00C44E5C" w:rsidP="00C44E5C">
      <w:pPr>
        <w:jc w:val="center"/>
        <w:rPr>
          <w:b/>
          <w:snapToGrid w:val="0"/>
        </w:rPr>
      </w:pPr>
    </w:p>
    <w:p w:rsidR="00C44E5C" w:rsidRPr="00D65625" w:rsidRDefault="00C44E5C" w:rsidP="00C44E5C">
      <w:pPr>
        <w:jc w:val="center"/>
        <w:rPr>
          <w:sz w:val="24"/>
          <w:szCs w:val="24"/>
        </w:rPr>
      </w:pPr>
      <w:r w:rsidRPr="00D65625">
        <w:rPr>
          <w:b/>
          <w:snapToGrid w:val="0"/>
          <w:sz w:val="24"/>
          <w:szCs w:val="24"/>
        </w:rPr>
        <w:t>Административная практика в отношении несовершеннолетних правонарушителей (чел.)</w:t>
      </w:r>
    </w:p>
    <w:tbl>
      <w:tblPr>
        <w:tblW w:w="9180" w:type="dxa"/>
        <w:tblInd w:w="30" w:type="dxa"/>
        <w:tblLayout w:type="fixed"/>
        <w:tblCellMar>
          <w:left w:w="30" w:type="dxa"/>
          <w:right w:w="30" w:type="dxa"/>
        </w:tblCellMar>
        <w:tblLook w:val="0000"/>
      </w:tblPr>
      <w:tblGrid>
        <w:gridCol w:w="5400"/>
        <w:gridCol w:w="1260"/>
        <w:gridCol w:w="1260"/>
        <w:gridCol w:w="1260"/>
      </w:tblGrid>
      <w:tr w:rsidR="00C44E5C" w:rsidRPr="00D65625" w:rsidTr="00C44E5C">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jc w:val="center"/>
              <w:rPr>
                <w:snapToGrid w:val="0"/>
                <w:sz w:val="20"/>
                <w:szCs w:val="20"/>
              </w:rPr>
            </w:pP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b/>
                <w:snapToGrid w:val="0"/>
                <w:sz w:val="20"/>
                <w:szCs w:val="20"/>
              </w:rPr>
            </w:pPr>
            <w:r w:rsidRPr="00D65625">
              <w:rPr>
                <w:b/>
                <w:snapToGrid w:val="0"/>
                <w:sz w:val="20"/>
                <w:szCs w:val="20"/>
              </w:rPr>
              <w:t>2010</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b/>
                <w:snapToGrid w:val="0"/>
                <w:sz w:val="20"/>
                <w:szCs w:val="20"/>
              </w:rPr>
            </w:pPr>
            <w:r w:rsidRPr="00D65625">
              <w:rPr>
                <w:b/>
                <w:snapToGrid w:val="0"/>
                <w:sz w:val="20"/>
                <w:szCs w:val="20"/>
              </w:rPr>
              <w:t>2011</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b/>
                <w:snapToGrid w:val="0"/>
                <w:sz w:val="20"/>
                <w:szCs w:val="20"/>
              </w:rPr>
            </w:pPr>
            <w:r w:rsidRPr="00D65625">
              <w:rPr>
                <w:b/>
                <w:snapToGrid w:val="0"/>
                <w:sz w:val="20"/>
                <w:szCs w:val="20"/>
              </w:rPr>
              <w:t>2012</w:t>
            </w:r>
          </w:p>
        </w:tc>
      </w:tr>
      <w:tr w:rsidR="00C44E5C" w:rsidRPr="00D65625" w:rsidTr="00C44E5C">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snapToGrid w:val="0"/>
                <w:sz w:val="20"/>
                <w:szCs w:val="20"/>
              </w:rPr>
              <w:t>ВСЕГО несовершеннолетних лиц,  доставленных в ОВД</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27152</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z w:val="20"/>
                <w:szCs w:val="20"/>
              </w:rPr>
              <w:t>25178</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z w:val="20"/>
                <w:szCs w:val="20"/>
              </w:rPr>
            </w:pPr>
            <w:r>
              <w:rPr>
                <w:sz w:val="20"/>
                <w:szCs w:val="20"/>
              </w:rPr>
              <w:t>23118</w:t>
            </w:r>
          </w:p>
        </w:tc>
      </w:tr>
      <w:tr w:rsidR="00C44E5C" w:rsidRPr="00D65625" w:rsidTr="00C44E5C">
        <w:trPr>
          <w:trHeight w:val="900"/>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snapToGrid w:val="0"/>
                <w:sz w:val="20"/>
                <w:szCs w:val="20"/>
              </w:rPr>
              <w:t>-из них неработающих, не учащихся</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4297</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3632</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Pr>
                <w:snapToGrid w:val="0"/>
                <w:sz w:val="20"/>
                <w:szCs w:val="20"/>
              </w:rPr>
              <w:t>2970</w:t>
            </w:r>
          </w:p>
        </w:tc>
      </w:tr>
      <w:tr w:rsidR="00C44E5C" w:rsidRPr="00D65625" w:rsidTr="00C44E5C">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snapToGrid w:val="0"/>
                <w:sz w:val="20"/>
                <w:szCs w:val="20"/>
              </w:rPr>
              <w:t>-из них девушек</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5787</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1180</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Pr>
                <w:snapToGrid w:val="0"/>
                <w:sz w:val="20"/>
                <w:szCs w:val="20"/>
              </w:rPr>
              <w:t>645</w:t>
            </w:r>
          </w:p>
        </w:tc>
      </w:tr>
      <w:tr w:rsidR="00C44E5C" w:rsidRPr="00D65625" w:rsidTr="00C44E5C">
        <w:trPr>
          <w:trHeight w:val="251"/>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snapToGrid w:val="0"/>
                <w:sz w:val="20"/>
                <w:szCs w:val="20"/>
              </w:rPr>
              <w:t>ВСЕГО состоит на учете в ПДН ОВД подростков-правонарушителей</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7438</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z w:val="20"/>
                <w:szCs w:val="20"/>
              </w:rPr>
              <w:t>6776</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z w:val="20"/>
                <w:szCs w:val="20"/>
              </w:rPr>
            </w:pPr>
            <w:r>
              <w:rPr>
                <w:sz w:val="20"/>
                <w:szCs w:val="20"/>
              </w:rPr>
              <w:t>6270</w:t>
            </w:r>
          </w:p>
        </w:tc>
      </w:tr>
      <w:tr w:rsidR="00C44E5C" w:rsidRPr="00D65625" w:rsidTr="00C44E5C">
        <w:trPr>
          <w:trHeight w:val="465"/>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snapToGrid w:val="0"/>
                <w:sz w:val="20"/>
                <w:szCs w:val="20"/>
              </w:rPr>
              <w:t>-из них девушек</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1563</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1463</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Pr>
                <w:snapToGrid w:val="0"/>
                <w:sz w:val="20"/>
                <w:szCs w:val="20"/>
              </w:rPr>
              <w:t>1357</w:t>
            </w:r>
          </w:p>
        </w:tc>
      </w:tr>
      <w:tr w:rsidR="00C44E5C" w:rsidRPr="00D65625" w:rsidTr="00C44E5C">
        <w:trPr>
          <w:trHeight w:val="217"/>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snapToGrid w:val="0"/>
                <w:sz w:val="20"/>
                <w:szCs w:val="20"/>
              </w:rPr>
              <w:t>ВСЕГО состоит на учете родителей или лиц, их заменяющих</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6827</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6470</w:t>
            </w:r>
          </w:p>
        </w:tc>
        <w:tc>
          <w:tcPr>
            <w:tcW w:w="1260" w:type="dxa"/>
            <w:tcBorders>
              <w:top w:val="single" w:sz="6" w:space="0" w:color="auto"/>
              <w:left w:val="single" w:sz="4" w:space="0" w:color="auto"/>
              <w:bottom w:val="single" w:sz="6" w:space="0" w:color="auto"/>
              <w:right w:val="single" w:sz="4" w:space="0" w:color="auto"/>
            </w:tcBorders>
          </w:tcPr>
          <w:p w:rsidR="00C44E5C" w:rsidRPr="00D65625" w:rsidRDefault="00C44E5C" w:rsidP="00C44E5C">
            <w:pPr>
              <w:pStyle w:val="a7"/>
              <w:suppressLineNumbers/>
              <w:jc w:val="center"/>
              <w:rPr>
                <w:snapToGrid w:val="0"/>
                <w:sz w:val="20"/>
                <w:szCs w:val="20"/>
              </w:rPr>
            </w:pPr>
            <w:r>
              <w:rPr>
                <w:snapToGrid w:val="0"/>
                <w:sz w:val="20"/>
                <w:szCs w:val="20"/>
              </w:rPr>
              <w:t>6251</w:t>
            </w:r>
          </w:p>
        </w:tc>
      </w:tr>
      <w:tr w:rsidR="00C44E5C" w:rsidRPr="00D65625" w:rsidTr="00C44E5C">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C44E5C" w:rsidRPr="00D65625" w:rsidRDefault="00C44E5C" w:rsidP="00C44E5C">
            <w:pPr>
              <w:pStyle w:val="a7"/>
              <w:suppressLineNumbers/>
              <w:rPr>
                <w:snapToGrid w:val="0"/>
                <w:sz w:val="20"/>
                <w:szCs w:val="20"/>
              </w:rPr>
            </w:pPr>
            <w:r w:rsidRPr="00D65625">
              <w:rPr>
                <w:b/>
                <w:snapToGrid w:val="0"/>
                <w:sz w:val="20"/>
                <w:szCs w:val="20"/>
              </w:rPr>
              <w:t>Всего осуждено несовершеннолетних</w:t>
            </w:r>
          </w:p>
        </w:tc>
        <w:tc>
          <w:tcPr>
            <w:tcW w:w="1260" w:type="dxa"/>
            <w:tcBorders>
              <w:top w:val="single" w:sz="4" w:space="0" w:color="auto"/>
              <w:left w:val="single" w:sz="4" w:space="0" w:color="auto"/>
              <w:bottom w:val="single" w:sz="4"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1799</w:t>
            </w:r>
          </w:p>
        </w:tc>
        <w:tc>
          <w:tcPr>
            <w:tcW w:w="1260" w:type="dxa"/>
            <w:tcBorders>
              <w:top w:val="single" w:sz="4" w:space="0" w:color="auto"/>
              <w:left w:val="single" w:sz="4" w:space="0" w:color="auto"/>
              <w:bottom w:val="single" w:sz="4" w:space="0" w:color="auto"/>
              <w:right w:val="single" w:sz="4" w:space="0" w:color="auto"/>
            </w:tcBorders>
          </w:tcPr>
          <w:p w:rsidR="00C44E5C" w:rsidRPr="00D65625" w:rsidRDefault="00C44E5C" w:rsidP="00C44E5C">
            <w:pPr>
              <w:pStyle w:val="a7"/>
              <w:suppressLineNumbers/>
              <w:jc w:val="center"/>
              <w:rPr>
                <w:snapToGrid w:val="0"/>
                <w:sz w:val="20"/>
                <w:szCs w:val="20"/>
              </w:rPr>
            </w:pPr>
            <w:r w:rsidRPr="00D65625">
              <w:rPr>
                <w:snapToGrid w:val="0"/>
                <w:sz w:val="20"/>
                <w:szCs w:val="20"/>
              </w:rPr>
              <w:t>404</w:t>
            </w:r>
          </w:p>
        </w:tc>
        <w:tc>
          <w:tcPr>
            <w:tcW w:w="1260" w:type="dxa"/>
            <w:tcBorders>
              <w:top w:val="single" w:sz="4" w:space="0" w:color="auto"/>
              <w:left w:val="single" w:sz="4" w:space="0" w:color="auto"/>
              <w:bottom w:val="single" w:sz="4" w:space="0" w:color="auto"/>
              <w:right w:val="single" w:sz="4" w:space="0" w:color="auto"/>
            </w:tcBorders>
          </w:tcPr>
          <w:p w:rsidR="00C44E5C" w:rsidRPr="00D65625" w:rsidRDefault="00C44E5C" w:rsidP="00C44E5C">
            <w:pPr>
              <w:pStyle w:val="a7"/>
              <w:suppressLineNumbers/>
              <w:jc w:val="center"/>
              <w:rPr>
                <w:snapToGrid w:val="0"/>
                <w:sz w:val="20"/>
                <w:szCs w:val="20"/>
              </w:rPr>
            </w:pPr>
            <w:r>
              <w:rPr>
                <w:snapToGrid w:val="0"/>
                <w:sz w:val="20"/>
                <w:szCs w:val="20"/>
              </w:rPr>
              <w:t>-</w:t>
            </w:r>
          </w:p>
        </w:tc>
      </w:tr>
    </w:tbl>
    <w:p w:rsidR="00C44E5C" w:rsidRPr="00D65625" w:rsidRDefault="00C44E5C" w:rsidP="00C44E5C"/>
    <w:p w:rsidR="00C44E5C" w:rsidRPr="00C90C0E" w:rsidRDefault="00C44E5C" w:rsidP="00C44E5C">
      <w:pPr>
        <w:rPr>
          <w:sz w:val="22"/>
          <w:szCs w:val="22"/>
        </w:rPr>
      </w:pPr>
    </w:p>
    <w:p w:rsidR="00C44E5C" w:rsidRPr="00332C96" w:rsidRDefault="00C44E5C" w:rsidP="00C44E5C">
      <w:pPr>
        <w:rPr>
          <w:b/>
          <w:sz w:val="24"/>
          <w:szCs w:val="24"/>
        </w:rPr>
      </w:pPr>
      <w:r w:rsidRPr="00332C96">
        <w:rPr>
          <w:b/>
          <w:sz w:val="24"/>
          <w:szCs w:val="24"/>
        </w:rPr>
        <w:t>Динамика и структура преступности несовершеннолетних на территории Иркутской области</w:t>
      </w:r>
    </w:p>
    <w:p w:rsidR="00C44E5C" w:rsidRPr="00120DCE" w:rsidRDefault="00C44E5C" w:rsidP="00C44E5C">
      <w:pPr>
        <w:rPr>
          <w:b/>
        </w:rPr>
      </w:pPr>
    </w:p>
    <w:tbl>
      <w:tblPr>
        <w:tblW w:w="9180" w:type="dxa"/>
        <w:tblInd w:w="30" w:type="dxa"/>
        <w:tblLayout w:type="fixed"/>
        <w:tblCellMar>
          <w:left w:w="30" w:type="dxa"/>
          <w:right w:w="30" w:type="dxa"/>
        </w:tblCellMar>
        <w:tblLook w:val="0000"/>
      </w:tblPr>
      <w:tblGrid>
        <w:gridCol w:w="4860"/>
        <w:gridCol w:w="1440"/>
        <w:gridCol w:w="1440"/>
        <w:gridCol w:w="1440"/>
      </w:tblGrid>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C90C0E" w:rsidRDefault="00C44E5C" w:rsidP="00C44E5C">
            <w:pPr>
              <w:pStyle w:val="a7"/>
              <w:suppressLineNumbers/>
              <w:rPr>
                <w:snapToGrid w:val="0"/>
              </w:rPr>
            </w:pP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rPr>
                <w:b/>
              </w:rPr>
            </w:pPr>
            <w:r>
              <w:rPr>
                <w:b/>
              </w:rPr>
              <w:t>2010</w:t>
            </w:r>
          </w:p>
        </w:tc>
        <w:tc>
          <w:tcPr>
            <w:tcW w:w="1440" w:type="dxa"/>
            <w:tcBorders>
              <w:top w:val="single" w:sz="4" w:space="0" w:color="auto"/>
              <w:bottom w:val="single" w:sz="4" w:space="0" w:color="auto"/>
              <w:right w:val="single" w:sz="4" w:space="0" w:color="auto"/>
            </w:tcBorders>
          </w:tcPr>
          <w:p w:rsidR="00C44E5C" w:rsidRDefault="00C44E5C" w:rsidP="00C44E5C">
            <w:pPr>
              <w:jc w:val="center"/>
              <w:rPr>
                <w:b/>
              </w:rPr>
            </w:pPr>
            <w:r>
              <w:rPr>
                <w:b/>
              </w:rPr>
              <w:t>2011</w:t>
            </w:r>
          </w:p>
        </w:tc>
        <w:tc>
          <w:tcPr>
            <w:tcW w:w="1440" w:type="dxa"/>
            <w:tcBorders>
              <w:top w:val="single" w:sz="4" w:space="0" w:color="auto"/>
              <w:bottom w:val="single" w:sz="4" w:space="0" w:color="auto"/>
              <w:right w:val="single" w:sz="4" w:space="0" w:color="auto"/>
            </w:tcBorders>
          </w:tcPr>
          <w:p w:rsidR="00C44E5C" w:rsidRDefault="00C44E5C" w:rsidP="00C44E5C">
            <w:pPr>
              <w:jc w:val="center"/>
              <w:rPr>
                <w:b/>
              </w:rPr>
            </w:pPr>
            <w:r>
              <w:rPr>
                <w:b/>
              </w:rPr>
              <w:t xml:space="preserve">2012 </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rPr>
                <w:snapToGrid w:val="0"/>
                <w:sz w:val="20"/>
                <w:szCs w:val="20"/>
              </w:rPr>
            </w:pPr>
            <w:r w:rsidRPr="00332C96">
              <w:rPr>
                <w:snapToGrid w:val="0"/>
                <w:sz w:val="20"/>
                <w:szCs w:val="20"/>
              </w:rPr>
              <w:t>1. Всего совершено преступлений несовершеннолетними лицами и при их участии</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1932</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1478</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1757</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rPr>
                <w:snapToGrid w:val="0"/>
                <w:sz w:val="20"/>
                <w:szCs w:val="20"/>
              </w:rPr>
            </w:pPr>
            <w:r w:rsidRPr="00332C96">
              <w:rPr>
                <w:snapToGrid w:val="0"/>
                <w:sz w:val="20"/>
                <w:szCs w:val="20"/>
              </w:rPr>
              <w:t>2. Удельный вес в общем числе расследованных преступлений, %</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6,4</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5,7</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6,8</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sz w:val="20"/>
                <w:szCs w:val="20"/>
              </w:rPr>
            </w:pPr>
            <w:r w:rsidRPr="00332C96">
              <w:rPr>
                <w:snapToGrid w:val="0"/>
                <w:sz w:val="20"/>
                <w:szCs w:val="20"/>
              </w:rPr>
              <w:tab/>
              <w:t xml:space="preserve">2.1. </w:t>
            </w:r>
            <w:proofErr w:type="gramStart"/>
            <w:r w:rsidRPr="00332C96">
              <w:rPr>
                <w:snapToGrid w:val="0"/>
                <w:sz w:val="20"/>
                <w:szCs w:val="20"/>
              </w:rPr>
              <w:t>Из них: тяжкие и особо тяжкие</w:t>
            </w:r>
            <w:proofErr w:type="gramEnd"/>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636</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456</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389</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rPr>
                <w:snapToGrid w:val="0"/>
                <w:sz w:val="20"/>
                <w:szCs w:val="20"/>
              </w:rPr>
            </w:pPr>
            <w:proofErr w:type="spellStart"/>
            <w:r w:rsidRPr="00332C96">
              <w:rPr>
                <w:snapToGrid w:val="0"/>
                <w:sz w:val="20"/>
                <w:szCs w:val="20"/>
              </w:rPr>
              <w:t>Уд</w:t>
            </w:r>
            <w:proofErr w:type="gramStart"/>
            <w:r w:rsidRPr="00332C96">
              <w:rPr>
                <w:snapToGrid w:val="0"/>
                <w:sz w:val="20"/>
                <w:szCs w:val="20"/>
              </w:rPr>
              <w:t>.в</w:t>
            </w:r>
            <w:proofErr w:type="gramEnd"/>
            <w:r w:rsidRPr="00332C96">
              <w:rPr>
                <w:snapToGrid w:val="0"/>
                <w:sz w:val="20"/>
                <w:szCs w:val="20"/>
              </w:rPr>
              <w:t>ес</w:t>
            </w:r>
            <w:proofErr w:type="spellEnd"/>
            <w:r w:rsidRPr="00332C96">
              <w:rPr>
                <w:snapToGrid w:val="0"/>
                <w:sz w:val="20"/>
                <w:szCs w:val="20"/>
              </w:rPr>
              <w:t xml:space="preserve"> в общ. ч. преступлений, сов. несовершеннолетними лицами, %</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7,6</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7,3</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22,1</w:t>
            </w:r>
          </w:p>
        </w:tc>
      </w:tr>
      <w:tr w:rsidR="00C44E5C" w:rsidRPr="00C90C0E" w:rsidTr="00C44E5C">
        <w:trPr>
          <w:cantSplit/>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rPr>
                <w:snapToGrid w:val="0"/>
                <w:sz w:val="20"/>
                <w:szCs w:val="20"/>
              </w:rPr>
            </w:pPr>
            <w:r w:rsidRPr="00332C96">
              <w:rPr>
                <w:snapToGrid w:val="0"/>
                <w:sz w:val="20"/>
                <w:szCs w:val="20"/>
              </w:rPr>
              <w:t>3. По видам в структуре детской преступности:</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p>
        </w:tc>
        <w:tc>
          <w:tcPr>
            <w:tcW w:w="1440" w:type="dxa"/>
            <w:tcBorders>
              <w:top w:val="single" w:sz="4" w:space="0" w:color="auto"/>
              <w:bottom w:val="single" w:sz="4" w:space="0" w:color="auto"/>
              <w:right w:val="single" w:sz="4" w:space="0" w:color="auto"/>
            </w:tcBorders>
          </w:tcPr>
          <w:p w:rsidR="00C44E5C" w:rsidRPr="00C90C0E" w:rsidRDefault="00C44E5C" w:rsidP="00C44E5C">
            <w:pPr>
              <w:jc w:val="center"/>
            </w:pPr>
          </w:p>
        </w:tc>
        <w:tc>
          <w:tcPr>
            <w:tcW w:w="1440" w:type="dxa"/>
            <w:tcBorders>
              <w:top w:val="single" w:sz="4" w:space="0" w:color="auto"/>
              <w:bottom w:val="single" w:sz="4" w:space="0" w:color="auto"/>
              <w:right w:val="single" w:sz="4" w:space="0" w:color="auto"/>
            </w:tcBorders>
          </w:tcPr>
          <w:p w:rsidR="00C44E5C" w:rsidRPr="00C90C0E" w:rsidRDefault="00C44E5C" w:rsidP="00C44E5C">
            <w:pPr>
              <w:jc w:val="center"/>
            </w:pP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color w:val="000000"/>
                <w:sz w:val="20"/>
                <w:szCs w:val="20"/>
              </w:rPr>
            </w:pPr>
            <w:r w:rsidRPr="00332C96">
              <w:rPr>
                <w:snapToGrid w:val="0"/>
                <w:color w:val="000000"/>
                <w:sz w:val="20"/>
                <w:szCs w:val="20"/>
              </w:rPr>
              <w:tab/>
              <w:t>3.1. убийства</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24</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12</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32</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color w:val="000000"/>
                <w:sz w:val="20"/>
                <w:szCs w:val="20"/>
                <w:highlight w:val="yellow"/>
              </w:rPr>
            </w:pPr>
            <w:r w:rsidRPr="00332C96">
              <w:rPr>
                <w:snapToGrid w:val="0"/>
                <w:color w:val="000000"/>
                <w:sz w:val="20"/>
                <w:szCs w:val="20"/>
              </w:rPr>
              <w:tab/>
              <w:t xml:space="preserve">3.2.тяжкие телесные повреждения </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33</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24</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26</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color w:val="000000"/>
                <w:sz w:val="20"/>
                <w:szCs w:val="20"/>
              </w:rPr>
            </w:pPr>
            <w:r w:rsidRPr="00332C96">
              <w:rPr>
                <w:snapToGrid w:val="0"/>
                <w:color w:val="000000"/>
                <w:sz w:val="20"/>
                <w:szCs w:val="20"/>
              </w:rPr>
              <w:tab/>
              <w:t>3.3.изнасилования</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8</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3</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7</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color w:val="000000"/>
                <w:sz w:val="20"/>
                <w:szCs w:val="20"/>
              </w:rPr>
            </w:pPr>
            <w:r w:rsidRPr="00332C96">
              <w:rPr>
                <w:snapToGrid w:val="0"/>
                <w:color w:val="000000"/>
                <w:sz w:val="20"/>
                <w:szCs w:val="20"/>
              </w:rPr>
              <w:lastRenderedPageBreak/>
              <w:tab/>
              <w:t>3.4.разбойные нападения, грабежи</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411</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305</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276</w:t>
            </w:r>
          </w:p>
        </w:tc>
      </w:tr>
      <w:tr w:rsidR="00C44E5C" w:rsidRPr="00C90C0E" w:rsidTr="00C44E5C">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color w:val="000000"/>
                <w:sz w:val="20"/>
                <w:szCs w:val="20"/>
              </w:rPr>
            </w:pPr>
            <w:r w:rsidRPr="00332C96">
              <w:rPr>
                <w:snapToGrid w:val="0"/>
                <w:color w:val="000000"/>
                <w:sz w:val="20"/>
                <w:szCs w:val="20"/>
              </w:rPr>
              <w:tab/>
              <w:t xml:space="preserve">3.5.кражи </w:t>
            </w:r>
          </w:p>
        </w:tc>
        <w:tc>
          <w:tcPr>
            <w:tcW w:w="1440" w:type="dxa"/>
            <w:tcBorders>
              <w:top w:val="single" w:sz="4" w:space="0" w:color="auto"/>
              <w:bottom w:val="single" w:sz="4" w:space="0" w:color="auto"/>
              <w:right w:val="single" w:sz="4" w:space="0" w:color="auto"/>
            </w:tcBorders>
            <w:shd w:val="clear" w:color="auto" w:fill="auto"/>
          </w:tcPr>
          <w:p w:rsidR="00C44E5C" w:rsidRPr="00C90C0E" w:rsidRDefault="00C44E5C" w:rsidP="00C44E5C">
            <w:pPr>
              <w:jc w:val="center"/>
            </w:pPr>
            <w:r>
              <w:t>932</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771</w:t>
            </w:r>
          </w:p>
        </w:tc>
        <w:tc>
          <w:tcPr>
            <w:tcW w:w="1440" w:type="dxa"/>
            <w:tcBorders>
              <w:top w:val="single" w:sz="4" w:space="0" w:color="auto"/>
              <w:bottom w:val="single" w:sz="4" w:space="0" w:color="auto"/>
              <w:right w:val="single" w:sz="4" w:space="0" w:color="auto"/>
            </w:tcBorders>
          </w:tcPr>
          <w:p w:rsidR="00C44E5C" w:rsidRDefault="00C44E5C" w:rsidP="00C44E5C">
            <w:pPr>
              <w:jc w:val="center"/>
            </w:pPr>
            <w:r>
              <w:t>920</w:t>
            </w:r>
          </w:p>
        </w:tc>
      </w:tr>
      <w:tr w:rsidR="00C44E5C" w:rsidRPr="00C90C0E" w:rsidTr="00C44E5C">
        <w:trPr>
          <w:trHeight w:val="404"/>
        </w:trPr>
        <w:tc>
          <w:tcPr>
            <w:tcW w:w="4860" w:type="dxa"/>
            <w:tcBorders>
              <w:top w:val="single" w:sz="6" w:space="0" w:color="auto"/>
              <w:left w:val="single" w:sz="6" w:space="0" w:color="auto"/>
              <w:bottom w:val="single" w:sz="6" w:space="0" w:color="auto"/>
              <w:right w:val="single" w:sz="4" w:space="0" w:color="auto"/>
            </w:tcBorders>
            <w:shd w:val="clear" w:color="auto" w:fill="auto"/>
          </w:tcPr>
          <w:p w:rsidR="00C44E5C" w:rsidRPr="00332C96" w:rsidRDefault="00C44E5C" w:rsidP="00C44E5C">
            <w:pPr>
              <w:pStyle w:val="a7"/>
              <w:suppressLineNumbers/>
              <w:tabs>
                <w:tab w:val="left" w:pos="510"/>
              </w:tabs>
              <w:rPr>
                <w:snapToGrid w:val="0"/>
                <w:color w:val="000000"/>
                <w:sz w:val="20"/>
                <w:szCs w:val="20"/>
              </w:rPr>
            </w:pPr>
            <w:r w:rsidRPr="00332C96">
              <w:rPr>
                <w:snapToGrid w:val="0"/>
                <w:color w:val="000000"/>
                <w:sz w:val="20"/>
                <w:szCs w:val="20"/>
              </w:rPr>
              <w:tab/>
              <w:t>3.6. преступления, связанные с незаконным оборотом наркотических средств</w:t>
            </w:r>
          </w:p>
        </w:tc>
        <w:tc>
          <w:tcPr>
            <w:tcW w:w="1440" w:type="dxa"/>
            <w:tcBorders>
              <w:top w:val="single" w:sz="4" w:space="0" w:color="auto"/>
              <w:bottom w:val="single" w:sz="4" w:space="0" w:color="auto"/>
              <w:right w:val="single" w:sz="4" w:space="0" w:color="auto"/>
            </w:tcBorders>
            <w:shd w:val="clear" w:color="auto" w:fill="auto"/>
            <w:vAlign w:val="bottom"/>
          </w:tcPr>
          <w:p w:rsidR="00C44E5C" w:rsidRPr="00C90C0E" w:rsidRDefault="00C44E5C" w:rsidP="00C44E5C">
            <w:pPr>
              <w:jc w:val="center"/>
            </w:pPr>
            <w:r>
              <w:t>45</w:t>
            </w:r>
          </w:p>
        </w:tc>
        <w:tc>
          <w:tcPr>
            <w:tcW w:w="1440" w:type="dxa"/>
            <w:tcBorders>
              <w:top w:val="single" w:sz="4" w:space="0" w:color="auto"/>
              <w:bottom w:val="single" w:sz="4" w:space="0" w:color="auto"/>
              <w:right w:val="single" w:sz="4" w:space="0" w:color="auto"/>
            </w:tcBorders>
          </w:tcPr>
          <w:p w:rsidR="00C44E5C" w:rsidRDefault="00C44E5C" w:rsidP="00C44E5C">
            <w:pPr>
              <w:jc w:val="center"/>
            </w:pPr>
          </w:p>
          <w:p w:rsidR="00C44E5C" w:rsidRDefault="00C44E5C" w:rsidP="00C44E5C">
            <w:pPr>
              <w:jc w:val="center"/>
            </w:pPr>
            <w:r>
              <w:t>30</w:t>
            </w:r>
          </w:p>
        </w:tc>
        <w:tc>
          <w:tcPr>
            <w:tcW w:w="1440" w:type="dxa"/>
            <w:tcBorders>
              <w:top w:val="single" w:sz="4" w:space="0" w:color="auto"/>
              <w:bottom w:val="single" w:sz="4" w:space="0" w:color="auto"/>
              <w:right w:val="single" w:sz="4" w:space="0" w:color="auto"/>
            </w:tcBorders>
          </w:tcPr>
          <w:p w:rsidR="00C44E5C" w:rsidRDefault="00C44E5C" w:rsidP="00C44E5C">
            <w:pPr>
              <w:jc w:val="center"/>
            </w:pPr>
          </w:p>
          <w:p w:rsidR="00C44E5C" w:rsidRDefault="00C44E5C" w:rsidP="00C44E5C">
            <w:pPr>
              <w:jc w:val="center"/>
            </w:pPr>
            <w:r>
              <w:t>-</w:t>
            </w:r>
          </w:p>
        </w:tc>
      </w:tr>
    </w:tbl>
    <w:p w:rsidR="00C44E5C" w:rsidRPr="00C90C0E" w:rsidRDefault="00C44E5C" w:rsidP="00C44E5C">
      <w:pPr>
        <w:pStyle w:val="a4"/>
        <w:spacing w:before="0" w:beforeAutospacing="0" w:after="0" w:afterAutospacing="0"/>
        <w:outlineLvl w:val="0"/>
        <w:rPr>
          <w:b/>
        </w:rPr>
      </w:pPr>
    </w:p>
    <w:p w:rsidR="00C44E5C" w:rsidRDefault="00C44E5C" w:rsidP="00C44E5C">
      <w:pPr>
        <w:jc w:val="right"/>
        <w:rPr>
          <w:b/>
          <w:i/>
        </w:rPr>
      </w:pPr>
    </w:p>
    <w:p w:rsidR="00C44E5C" w:rsidRPr="00C61AB3" w:rsidRDefault="00C44E5C" w:rsidP="00C44E5C">
      <w:pPr>
        <w:jc w:val="right"/>
        <w:rPr>
          <w:b/>
          <w:i/>
        </w:rPr>
      </w:pPr>
      <w:r w:rsidRPr="00C61AB3">
        <w:rPr>
          <w:b/>
          <w:i/>
        </w:rPr>
        <w:t>Приложение 1</w:t>
      </w:r>
      <w:r>
        <w:rPr>
          <w:b/>
          <w:i/>
        </w:rPr>
        <w:t>1</w:t>
      </w:r>
    </w:p>
    <w:p w:rsidR="00C44E5C" w:rsidRPr="008A00D6" w:rsidRDefault="00C44E5C" w:rsidP="00C44E5C">
      <w:pPr>
        <w:rPr>
          <w:b/>
        </w:rPr>
      </w:pPr>
      <w:r w:rsidRPr="00AF0192">
        <w:rPr>
          <w:b/>
        </w:rPr>
        <w:t>Спортивные и почетные звания</w:t>
      </w:r>
      <w:r>
        <w:rPr>
          <w:b/>
        </w:rPr>
        <w:t>, присвоенные спортсменам Иркутской области</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626"/>
        <w:gridCol w:w="1626"/>
      </w:tblGrid>
      <w:tr w:rsidR="00C44E5C" w:rsidRPr="00AF0192" w:rsidTr="00C44E5C">
        <w:trPr>
          <w:trHeight w:val="378"/>
        </w:trPr>
        <w:tc>
          <w:tcPr>
            <w:tcW w:w="5920" w:type="dxa"/>
          </w:tcPr>
          <w:p w:rsidR="00C44E5C" w:rsidRPr="00AF0192" w:rsidRDefault="00C44E5C" w:rsidP="00C44E5C">
            <w:pPr>
              <w:jc w:val="center"/>
              <w:rPr>
                <w:i/>
                <w:iCs/>
              </w:rPr>
            </w:pPr>
            <w:r w:rsidRPr="00AF0192">
              <w:rPr>
                <w:i/>
                <w:iCs/>
              </w:rPr>
              <w:t>Вид</w:t>
            </w:r>
          </w:p>
        </w:tc>
        <w:tc>
          <w:tcPr>
            <w:tcW w:w="1626" w:type="dxa"/>
          </w:tcPr>
          <w:p w:rsidR="00C44E5C" w:rsidRPr="00AF0192" w:rsidRDefault="00C44E5C" w:rsidP="00C44E5C">
            <w:pPr>
              <w:jc w:val="center"/>
              <w:rPr>
                <w:i/>
                <w:iCs/>
              </w:rPr>
            </w:pPr>
            <w:r w:rsidRPr="00AF0192">
              <w:rPr>
                <w:i/>
                <w:iCs/>
              </w:rPr>
              <w:t>2011 год</w:t>
            </w:r>
          </w:p>
        </w:tc>
        <w:tc>
          <w:tcPr>
            <w:tcW w:w="1626" w:type="dxa"/>
          </w:tcPr>
          <w:p w:rsidR="00C44E5C" w:rsidRPr="00AF0192" w:rsidRDefault="00C44E5C" w:rsidP="00C44E5C">
            <w:pPr>
              <w:jc w:val="center"/>
              <w:rPr>
                <w:i/>
                <w:iCs/>
              </w:rPr>
            </w:pPr>
            <w:r>
              <w:rPr>
                <w:i/>
                <w:iCs/>
              </w:rPr>
              <w:t>2012</w:t>
            </w:r>
          </w:p>
        </w:tc>
      </w:tr>
      <w:tr w:rsidR="00C44E5C" w:rsidRPr="00AF0192" w:rsidTr="00C44E5C">
        <w:tc>
          <w:tcPr>
            <w:tcW w:w="5920" w:type="dxa"/>
          </w:tcPr>
          <w:p w:rsidR="00C44E5C" w:rsidRPr="00AF0192" w:rsidRDefault="00C44E5C" w:rsidP="00C44E5C">
            <w:pPr>
              <w:tabs>
                <w:tab w:val="left" w:pos="2176"/>
                <w:tab w:val="right" w:pos="6413"/>
              </w:tabs>
            </w:pPr>
            <w:r>
              <w:t>Кандидат в мастера спорта</w:t>
            </w:r>
          </w:p>
        </w:tc>
        <w:tc>
          <w:tcPr>
            <w:tcW w:w="1626" w:type="dxa"/>
          </w:tcPr>
          <w:p w:rsidR="00C44E5C" w:rsidRPr="00AF0192" w:rsidRDefault="00C44E5C" w:rsidP="00C44E5C">
            <w:pPr>
              <w:jc w:val="center"/>
            </w:pPr>
            <w:r>
              <w:t>423</w:t>
            </w:r>
          </w:p>
        </w:tc>
        <w:tc>
          <w:tcPr>
            <w:tcW w:w="1626" w:type="dxa"/>
          </w:tcPr>
          <w:p w:rsidR="00C44E5C" w:rsidRPr="00AF0192" w:rsidRDefault="00C44E5C" w:rsidP="00C44E5C">
            <w:pPr>
              <w:jc w:val="center"/>
            </w:pPr>
            <w:r>
              <w:t>991</w:t>
            </w:r>
          </w:p>
        </w:tc>
      </w:tr>
      <w:tr w:rsidR="00C44E5C" w:rsidRPr="00AF0192" w:rsidTr="00C44E5C">
        <w:tc>
          <w:tcPr>
            <w:tcW w:w="5920" w:type="dxa"/>
          </w:tcPr>
          <w:p w:rsidR="00C44E5C" w:rsidRPr="00AF0192" w:rsidRDefault="00C44E5C" w:rsidP="00C44E5C">
            <w:pPr>
              <w:tabs>
                <w:tab w:val="left" w:pos="2176"/>
                <w:tab w:val="right" w:pos="6413"/>
              </w:tabs>
            </w:pPr>
            <w:r w:rsidRPr="00AF0192">
              <w:t>Мастер спорта России</w:t>
            </w:r>
            <w:r w:rsidRPr="00AF0192">
              <w:tab/>
            </w:r>
          </w:p>
        </w:tc>
        <w:tc>
          <w:tcPr>
            <w:tcW w:w="1626" w:type="dxa"/>
          </w:tcPr>
          <w:p w:rsidR="00C44E5C" w:rsidRPr="00AF0192" w:rsidRDefault="00C44E5C" w:rsidP="00C44E5C">
            <w:pPr>
              <w:jc w:val="center"/>
            </w:pPr>
            <w:r w:rsidRPr="00AF0192">
              <w:t>82</w:t>
            </w:r>
          </w:p>
        </w:tc>
        <w:tc>
          <w:tcPr>
            <w:tcW w:w="1626" w:type="dxa"/>
          </w:tcPr>
          <w:p w:rsidR="00C44E5C" w:rsidRDefault="00C44E5C" w:rsidP="00C44E5C">
            <w:pPr>
              <w:jc w:val="center"/>
            </w:pPr>
            <w:r>
              <w:t>90</w:t>
            </w:r>
          </w:p>
        </w:tc>
      </w:tr>
      <w:tr w:rsidR="00C44E5C" w:rsidRPr="00AF0192" w:rsidTr="00C44E5C">
        <w:tc>
          <w:tcPr>
            <w:tcW w:w="5920" w:type="dxa"/>
          </w:tcPr>
          <w:p w:rsidR="00C44E5C" w:rsidRPr="00AF0192" w:rsidRDefault="00C44E5C" w:rsidP="00C44E5C">
            <w:pPr>
              <w:tabs>
                <w:tab w:val="left" w:pos="2176"/>
              </w:tabs>
            </w:pPr>
            <w:r w:rsidRPr="00AF0192">
              <w:t>Мастер спорта России международного класса</w:t>
            </w:r>
          </w:p>
        </w:tc>
        <w:tc>
          <w:tcPr>
            <w:tcW w:w="1626" w:type="dxa"/>
          </w:tcPr>
          <w:p w:rsidR="00C44E5C" w:rsidRPr="00AF0192" w:rsidRDefault="00C44E5C" w:rsidP="00C44E5C">
            <w:pPr>
              <w:jc w:val="center"/>
            </w:pPr>
            <w:r w:rsidRPr="00AF0192">
              <w:t>8</w:t>
            </w:r>
          </w:p>
        </w:tc>
        <w:tc>
          <w:tcPr>
            <w:tcW w:w="1626" w:type="dxa"/>
          </w:tcPr>
          <w:p w:rsidR="00C44E5C" w:rsidRPr="00AF0192" w:rsidRDefault="00C44E5C" w:rsidP="00C44E5C">
            <w:pPr>
              <w:jc w:val="center"/>
            </w:pPr>
            <w:r>
              <w:t>17</w:t>
            </w:r>
          </w:p>
        </w:tc>
      </w:tr>
      <w:tr w:rsidR="00C44E5C" w:rsidRPr="00AF0192" w:rsidTr="00C44E5C">
        <w:tc>
          <w:tcPr>
            <w:tcW w:w="5920" w:type="dxa"/>
          </w:tcPr>
          <w:p w:rsidR="00C44E5C" w:rsidRPr="00AF0192" w:rsidRDefault="00C44E5C" w:rsidP="00C44E5C">
            <w:pPr>
              <w:tabs>
                <w:tab w:val="left" w:pos="2176"/>
              </w:tabs>
            </w:pPr>
            <w:r w:rsidRPr="00AF0192">
              <w:t>Заслуженный мастер спорта</w:t>
            </w:r>
          </w:p>
        </w:tc>
        <w:tc>
          <w:tcPr>
            <w:tcW w:w="1626" w:type="dxa"/>
          </w:tcPr>
          <w:p w:rsidR="00C44E5C" w:rsidRPr="00AF0192" w:rsidRDefault="00C44E5C" w:rsidP="00C44E5C">
            <w:pPr>
              <w:jc w:val="center"/>
            </w:pPr>
            <w:r w:rsidRPr="00AF0192">
              <w:t>1</w:t>
            </w:r>
          </w:p>
        </w:tc>
        <w:tc>
          <w:tcPr>
            <w:tcW w:w="1626" w:type="dxa"/>
          </w:tcPr>
          <w:p w:rsidR="00C44E5C" w:rsidRPr="004B7308" w:rsidRDefault="00C44E5C" w:rsidP="00C44E5C">
            <w:pPr>
              <w:jc w:val="center"/>
              <w:rPr>
                <w:lang w:val="en-US"/>
              </w:rPr>
            </w:pPr>
            <w:r>
              <w:rPr>
                <w:lang w:val="en-US"/>
              </w:rPr>
              <w:t>1</w:t>
            </w:r>
          </w:p>
        </w:tc>
      </w:tr>
      <w:tr w:rsidR="00C44E5C" w:rsidRPr="00AF0192" w:rsidTr="00C44E5C">
        <w:tc>
          <w:tcPr>
            <w:tcW w:w="5920" w:type="dxa"/>
          </w:tcPr>
          <w:p w:rsidR="00C44E5C" w:rsidRPr="00AF0192" w:rsidRDefault="00C44E5C" w:rsidP="00C44E5C">
            <w:pPr>
              <w:tabs>
                <w:tab w:val="left" w:pos="2176"/>
              </w:tabs>
            </w:pPr>
            <w:r w:rsidRPr="00AF0192">
              <w:t>Заслуженный тренер России</w:t>
            </w:r>
          </w:p>
        </w:tc>
        <w:tc>
          <w:tcPr>
            <w:tcW w:w="1626" w:type="dxa"/>
          </w:tcPr>
          <w:p w:rsidR="00C44E5C" w:rsidRPr="00AF0192" w:rsidRDefault="00C44E5C" w:rsidP="00C44E5C">
            <w:pPr>
              <w:jc w:val="center"/>
            </w:pPr>
            <w:r w:rsidRPr="00AF0192">
              <w:t>3</w:t>
            </w:r>
          </w:p>
        </w:tc>
        <w:tc>
          <w:tcPr>
            <w:tcW w:w="1626" w:type="dxa"/>
          </w:tcPr>
          <w:p w:rsidR="00C44E5C" w:rsidRPr="004B7308" w:rsidRDefault="00C44E5C" w:rsidP="00C44E5C">
            <w:pPr>
              <w:jc w:val="center"/>
              <w:rPr>
                <w:lang w:val="en-US"/>
              </w:rPr>
            </w:pPr>
            <w:r>
              <w:rPr>
                <w:lang w:val="en-US"/>
              </w:rPr>
              <w:t>4</w:t>
            </w:r>
          </w:p>
        </w:tc>
      </w:tr>
      <w:tr w:rsidR="00C44E5C" w:rsidRPr="00AF0192" w:rsidTr="00C44E5C">
        <w:trPr>
          <w:trHeight w:val="333"/>
        </w:trPr>
        <w:tc>
          <w:tcPr>
            <w:tcW w:w="5920" w:type="dxa"/>
          </w:tcPr>
          <w:p w:rsidR="00C44E5C" w:rsidRPr="00AF0192" w:rsidRDefault="00C44E5C" w:rsidP="00C44E5C">
            <w:pPr>
              <w:tabs>
                <w:tab w:val="left" w:pos="2176"/>
              </w:tabs>
            </w:pPr>
            <w:r w:rsidRPr="00AF0192">
              <w:t>Спортивный судья всероссийской категории</w:t>
            </w:r>
          </w:p>
        </w:tc>
        <w:tc>
          <w:tcPr>
            <w:tcW w:w="1626" w:type="dxa"/>
          </w:tcPr>
          <w:p w:rsidR="00C44E5C" w:rsidRPr="00AF0192" w:rsidRDefault="00C44E5C" w:rsidP="00C44E5C">
            <w:pPr>
              <w:jc w:val="center"/>
            </w:pPr>
            <w:r w:rsidRPr="00AF0192">
              <w:t>3</w:t>
            </w:r>
          </w:p>
        </w:tc>
        <w:tc>
          <w:tcPr>
            <w:tcW w:w="1626" w:type="dxa"/>
          </w:tcPr>
          <w:p w:rsidR="00C44E5C" w:rsidRPr="00AF0192" w:rsidRDefault="00C44E5C" w:rsidP="00C44E5C">
            <w:pPr>
              <w:jc w:val="center"/>
            </w:pPr>
            <w:r>
              <w:t>-</w:t>
            </w:r>
          </w:p>
        </w:tc>
      </w:tr>
    </w:tbl>
    <w:p w:rsidR="00C44E5C" w:rsidRDefault="00C44E5C" w:rsidP="00C44E5C">
      <w:pPr>
        <w:ind w:firstLine="709"/>
        <w:rPr>
          <w:sz w:val="28"/>
          <w:szCs w:val="28"/>
        </w:rPr>
      </w:pPr>
    </w:p>
    <w:p w:rsidR="00C44E5C" w:rsidRPr="008A00D6" w:rsidRDefault="00C44E5C" w:rsidP="00C44E5C">
      <w:pPr>
        <w:spacing w:line="264" w:lineRule="auto"/>
        <w:ind w:right="-7"/>
        <w:rPr>
          <w:b/>
        </w:rPr>
      </w:pPr>
      <w:r w:rsidRPr="008A00D6">
        <w:rPr>
          <w:b/>
        </w:rPr>
        <w:t xml:space="preserve">Результаты и победы на всероссийских и </w:t>
      </w:r>
      <w:r>
        <w:rPr>
          <w:b/>
        </w:rPr>
        <w:t>международных соревнованиях</w:t>
      </w:r>
    </w:p>
    <w:tbl>
      <w:tblPr>
        <w:tblW w:w="7655" w:type="dxa"/>
        <w:tblInd w:w="108" w:type="dxa"/>
        <w:tblLook w:val="0000"/>
      </w:tblPr>
      <w:tblGrid>
        <w:gridCol w:w="4680"/>
        <w:gridCol w:w="900"/>
        <w:gridCol w:w="1168"/>
        <w:gridCol w:w="907"/>
      </w:tblGrid>
      <w:tr w:rsidR="00C44E5C" w:rsidRPr="008A00D6" w:rsidTr="00C44E5C">
        <w:trPr>
          <w:trHeight w:val="360"/>
        </w:trPr>
        <w:tc>
          <w:tcPr>
            <w:tcW w:w="4680"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Наименование мероприятий</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2010</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2011</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2012</w:t>
            </w:r>
          </w:p>
        </w:tc>
      </w:tr>
      <w:tr w:rsidR="00C44E5C" w:rsidRPr="008A00D6" w:rsidTr="00C44E5C">
        <w:trPr>
          <w:trHeight w:val="330"/>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 xml:space="preserve">Чемпионы России           </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25</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25</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60</w:t>
            </w:r>
          </w:p>
        </w:tc>
      </w:tr>
      <w:tr w:rsidR="00C44E5C" w:rsidRPr="008A00D6" w:rsidTr="00C44E5C">
        <w:trPr>
          <w:trHeight w:val="145"/>
        </w:trPr>
        <w:tc>
          <w:tcPr>
            <w:tcW w:w="4680" w:type="dxa"/>
            <w:tcBorders>
              <w:top w:val="nil"/>
              <w:left w:val="single" w:sz="4" w:space="0" w:color="auto"/>
              <w:bottom w:val="single" w:sz="4" w:space="0" w:color="auto"/>
              <w:right w:val="single" w:sz="4" w:space="0" w:color="auto"/>
            </w:tcBorders>
          </w:tcPr>
          <w:p w:rsidR="00C44E5C" w:rsidRPr="008A00D6" w:rsidRDefault="00C44E5C" w:rsidP="00C44E5C">
            <w:proofErr w:type="spellStart"/>
            <w:r w:rsidRPr="008A00D6">
              <w:t>Призерычемпионата</w:t>
            </w:r>
            <w:proofErr w:type="spellEnd"/>
            <w:r w:rsidRPr="008A00D6">
              <w:t xml:space="preserve"> России </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32</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54</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78</w:t>
            </w:r>
          </w:p>
        </w:tc>
      </w:tr>
      <w:tr w:rsidR="00C44E5C" w:rsidRPr="008A00D6" w:rsidTr="00C44E5C">
        <w:trPr>
          <w:trHeight w:val="222"/>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 xml:space="preserve">Победители Кубка России         </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19</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10</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27</w:t>
            </w:r>
          </w:p>
        </w:tc>
      </w:tr>
      <w:tr w:rsidR="00C44E5C" w:rsidRPr="008A00D6" w:rsidTr="00C44E5C">
        <w:trPr>
          <w:trHeight w:val="256"/>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 xml:space="preserve">Призеры Кубка России            </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16</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18</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44</w:t>
            </w:r>
          </w:p>
        </w:tc>
      </w:tr>
      <w:tr w:rsidR="00C44E5C" w:rsidRPr="008A00D6" w:rsidTr="00C44E5C">
        <w:trPr>
          <w:trHeight w:val="258"/>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 xml:space="preserve">Чемпионы Европы                      </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4</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1</w:t>
            </w:r>
          </w:p>
        </w:tc>
        <w:tc>
          <w:tcPr>
            <w:tcW w:w="907" w:type="dxa"/>
            <w:tcBorders>
              <w:top w:val="single" w:sz="4" w:space="0" w:color="auto"/>
              <w:left w:val="single" w:sz="4" w:space="0" w:color="auto"/>
              <w:bottom w:val="single" w:sz="4" w:space="0" w:color="auto"/>
              <w:right w:val="single" w:sz="4" w:space="0" w:color="auto"/>
            </w:tcBorders>
          </w:tcPr>
          <w:p w:rsidR="00C44E5C" w:rsidRPr="004B7308" w:rsidRDefault="00C44E5C" w:rsidP="00C44E5C">
            <w:pPr>
              <w:jc w:val="center"/>
              <w:rPr>
                <w:lang w:val="en-US"/>
              </w:rPr>
            </w:pPr>
            <w:r>
              <w:rPr>
                <w:lang w:val="en-US"/>
              </w:rPr>
              <w:t>11</w:t>
            </w:r>
          </w:p>
        </w:tc>
      </w:tr>
      <w:tr w:rsidR="00C44E5C" w:rsidRPr="008A00D6" w:rsidTr="00C44E5C">
        <w:trPr>
          <w:trHeight w:val="330"/>
        </w:trPr>
        <w:tc>
          <w:tcPr>
            <w:tcW w:w="4680" w:type="dxa"/>
            <w:tcBorders>
              <w:top w:val="nil"/>
              <w:left w:val="single" w:sz="4" w:space="0" w:color="auto"/>
              <w:bottom w:val="single" w:sz="4" w:space="0" w:color="auto"/>
              <w:right w:val="single" w:sz="4" w:space="0" w:color="auto"/>
            </w:tcBorders>
          </w:tcPr>
          <w:p w:rsidR="00C44E5C" w:rsidRPr="008A00D6" w:rsidRDefault="00C44E5C" w:rsidP="00C44E5C">
            <w:proofErr w:type="spellStart"/>
            <w:r w:rsidRPr="008A00D6">
              <w:t>ПризерычемпионатаЕвропы</w:t>
            </w:r>
            <w:proofErr w:type="spellEnd"/>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3</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3</w:t>
            </w:r>
          </w:p>
        </w:tc>
        <w:tc>
          <w:tcPr>
            <w:tcW w:w="907" w:type="dxa"/>
            <w:tcBorders>
              <w:top w:val="single" w:sz="4" w:space="0" w:color="auto"/>
              <w:left w:val="single" w:sz="4" w:space="0" w:color="auto"/>
              <w:bottom w:val="single" w:sz="4" w:space="0" w:color="auto"/>
              <w:right w:val="single" w:sz="4" w:space="0" w:color="auto"/>
            </w:tcBorders>
          </w:tcPr>
          <w:p w:rsidR="00C44E5C" w:rsidRPr="004B7308" w:rsidRDefault="00C44E5C" w:rsidP="00C44E5C">
            <w:pPr>
              <w:jc w:val="center"/>
              <w:rPr>
                <w:lang w:val="en-US"/>
              </w:rPr>
            </w:pPr>
            <w:r>
              <w:rPr>
                <w:lang w:val="en-US"/>
              </w:rPr>
              <w:t>15</w:t>
            </w:r>
          </w:p>
        </w:tc>
      </w:tr>
      <w:tr w:rsidR="00C44E5C" w:rsidRPr="008A00D6" w:rsidTr="00C44E5C">
        <w:trPr>
          <w:trHeight w:val="281"/>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Победители Кубка Европы</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0</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0</w:t>
            </w:r>
          </w:p>
        </w:tc>
        <w:tc>
          <w:tcPr>
            <w:tcW w:w="907" w:type="dxa"/>
            <w:tcBorders>
              <w:top w:val="single" w:sz="4" w:space="0" w:color="auto"/>
              <w:left w:val="single" w:sz="4" w:space="0" w:color="auto"/>
              <w:bottom w:val="single" w:sz="4" w:space="0" w:color="auto"/>
              <w:right w:val="single" w:sz="4" w:space="0" w:color="auto"/>
            </w:tcBorders>
          </w:tcPr>
          <w:p w:rsidR="00C44E5C" w:rsidRPr="004B7308" w:rsidRDefault="00C44E5C" w:rsidP="00C44E5C">
            <w:pPr>
              <w:jc w:val="center"/>
              <w:rPr>
                <w:lang w:val="en-US"/>
              </w:rPr>
            </w:pPr>
            <w:r>
              <w:rPr>
                <w:lang w:val="en-US"/>
              </w:rPr>
              <w:t>4</w:t>
            </w:r>
          </w:p>
        </w:tc>
      </w:tr>
      <w:tr w:rsidR="00C44E5C" w:rsidRPr="008A00D6" w:rsidTr="00C44E5C">
        <w:trPr>
          <w:trHeight w:val="305"/>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Призеры Кубка Европы</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5</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0</w:t>
            </w:r>
          </w:p>
        </w:tc>
        <w:tc>
          <w:tcPr>
            <w:tcW w:w="907" w:type="dxa"/>
            <w:tcBorders>
              <w:top w:val="single" w:sz="4" w:space="0" w:color="auto"/>
              <w:left w:val="single" w:sz="4" w:space="0" w:color="auto"/>
              <w:bottom w:val="single" w:sz="4" w:space="0" w:color="auto"/>
              <w:right w:val="single" w:sz="4" w:space="0" w:color="auto"/>
            </w:tcBorders>
          </w:tcPr>
          <w:p w:rsidR="00C44E5C" w:rsidRPr="004B7308" w:rsidRDefault="00C44E5C" w:rsidP="00C44E5C">
            <w:pPr>
              <w:jc w:val="center"/>
              <w:rPr>
                <w:lang w:val="en-US"/>
              </w:rPr>
            </w:pPr>
            <w:r>
              <w:rPr>
                <w:lang w:val="en-US"/>
              </w:rPr>
              <w:t>4</w:t>
            </w:r>
          </w:p>
        </w:tc>
      </w:tr>
      <w:tr w:rsidR="00C44E5C" w:rsidRPr="008A00D6" w:rsidTr="00C44E5C">
        <w:trPr>
          <w:trHeight w:val="221"/>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Чемпионы мира</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2</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6</w:t>
            </w:r>
          </w:p>
        </w:tc>
        <w:tc>
          <w:tcPr>
            <w:tcW w:w="907" w:type="dxa"/>
            <w:tcBorders>
              <w:top w:val="single" w:sz="4" w:space="0" w:color="auto"/>
              <w:left w:val="single" w:sz="4" w:space="0" w:color="auto"/>
              <w:bottom w:val="single" w:sz="4" w:space="0" w:color="auto"/>
              <w:right w:val="single" w:sz="4" w:space="0" w:color="auto"/>
            </w:tcBorders>
          </w:tcPr>
          <w:p w:rsidR="00C44E5C" w:rsidRPr="004B7308" w:rsidRDefault="00C44E5C" w:rsidP="00C44E5C">
            <w:pPr>
              <w:jc w:val="center"/>
              <w:rPr>
                <w:lang w:val="en-US"/>
              </w:rPr>
            </w:pPr>
            <w:r>
              <w:rPr>
                <w:lang w:val="en-US"/>
              </w:rPr>
              <w:t>5</w:t>
            </w:r>
          </w:p>
        </w:tc>
      </w:tr>
      <w:tr w:rsidR="00C44E5C" w:rsidRPr="008A00D6" w:rsidTr="00C44E5C">
        <w:trPr>
          <w:trHeight w:val="226"/>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Призеры Чемпионата мира</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3</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5</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3</w:t>
            </w:r>
          </w:p>
        </w:tc>
      </w:tr>
      <w:tr w:rsidR="00C44E5C" w:rsidRPr="008A00D6" w:rsidTr="00C44E5C">
        <w:trPr>
          <w:trHeight w:val="215"/>
        </w:trPr>
        <w:tc>
          <w:tcPr>
            <w:tcW w:w="4680" w:type="dxa"/>
            <w:tcBorders>
              <w:top w:val="nil"/>
              <w:left w:val="single" w:sz="4" w:space="0" w:color="auto"/>
              <w:bottom w:val="single" w:sz="4" w:space="0" w:color="auto"/>
              <w:right w:val="single" w:sz="4" w:space="0" w:color="auto"/>
            </w:tcBorders>
          </w:tcPr>
          <w:p w:rsidR="00C44E5C" w:rsidRPr="008A00D6" w:rsidRDefault="00C44E5C" w:rsidP="00C44E5C">
            <w:proofErr w:type="spellStart"/>
            <w:r w:rsidRPr="008A00D6">
              <w:t>ПобедителиКубкамира</w:t>
            </w:r>
            <w:proofErr w:type="spellEnd"/>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1</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1</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8</w:t>
            </w:r>
          </w:p>
        </w:tc>
      </w:tr>
      <w:tr w:rsidR="00C44E5C" w:rsidRPr="008A00D6" w:rsidTr="00C44E5C">
        <w:trPr>
          <w:trHeight w:val="315"/>
        </w:trPr>
        <w:tc>
          <w:tcPr>
            <w:tcW w:w="4680" w:type="dxa"/>
            <w:tcBorders>
              <w:top w:val="nil"/>
              <w:left w:val="single" w:sz="4" w:space="0" w:color="auto"/>
              <w:bottom w:val="single" w:sz="4" w:space="0" w:color="auto"/>
              <w:right w:val="single" w:sz="4" w:space="0" w:color="auto"/>
            </w:tcBorders>
          </w:tcPr>
          <w:p w:rsidR="00C44E5C" w:rsidRPr="008A00D6" w:rsidRDefault="00C44E5C" w:rsidP="00C44E5C">
            <w:r w:rsidRPr="008A00D6">
              <w:t xml:space="preserve">Призеры </w:t>
            </w:r>
            <w:proofErr w:type="spellStart"/>
            <w:r w:rsidRPr="008A00D6">
              <w:t>Кубкамира</w:t>
            </w:r>
            <w:proofErr w:type="spellEnd"/>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2</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0</w:t>
            </w:r>
          </w:p>
        </w:tc>
        <w:tc>
          <w:tcPr>
            <w:tcW w:w="907" w:type="dxa"/>
            <w:tcBorders>
              <w:top w:val="single" w:sz="4" w:space="0" w:color="auto"/>
              <w:left w:val="single" w:sz="4" w:space="0" w:color="auto"/>
              <w:bottom w:val="single" w:sz="4" w:space="0" w:color="auto"/>
              <w:right w:val="single" w:sz="4" w:space="0" w:color="auto"/>
            </w:tcBorders>
          </w:tcPr>
          <w:p w:rsidR="00C44E5C" w:rsidRPr="00086959" w:rsidRDefault="00C44E5C" w:rsidP="00C44E5C">
            <w:pPr>
              <w:jc w:val="center"/>
              <w:rPr>
                <w:lang w:val="en-US"/>
              </w:rPr>
            </w:pPr>
            <w:r>
              <w:rPr>
                <w:lang w:val="en-US"/>
              </w:rPr>
              <w:t>9</w:t>
            </w:r>
          </w:p>
        </w:tc>
      </w:tr>
      <w:tr w:rsidR="00C44E5C" w:rsidRPr="008A00D6" w:rsidTr="00C44E5C">
        <w:trPr>
          <w:trHeight w:val="70"/>
        </w:trPr>
        <w:tc>
          <w:tcPr>
            <w:tcW w:w="4680" w:type="dxa"/>
            <w:tcBorders>
              <w:top w:val="single" w:sz="4" w:space="0" w:color="auto"/>
              <w:left w:val="single" w:sz="4" w:space="0" w:color="auto"/>
              <w:bottom w:val="single" w:sz="4" w:space="0" w:color="auto"/>
              <w:right w:val="single" w:sz="4" w:space="0" w:color="auto"/>
            </w:tcBorders>
          </w:tcPr>
          <w:p w:rsidR="00C44E5C" w:rsidRPr="008A00D6" w:rsidRDefault="00C44E5C" w:rsidP="00C44E5C">
            <w:r w:rsidRPr="008A00D6">
              <w:t>ИТОГО:</w:t>
            </w:r>
          </w:p>
        </w:tc>
        <w:tc>
          <w:tcPr>
            <w:tcW w:w="900"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112</w:t>
            </w:r>
          </w:p>
        </w:tc>
        <w:tc>
          <w:tcPr>
            <w:tcW w:w="1168" w:type="dxa"/>
            <w:tcBorders>
              <w:top w:val="single" w:sz="4" w:space="0" w:color="auto"/>
              <w:left w:val="single" w:sz="4" w:space="0" w:color="auto"/>
              <w:bottom w:val="single" w:sz="4" w:space="0" w:color="auto"/>
              <w:right w:val="single" w:sz="4" w:space="0" w:color="auto"/>
            </w:tcBorders>
          </w:tcPr>
          <w:p w:rsidR="00C44E5C" w:rsidRPr="008A00D6" w:rsidRDefault="00C44E5C" w:rsidP="00C44E5C">
            <w:pPr>
              <w:jc w:val="center"/>
            </w:pPr>
            <w:r w:rsidRPr="008A00D6">
              <w:t>121</w:t>
            </w:r>
          </w:p>
        </w:tc>
        <w:tc>
          <w:tcPr>
            <w:tcW w:w="907" w:type="dxa"/>
            <w:tcBorders>
              <w:top w:val="single" w:sz="4" w:space="0" w:color="auto"/>
              <w:left w:val="single" w:sz="4" w:space="0" w:color="auto"/>
              <w:bottom w:val="single" w:sz="4" w:space="0" w:color="auto"/>
              <w:right w:val="single" w:sz="4" w:space="0" w:color="auto"/>
            </w:tcBorders>
          </w:tcPr>
          <w:p w:rsidR="00C44E5C" w:rsidRPr="004B7308" w:rsidRDefault="00C44E5C" w:rsidP="00C44E5C">
            <w:pPr>
              <w:jc w:val="center"/>
              <w:rPr>
                <w:lang w:val="en-US"/>
              </w:rPr>
            </w:pPr>
            <w:r>
              <w:rPr>
                <w:lang w:val="en-US"/>
              </w:rPr>
              <w:t>229</w:t>
            </w:r>
          </w:p>
        </w:tc>
      </w:tr>
    </w:tbl>
    <w:p w:rsidR="00C44E5C" w:rsidRDefault="00C44E5C" w:rsidP="00C44E5C">
      <w:pPr>
        <w:ind w:firstLine="709"/>
        <w:rPr>
          <w:sz w:val="28"/>
          <w:szCs w:val="28"/>
        </w:rPr>
      </w:pPr>
    </w:p>
    <w:p w:rsidR="00C44E5C" w:rsidRPr="008A00D6" w:rsidRDefault="00C44E5C" w:rsidP="00C44E5C">
      <w:pPr>
        <w:rPr>
          <w:b/>
        </w:rPr>
      </w:pPr>
      <w:r w:rsidRPr="008A00D6">
        <w:rPr>
          <w:b/>
        </w:rPr>
        <w:t xml:space="preserve">Победители и </w:t>
      </w:r>
      <w:r>
        <w:rPr>
          <w:b/>
        </w:rPr>
        <w:t>призеры первен</w:t>
      </w:r>
      <w:proofErr w:type="gramStart"/>
      <w:r>
        <w:rPr>
          <w:b/>
        </w:rPr>
        <w:t>ств ср</w:t>
      </w:r>
      <w:proofErr w:type="gramEnd"/>
      <w:r>
        <w:rPr>
          <w:b/>
        </w:rPr>
        <w:t>еди юниоров</w:t>
      </w:r>
    </w:p>
    <w:tbl>
      <w:tblPr>
        <w:tblW w:w="7655" w:type="dxa"/>
        <w:tblInd w:w="108" w:type="dxa"/>
        <w:tblLook w:val="0000"/>
      </w:tblPr>
      <w:tblGrid>
        <w:gridCol w:w="5220"/>
        <w:gridCol w:w="816"/>
        <w:gridCol w:w="768"/>
        <w:gridCol w:w="851"/>
      </w:tblGrid>
      <w:tr w:rsidR="00C44E5C" w:rsidRPr="00B21D0A" w:rsidTr="00C44E5C">
        <w:trPr>
          <w:trHeight w:val="473"/>
        </w:trPr>
        <w:tc>
          <w:tcPr>
            <w:tcW w:w="5220" w:type="dxa"/>
            <w:tcBorders>
              <w:top w:val="single" w:sz="4" w:space="0" w:color="auto"/>
              <w:left w:val="single" w:sz="4" w:space="0" w:color="auto"/>
              <w:bottom w:val="single" w:sz="4" w:space="0" w:color="auto"/>
              <w:right w:val="single" w:sz="4" w:space="0" w:color="auto"/>
            </w:tcBorders>
          </w:tcPr>
          <w:p w:rsidR="00C44E5C" w:rsidRPr="00B21D0A" w:rsidRDefault="00C44E5C" w:rsidP="00C44E5C">
            <w:r w:rsidRPr="00B21D0A">
              <w:t>Наименование мероприятий</w:t>
            </w:r>
          </w:p>
        </w:tc>
        <w:tc>
          <w:tcPr>
            <w:tcW w:w="816" w:type="dxa"/>
            <w:tcBorders>
              <w:top w:val="single" w:sz="4" w:space="0" w:color="auto"/>
              <w:left w:val="nil"/>
              <w:bottom w:val="single" w:sz="4" w:space="0" w:color="auto"/>
              <w:right w:val="single" w:sz="4" w:space="0" w:color="auto"/>
            </w:tcBorders>
          </w:tcPr>
          <w:p w:rsidR="00C44E5C" w:rsidRPr="00B21D0A" w:rsidRDefault="00C44E5C" w:rsidP="00C44E5C">
            <w:pPr>
              <w:jc w:val="center"/>
            </w:pPr>
            <w:r w:rsidRPr="00B21D0A">
              <w:t>2010</w:t>
            </w:r>
          </w:p>
        </w:tc>
        <w:tc>
          <w:tcPr>
            <w:tcW w:w="768" w:type="dxa"/>
            <w:tcBorders>
              <w:top w:val="single" w:sz="4" w:space="0" w:color="auto"/>
              <w:left w:val="nil"/>
              <w:bottom w:val="single" w:sz="4" w:space="0" w:color="auto"/>
              <w:right w:val="single" w:sz="4" w:space="0" w:color="auto"/>
            </w:tcBorders>
          </w:tcPr>
          <w:p w:rsidR="00C44E5C" w:rsidRPr="00B21D0A" w:rsidRDefault="00C44E5C" w:rsidP="00C44E5C">
            <w:pPr>
              <w:jc w:val="center"/>
            </w:pPr>
            <w:r w:rsidRPr="00B21D0A">
              <w:t>2011</w:t>
            </w:r>
          </w:p>
        </w:tc>
        <w:tc>
          <w:tcPr>
            <w:tcW w:w="851" w:type="dxa"/>
            <w:tcBorders>
              <w:top w:val="single" w:sz="4" w:space="0" w:color="auto"/>
              <w:left w:val="nil"/>
              <w:bottom w:val="single" w:sz="4" w:space="0" w:color="auto"/>
              <w:right w:val="single" w:sz="4" w:space="0" w:color="auto"/>
            </w:tcBorders>
          </w:tcPr>
          <w:p w:rsidR="00C44E5C" w:rsidRPr="004B7308" w:rsidRDefault="00C44E5C" w:rsidP="00C44E5C">
            <w:pPr>
              <w:jc w:val="center"/>
              <w:rPr>
                <w:lang w:val="en-US"/>
              </w:rPr>
            </w:pPr>
            <w:r>
              <w:rPr>
                <w:lang w:val="en-US"/>
              </w:rPr>
              <w:t>2012</w:t>
            </w:r>
          </w:p>
        </w:tc>
      </w:tr>
      <w:tr w:rsidR="00C44E5C" w:rsidRPr="0035163C" w:rsidTr="00C44E5C">
        <w:trPr>
          <w:trHeight w:val="295"/>
        </w:trPr>
        <w:tc>
          <w:tcPr>
            <w:tcW w:w="5220" w:type="dxa"/>
            <w:tcBorders>
              <w:top w:val="nil"/>
              <w:left w:val="single" w:sz="4" w:space="0" w:color="auto"/>
              <w:bottom w:val="single" w:sz="4" w:space="0" w:color="auto"/>
              <w:right w:val="single" w:sz="4" w:space="0" w:color="auto"/>
            </w:tcBorders>
            <w:vAlign w:val="center"/>
          </w:tcPr>
          <w:p w:rsidR="00C44E5C" w:rsidRPr="008A00D6" w:rsidRDefault="00C44E5C" w:rsidP="00C44E5C">
            <w:r w:rsidRPr="008A00D6">
              <w:t>Победители первенства России</w:t>
            </w:r>
          </w:p>
        </w:tc>
        <w:tc>
          <w:tcPr>
            <w:tcW w:w="816" w:type="dxa"/>
            <w:tcBorders>
              <w:top w:val="nil"/>
              <w:left w:val="nil"/>
              <w:bottom w:val="single" w:sz="4" w:space="0" w:color="auto"/>
              <w:right w:val="single" w:sz="4" w:space="0" w:color="auto"/>
            </w:tcBorders>
          </w:tcPr>
          <w:p w:rsidR="00C44E5C" w:rsidRPr="008A00D6" w:rsidRDefault="00C44E5C" w:rsidP="00C44E5C">
            <w:pPr>
              <w:jc w:val="center"/>
            </w:pPr>
            <w:r w:rsidRPr="008A00D6">
              <w:t>37</w:t>
            </w:r>
          </w:p>
        </w:tc>
        <w:tc>
          <w:tcPr>
            <w:tcW w:w="768" w:type="dxa"/>
            <w:tcBorders>
              <w:top w:val="nil"/>
              <w:left w:val="nil"/>
              <w:bottom w:val="single" w:sz="4" w:space="0" w:color="auto"/>
              <w:right w:val="single" w:sz="4" w:space="0" w:color="auto"/>
            </w:tcBorders>
            <w:vAlign w:val="center"/>
          </w:tcPr>
          <w:p w:rsidR="00C44E5C" w:rsidRPr="008A00D6" w:rsidRDefault="00C44E5C" w:rsidP="00C44E5C">
            <w:pPr>
              <w:jc w:val="center"/>
            </w:pPr>
            <w:r w:rsidRPr="008A00D6">
              <w:t>30</w:t>
            </w:r>
          </w:p>
        </w:tc>
        <w:tc>
          <w:tcPr>
            <w:tcW w:w="851" w:type="dxa"/>
            <w:tcBorders>
              <w:top w:val="nil"/>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61</w:t>
            </w:r>
          </w:p>
        </w:tc>
      </w:tr>
      <w:tr w:rsidR="00C44E5C" w:rsidRPr="0035163C" w:rsidTr="00C44E5C">
        <w:trPr>
          <w:trHeight w:val="393"/>
        </w:trPr>
        <w:tc>
          <w:tcPr>
            <w:tcW w:w="5220" w:type="dxa"/>
            <w:tcBorders>
              <w:top w:val="nil"/>
              <w:left w:val="single" w:sz="4" w:space="0" w:color="auto"/>
              <w:bottom w:val="single" w:sz="4" w:space="0" w:color="auto"/>
              <w:right w:val="single" w:sz="4" w:space="0" w:color="auto"/>
            </w:tcBorders>
            <w:vAlign w:val="center"/>
          </w:tcPr>
          <w:p w:rsidR="00C44E5C" w:rsidRPr="008A00D6" w:rsidRDefault="00C44E5C" w:rsidP="00C44E5C">
            <w:proofErr w:type="spellStart"/>
            <w:r w:rsidRPr="008A00D6">
              <w:t>ПризерыпервенстваРоссии</w:t>
            </w:r>
            <w:proofErr w:type="spellEnd"/>
          </w:p>
        </w:tc>
        <w:tc>
          <w:tcPr>
            <w:tcW w:w="816" w:type="dxa"/>
            <w:tcBorders>
              <w:top w:val="nil"/>
              <w:left w:val="nil"/>
              <w:bottom w:val="single" w:sz="4" w:space="0" w:color="auto"/>
              <w:right w:val="single" w:sz="4" w:space="0" w:color="auto"/>
            </w:tcBorders>
          </w:tcPr>
          <w:p w:rsidR="00C44E5C" w:rsidRPr="008A00D6" w:rsidRDefault="00C44E5C" w:rsidP="00C44E5C">
            <w:pPr>
              <w:jc w:val="center"/>
            </w:pPr>
            <w:r w:rsidRPr="008A00D6">
              <w:t>62</w:t>
            </w:r>
          </w:p>
        </w:tc>
        <w:tc>
          <w:tcPr>
            <w:tcW w:w="768" w:type="dxa"/>
            <w:tcBorders>
              <w:top w:val="nil"/>
              <w:left w:val="nil"/>
              <w:bottom w:val="single" w:sz="4" w:space="0" w:color="auto"/>
              <w:right w:val="single" w:sz="4" w:space="0" w:color="auto"/>
            </w:tcBorders>
            <w:vAlign w:val="center"/>
          </w:tcPr>
          <w:p w:rsidR="00C44E5C" w:rsidRPr="008A00D6" w:rsidRDefault="00C44E5C" w:rsidP="00C44E5C">
            <w:pPr>
              <w:jc w:val="center"/>
            </w:pPr>
            <w:r w:rsidRPr="008A00D6">
              <w:t>53</w:t>
            </w:r>
          </w:p>
        </w:tc>
        <w:tc>
          <w:tcPr>
            <w:tcW w:w="851" w:type="dxa"/>
            <w:tcBorders>
              <w:top w:val="nil"/>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127</w:t>
            </w:r>
          </w:p>
        </w:tc>
      </w:tr>
      <w:tr w:rsidR="00C44E5C" w:rsidRPr="0035163C" w:rsidTr="00C44E5C">
        <w:trPr>
          <w:trHeight w:val="405"/>
        </w:trPr>
        <w:tc>
          <w:tcPr>
            <w:tcW w:w="5220" w:type="dxa"/>
            <w:tcBorders>
              <w:top w:val="nil"/>
              <w:left w:val="single" w:sz="4" w:space="0" w:color="auto"/>
              <w:bottom w:val="single" w:sz="4" w:space="0" w:color="auto"/>
              <w:right w:val="single" w:sz="4" w:space="0" w:color="auto"/>
            </w:tcBorders>
            <w:vAlign w:val="center"/>
          </w:tcPr>
          <w:p w:rsidR="00C44E5C" w:rsidRPr="008A00D6" w:rsidRDefault="00C44E5C" w:rsidP="00C44E5C">
            <w:proofErr w:type="spellStart"/>
            <w:r w:rsidRPr="008A00D6">
              <w:t>Победителипервенствамира</w:t>
            </w:r>
            <w:proofErr w:type="spellEnd"/>
          </w:p>
        </w:tc>
        <w:tc>
          <w:tcPr>
            <w:tcW w:w="816" w:type="dxa"/>
            <w:tcBorders>
              <w:top w:val="nil"/>
              <w:left w:val="nil"/>
              <w:bottom w:val="single" w:sz="4" w:space="0" w:color="auto"/>
              <w:right w:val="single" w:sz="4" w:space="0" w:color="auto"/>
            </w:tcBorders>
          </w:tcPr>
          <w:p w:rsidR="00C44E5C" w:rsidRPr="008A00D6" w:rsidRDefault="00C44E5C" w:rsidP="00C44E5C">
            <w:pPr>
              <w:jc w:val="center"/>
            </w:pPr>
            <w:r w:rsidRPr="008A00D6">
              <w:t>3</w:t>
            </w:r>
          </w:p>
        </w:tc>
        <w:tc>
          <w:tcPr>
            <w:tcW w:w="768" w:type="dxa"/>
            <w:tcBorders>
              <w:top w:val="nil"/>
              <w:left w:val="nil"/>
              <w:bottom w:val="single" w:sz="4" w:space="0" w:color="auto"/>
              <w:right w:val="single" w:sz="4" w:space="0" w:color="auto"/>
            </w:tcBorders>
            <w:vAlign w:val="center"/>
          </w:tcPr>
          <w:p w:rsidR="00C44E5C" w:rsidRPr="008A00D6" w:rsidRDefault="00C44E5C" w:rsidP="00C44E5C">
            <w:pPr>
              <w:jc w:val="center"/>
            </w:pPr>
            <w:r w:rsidRPr="008A00D6">
              <w:t>5</w:t>
            </w:r>
          </w:p>
        </w:tc>
        <w:tc>
          <w:tcPr>
            <w:tcW w:w="851" w:type="dxa"/>
            <w:tcBorders>
              <w:top w:val="nil"/>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6</w:t>
            </w:r>
          </w:p>
        </w:tc>
      </w:tr>
      <w:tr w:rsidR="00C44E5C" w:rsidRPr="0035163C" w:rsidTr="00C44E5C">
        <w:trPr>
          <w:trHeight w:val="319"/>
        </w:trPr>
        <w:tc>
          <w:tcPr>
            <w:tcW w:w="5220" w:type="dxa"/>
            <w:tcBorders>
              <w:top w:val="nil"/>
              <w:left w:val="single" w:sz="4" w:space="0" w:color="auto"/>
              <w:bottom w:val="single" w:sz="4" w:space="0" w:color="auto"/>
              <w:right w:val="single" w:sz="4" w:space="0" w:color="auto"/>
            </w:tcBorders>
            <w:vAlign w:val="center"/>
          </w:tcPr>
          <w:p w:rsidR="00C44E5C" w:rsidRPr="008A00D6" w:rsidRDefault="00C44E5C" w:rsidP="00C44E5C">
            <w:r w:rsidRPr="008A00D6">
              <w:t>Призеры первенства мира</w:t>
            </w:r>
          </w:p>
        </w:tc>
        <w:tc>
          <w:tcPr>
            <w:tcW w:w="816" w:type="dxa"/>
            <w:tcBorders>
              <w:top w:val="nil"/>
              <w:left w:val="nil"/>
              <w:bottom w:val="single" w:sz="4" w:space="0" w:color="auto"/>
              <w:right w:val="single" w:sz="4" w:space="0" w:color="auto"/>
            </w:tcBorders>
          </w:tcPr>
          <w:p w:rsidR="00C44E5C" w:rsidRPr="008A00D6" w:rsidRDefault="00C44E5C" w:rsidP="00C44E5C">
            <w:pPr>
              <w:jc w:val="center"/>
            </w:pPr>
            <w:r w:rsidRPr="008A00D6">
              <w:t>5</w:t>
            </w:r>
          </w:p>
        </w:tc>
        <w:tc>
          <w:tcPr>
            <w:tcW w:w="768" w:type="dxa"/>
            <w:tcBorders>
              <w:top w:val="nil"/>
              <w:left w:val="nil"/>
              <w:bottom w:val="single" w:sz="4" w:space="0" w:color="auto"/>
              <w:right w:val="single" w:sz="4" w:space="0" w:color="auto"/>
            </w:tcBorders>
            <w:vAlign w:val="center"/>
          </w:tcPr>
          <w:p w:rsidR="00C44E5C" w:rsidRPr="008A00D6" w:rsidRDefault="00C44E5C" w:rsidP="00C44E5C">
            <w:pPr>
              <w:jc w:val="center"/>
            </w:pPr>
            <w:r w:rsidRPr="008A00D6">
              <w:t>7</w:t>
            </w:r>
          </w:p>
        </w:tc>
        <w:tc>
          <w:tcPr>
            <w:tcW w:w="851" w:type="dxa"/>
            <w:tcBorders>
              <w:top w:val="nil"/>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5</w:t>
            </w:r>
          </w:p>
        </w:tc>
      </w:tr>
      <w:tr w:rsidR="00C44E5C" w:rsidRPr="0035163C" w:rsidTr="00C44E5C">
        <w:trPr>
          <w:trHeight w:val="356"/>
        </w:trPr>
        <w:tc>
          <w:tcPr>
            <w:tcW w:w="5220" w:type="dxa"/>
            <w:tcBorders>
              <w:top w:val="nil"/>
              <w:left w:val="single" w:sz="4" w:space="0" w:color="auto"/>
              <w:bottom w:val="single" w:sz="4" w:space="0" w:color="auto"/>
              <w:right w:val="single" w:sz="4" w:space="0" w:color="auto"/>
            </w:tcBorders>
            <w:vAlign w:val="center"/>
          </w:tcPr>
          <w:p w:rsidR="00C44E5C" w:rsidRPr="008A00D6" w:rsidRDefault="00C44E5C" w:rsidP="00C44E5C">
            <w:proofErr w:type="spellStart"/>
            <w:r w:rsidRPr="008A00D6">
              <w:t>ПобедителипервенстваЕвропы</w:t>
            </w:r>
            <w:proofErr w:type="spellEnd"/>
          </w:p>
        </w:tc>
        <w:tc>
          <w:tcPr>
            <w:tcW w:w="816" w:type="dxa"/>
            <w:tcBorders>
              <w:top w:val="nil"/>
              <w:left w:val="nil"/>
              <w:bottom w:val="single" w:sz="4" w:space="0" w:color="auto"/>
              <w:right w:val="single" w:sz="4" w:space="0" w:color="auto"/>
            </w:tcBorders>
          </w:tcPr>
          <w:p w:rsidR="00C44E5C" w:rsidRPr="008A00D6" w:rsidRDefault="00C44E5C" w:rsidP="00C44E5C">
            <w:pPr>
              <w:jc w:val="center"/>
            </w:pPr>
            <w:r w:rsidRPr="008A00D6">
              <w:t>3</w:t>
            </w:r>
          </w:p>
        </w:tc>
        <w:tc>
          <w:tcPr>
            <w:tcW w:w="768" w:type="dxa"/>
            <w:tcBorders>
              <w:top w:val="nil"/>
              <w:left w:val="nil"/>
              <w:bottom w:val="single" w:sz="4" w:space="0" w:color="auto"/>
              <w:right w:val="single" w:sz="4" w:space="0" w:color="auto"/>
            </w:tcBorders>
            <w:vAlign w:val="center"/>
          </w:tcPr>
          <w:p w:rsidR="00C44E5C" w:rsidRPr="008A00D6" w:rsidRDefault="00C44E5C" w:rsidP="00C44E5C">
            <w:pPr>
              <w:jc w:val="center"/>
            </w:pPr>
            <w:r w:rsidRPr="008A00D6">
              <w:t>3</w:t>
            </w:r>
          </w:p>
        </w:tc>
        <w:tc>
          <w:tcPr>
            <w:tcW w:w="851" w:type="dxa"/>
            <w:tcBorders>
              <w:top w:val="nil"/>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2</w:t>
            </w:r>
          </w:p>
        </w:tc>
      </w:tr>
      <w:tr w:rsidR="00C44E5C" w:rsidRPr="0035163C" w:rsidTr="00C44E5C">
        <w:trPr>
          <w:trHeight w:val="356"/>
        </w:trPr>
        <w:tc>
          <w:tcPr>
            <w:tcW w:w="5220" w:type="dxa"/>
            <w:tcBorders>
              <w:top w:val="nil"/>
              <w:left w:val="single" w:sz="4" w:space="0" w:color="auto"/>
              <w:bottom w:val="single" w:sz="4" w:space="0" w:color="auto"/>
              <w:right w:val="single" w:sz="4" w:space="0" w:color="auto"/>
            </w:tcBorders>
            <w:vAlign w:val="center"/>
          </w:tcPr>
          <w:p w:rsidR="00C44E5C" w:rsidRPr="008A00D6" w:rsidRDefault="00C44E5C" w:rsidP="00C44E5C">
            <w:r w:rsidRPr="008A00D6">
              <w:t xml:space="preserve">Призеры первенства Европы                   </w:t>
            </w:r>
          </w:p>
        </w:tc>
        <w:tc>
          <w:tcPr>
            <w:tcW w:w="816" w:type="dxa"/>
            <w:tcBorders>
              <w:top w:val="nil"/>
              <w:left w:val="nil"/>
              <w:bottom w:val="single" w:sz="4" w:space="0" w:color="auto"/>
              <w:right w:val="single" w:sz="4" w:space="0" w:color="auto"/>
            </w:tcBorders>
          </w:tcPr>
          <w:p w:rsidR="00C44E5C" w:rsidRPr="008A00D6" w:rsidRDefault="00C44E5C" w:rsidP="00C44E5C">
            <w:pPr>
              <w:jc w:val="center"/>
            </w:pPr>
            <w:r w:rsidRPr="008A00D6">
              <w:t>2</w:t>
            </w:r>
          </w:p>
        </w:tc>
        <w:tc>
          <w:tcPr>
            <w:tcW w:w="768" w:type="dxa"/>
            <w:tcBorders>
              <w:top w:val="nil"/>
              <w:left w:val="nil"/>
              <w:bottom w:val="single" w:sz="4" w:space="0" w:color="auto"/>
              <w:right w:val="single" w:sz="4" w:space="0" w:color="auto"/>
            </w:tcBorders>
            <w:vAlign w:val="center"/>
          </w:tcPr>
          <w:p w:rsidR="00C44E5C" w:rsidRPr="008A00D6" w:rsidRDefault="00C44E5C" w:rsidP="00C44E5C">
            <w:pPr>
              <w:jc w:val="center"/>
            </w:pPr>
            <w:r w:rsidRPr="008A00D6">
              <w:t>3</w:t>
            </w:r>
          </w:p>
        </w:tc>
        <w:tc>
          <w:tcPr>
            <w:tcW w:w="851" w:type="dxa"/>
            <w:tcBorders>
              <w:top w:val="nil"/>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3</w:t>
            </w:r>
          </w:p>
        </w:tc>
      </w:tr>
      <w:tr w:rsidR="00C44E5C" w:rsidRPr="0035163C" w:rsidTr="00C44E5C">
        <w:trPr>
          <w:trHeight w:val="258"/>
        </w:trPr>
        <w:tc>
          <w:tcPr>
            <w:tcW w:w="5220" w:type="dxa"/>
            <w:tcBorders>
              <w:top w:val="single" w:sz="4" w:space="0" w:color="auto"/>
              <w:left w:val="single" w:sz="4" w:space="0" w:color="auto"/>
              <w:bottom w:val="single" w:sz="4" w:space="0" w:color="auto"/>
              <w:right w:val="single" w:sz="4" w:space="0" w:color="auto"/>
            </w:tcBorders>
            <w:vAlign w:val="center"/>
          </w:tcPr>
          <w:p w:rsidR="00C44E5C" w:rsidRPr="008A00D6" w:rsidRDefault="00C44E5C" w:rsidP="00C44E5C">
            <w:r w:rsidRPr="008A00D6">
              <w:t>ИТОГО:</w:t>
            </w:r>
          </w:p>
        </w:tc>
        <w:tc>
          <w:tcPr>
            <w:tcW w:w="816" w:type="dxa"/>
            <w:tcBorders>
              <w:top w:val="single" w:sz="4" w:space="0" w:color="auto"/>
              <w:left w:val="nil"/>
              <w:bottom w:val="single" w:sz="4" w:space="0" w:color="auto"/>
              <w:right w:val="single" w:sz="4" w:space="0" w:color="auto"/>
            </w:tcBorders>
          </w:tcPr>
          <w:p w:rsidR="00C44E5C" w:rsidRPr="008A00D6" w:rsidRDefault="00C44E5C" w:rsidP="00C44E5C">
            <w:pPr>
              <w:jc w:val="center"/>
            </w:pPr>
            <w:r w:rsidRPr="008A00D6">
              <w:t>110</w:t>
            </w:r>
          </w:p>
        </w:tc>
        <w:tc>
          <w:tcPr>
            <w:tcW w:w="768" w:type="dxa"/>
            <w:tcBorders>
              <w:top w:val="single" w:sz="4" w:space="0" w:color="auto"/>
              <w:left w:val="nil"/>
              <w:bottom w:val="single" w:sz="4" w:space="0" w:color="auto"/>
              <w:right w:val="single" w:sz="4" w:space="0" w:color="auto"/>
            </w:tcBorders>
            <w:vAlign w:val="center"/>
          </w:tcPr>
          <w:p w:rsidR="00C44E5C" w:rsidRPr="008A00D6" w:rsidRDefault="00C44E5C" w:rsidP="00C44E5C">
            <w:pPr>
              <w:jc w:val="center"/>
            </w:pPr>
            <w:r w:rsidRPr="008A00D6">
              <w:t>101</w:t>
            </w:r>
          </w:p>
        </w:tc>
        <w:tc>
          <w:tcPr>
            <w:tcW w:w="851" w:type="dxa"/>
            <w:tcBorders>
              <w:top w:val="single" w:sz="4" w:space="0" w:color="auto"/>
              <w:left w:val="nil"/>
              <w:bottom w:val="single" w:sz="4" w:space="0" w:color="auto"/>
              <w:right w:val="single" w:sz="4" w:space="0" w:color="auto"/>
            </w:tcBorders>
            <w:vAlign w:val="center"/>
          </w:tcPr>
          <w:p w:rsidR="00C44E5C" w:rsidRPr="004B7308" w:rsidRDefault="00C44E5C" w:rsidP="00C44E5C">
            <w:pPr>
              <w:jc w:val="center"/>
              <w:rPr>
                <w:lang w:val="en-US"/>
              </w:rPr>
            </w:pPr>
            <w:r>
              <w:rPr>
                <w:lang w:val="en-US"/>
              </w:rPr>
              <w:t>204</w:t>
            </w:r>
          </w:p>
        </w:tc>
      </w:tr>
    </w:tbl>
    <w:p w:rsidR="00C44E5C" w:rsidRDefault="00C44E5C" w:rsidP="00C44E5C"/>
    <w:p w:rsidR="00C44E5C" w:rsidRDefault="00C44E5C" w:rsidP="00C44E5C"/>
    <w:p w:rsidR="00C44E5C" w:rsidRDefault="00C44E5C" w:rsidP="00C44E5C"/>
    <w:p w:rsidR="00C44E5C" w:rsidRDefault="00C44E5C" w:rsidP="00C44E5C"/>
    <w:p w:rsidR="00C44E5C" w:rsidRDefault="00C44E5C" w:rsidP="00C44E5C">
      <w:pPr>
        <w:jc w:val="both"/>
        <w:rPr>
          <w:sz w:val="28"/>
          <w:szCs w:val="28"/>
        </w:rPr>
      </w:pPr>
    </w:p>
    <w:p w:rsidR="00C44E5C" w:rsidRDefault="00C44E5C" w:rsidP="00C44E5C">
      <w:pPr>
        <w:jc w:val="both"/>
        <w:rPr>
          <w:sz w:val="28"/>
          <w:szCs w:val="28"/>
        </w:rPr>
      </w:pPr>
    </w:p>
    <w:p w:rsidR="00C44E5C" w:rsidRPr="00637520" w:rsidRDefault="00C44E5C" w:rsidP="00C44E5C">
      <w:pPr>
        <w:jc w:val="both"/>
        <w:rPr>
          <w:sz w:val="28"/>
          <w:szCs w:val="28"/>
        </w:rPr>
      </w:pPr>
    </w:p>
    <w:p w:rsidR="00C44E5C" w:rsidRDefault="00C44E5C" w:rsidP="00C44E5C">
      <w:pPr>
        <w:jc w:val="both"/>
        <w:rPr>
          <w:sz w:val="28"/>
          <w:szCs w:val="28"/>
          <w:lang w:val="en-US"/>
        </w:rPr>
      </w:pPr>
    </w:p>
    <w:p w:rsidR="00C44E5C" w:rsidRDefault="00C44E5C" w:rsidP="00C44E5C">
      <w:pPr>
        <w:jc w:val="center"/>
        <w:rPr>
          <w:b/>
          <w:sz w:val="32"/>
          <w:szCs w:val="32"/>
        </w:rPr>
      </w:pPr>
      <w:r w:rsidRPr="00DF1F08">
        <w:rPr>
          <w:b/>
          <w:sz w:val="32"/>
          <w:szCs w:val="32"/>
        </w:rPr>
        <w:lastRenderedPageBreak/>
        <w:t>ПРИЛОЖЕНИЕ К ЧАСТИ 2</w:t>
      </w:r>
    </w:p>
    <w:p w:rsidR="00C44E5C" w:rsidRDefault="00C44E5C" w:rsidP="00C44E5C">
      <w:pPr>
        <w:jc w:val="center"/>
        <w:rPr>
          <w:b/>
          <w:sz w:val="32"/>
          <w:szCs w:val="32"/>
        </w:rPr>
      </w:pPr>
    </w:p>
    <w:p w:rsidR="00C44E5C" w:rsidRPr="00DF1F08" w:rsidRDefault="00C44E5C" w:rsidP="00C44E5C">
      <w:pPr>
        <w:jc w:val="right"/>
        <w:rPr>
          <w:b/>
          <w:i/>
          <w:sz w:val="28"/>
          <w:szCs w:val="28"/>
        </w:rPr>
      </w:pPr>
      <w:r w:rsidRPr="008718E0">
        <w:rPr>
          <w:b/>
          <w:i/>
          <w:sz w:val="28"/>
          <w:szCs w:val="28"/>
        </w:rPr>
        <w:t xml:space="preserve">Приложение </w:t>
      </w:r>
      <w:r w:rsidRPr="00DF1F08">
        <w:rPr>
          <w:b/>
          <w:i/>
          <w:sz w:val="28"/>
          <w:szCs w:val="28"/>
        </w:rPr>
        <w:t>1</w:t>
      </w:r>
    </w:p>
    <w:p w:rsidR="00C44E5C" w:rsidRPr="008718E0" w:rsidRDefault="00C44E5C" w:rsidP="00C44E5C">
      <w:pPr>
        <w:rPr>
          <w:sz w:val="28"/>
          <w:szCs w:val="28"/>
        </w:rPr>
      </w:pPr>
    </w:p>
    <w:p w:rsidR="00C44E5C" w:rsidRPr="00DF1F08" w:rsidRDefault="00C44E5C" w:rsidP="00C44E5C">
      <w:pPr>
        <w:jc w:val="center"/>
        <w:rPr>
          <w:b/>
          <w:bCs/>
          <w:sz w:val="28"/>
          <w:szCs w:val="28"/>
        </w:rPr>
      </w:pPr>
      <w:r w:rsidRPr="008718E0">
        <w:rPr>
          <w:b/>
          <w:bCs/>
          <w:sz w:val="28"/>
          <w:szCs w:val="28"/>
        </w:rPr>
        <w:t>Отношение молодежи к семье и ценностям семейной жизни.</w:t>
      </w:r>
    </w:p>
    <w:p w:rsidR="00C44E5C" w:rsidRPr="008718E0" w:rsidRDefault="00C44E5C" w:rsidP="00C44E5C">
      <w:pPr>
        <w:jc w:val="center"/>
        <w:rPr>
          <w:b/>
          <w:bCs/>
          <w:sz w:val="28"/>
          <w:szCs w:val="28"/>
        </w:rPr>
      </w:pPr>
      <w:r w:rsidRPr="008718E0">
        <w:rPr>
          <w:b/>
          <w:bCs/>
          <w:sz w:val="28"/>
          <w:szCs w:val="28"/>
        </w:rPr>
        <w:t>Проблемы молодой семьи</w:t>
      </w:r>
    </w:p>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1. Ваше образование</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1.1</w:t>
            </w:r>
          </w:p>
        </w:tc>
        <w:tc>
          <w:tcPr>
            <w:tcW w:w="6480" w:type="dxa"/>
            <w:shd w:val="clear" w:color="auto" w:fill="auto"/>
          </w:tcPr>
          <w:p w:rsidR="00C44E5C" w:rsidRPr="00054CAC" w:rsidRDefault="00C44E5C" w:rsidP="00C44E5C">
            <w:pPr>
              <w:rPr>
                <w:sz w:val="28"/>
                <w:szCs w:val="28"/>
              </w:rPr>
            </w:pPr>
            <w:r w:rsidRPr="00054CAC">
              <w:rPr>
                <w:sz w:val="28"/>
                <w:szCs w:val="28"/>
              </w:rPr>
              <w:t>Менее 9 классов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8,6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1.2</w:t>
            </w:r>
          </w:p>
        </w:tc>
        <w:tc>
          <w:tcPr>
            <w:tcW w:w="6480" w:type="dxa"/>
            <w:shd w:val="clear" w:color="auto" w:fill="auto"/>
          </w:tcPr>
          <w:p w:rsidR="00C44E5C" w:rsidRPr="00054CAC" w:rsidRDefault="00C44E5C" w:rsidP="00C44E5C">
            <w:pPr>
              <w:rPr>
                <w:sz w:val="28"/>
                <w:szCs w:val="28"/>
              </w:rPr>
            </w:pPr>
            <w:r w:rsidRPr="00054CAC">
              <w:rPr>
                <w:sz w:val="28"/>
                <w:szCs w:val="28"/>
              </w:rPr>
              <w:t>Основное общее (9 классов)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12,8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w:t>
            </w:r>
          </w:p>
        </w:tc>
        <w:tc>
          <w:tcPr>
            <w:tcW w:w="6480" w:type="dxa"/>
            <w:shd w:val="clear" w:color="auto" w:fill="auto"/>
          </w:tcPr>
          <w:p w:rsidR="00C44E5C" w:rsidRPr="00054CAC" w:rsidRDefault="00C44E5C" w:rsidP="00C44E5C">
            <w:pPr>
              <w:rPr>
                <w:sz w:val="28"/>
                <w:szCs w:val="28"/>
              </w:rPr>
            </w:pPr>
            <w:r w:rsidRPr="00054CAC">
              <w:rPr>
                <w:sz w:val="28"/>
                <w:szCs w:val="28"/>
              </w:rPr>
              <w:t>Среднее (полное) общее (11 классов)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16,9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1.4</w:t>
            </w:r>
          </w:p>
        </w:tc>
        <w:tc>
          <w:tcPr>
            <w:tcW w:w="6480" w:type="dxa"/>
            <w:shd w:val="clear" w:color="auto" w:fill="auto"/>
          </w:tcPr>
          <w:p w:rsidR="00C44E5C" w:rsidRPr="00054CAC" w:rsidRDefault="00C44E5C" w:rsidP="00C44E5C">
            <w:pPr>
              <w:rPr>
                <w:sz w:val="28"/>
                <w:szCs w:val="28"/>
              </w:rPr>
            </w:pPr>
            <w:r w:rsidRPr="00054CAC">
              <w:rPr>
                <w:sz w:val="28"/>
                <w:szCs w:val="28"/>
              </w:rPr>
              <w:t>Начальное профессиональное учебное заведение (ПТУ, лицей)</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5,4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w:t>
            </w:r>
          </w:p>
        </w:tc>
        <w:tc>
          <w:tcPr>
            <w:tcW w:w="6480" w:type="dxa"/>
            <w:shd w:val="clear" w:color="auto" w:fill="auto"/>
          </w:tcPr>
          <w:p w:rsidR="00C44E5C" w:rsidRPr="00054CAC" w:rsidRDefault="00C44E5C" w:rsidP="00C44E5C">
            <w:pPr>
              <w:rPr>
                <w:sz w:val="28"/>
                <w:szCs w:val="28"/>
              </w:rPr>
            </w:pPr>
            <w:r w:rsidRPr="00054CAC">
              <w:rPr>
                <w:sz w:val="28"/>
                <w:szCs w:val="28"/>
              </w:rPr>
              <w:t>Среднее профессиональное учебное заведение (колледж, училище, техникум)</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9,6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w:t>
            </w:r>
          </w:p>
        </w:tc>
        <w:tc>
          <w:tcPr>
            <w:tcW w:w="6480" w:type="dxa"/>
            <w:shd w:val="clear" w:color="auto" w:fill="auto"/>
          </w:tcPr>
          <w:p w:rsidR="00C44E5C" w:rsidRPr="00054CAC" w:rsidRDefault="00C44E5C" w:rsidP="00C44E5C">
            <w:pPr>
              <w:rPr>
                <w:sz w:val="28"/>
                <w:szCs w:val="28"/>
              </w:rPr>
            </w:pPr>
            <w:r w:rsidRPr="00054CAC">
              <w:rPr>
                <w:sz w:val="28"/>
                <w:szCs w:val="28"/>
              </w:rPr>
              <w:t>Незаконченное высшее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18,8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w:t>
            </w:r>
          </w:p>
        </w:tc>
        <w:tc>
          <w:tcPr>
            <w:tcW w:w="6480" w:type="dxa"/>
            <w:shd w:val="clear" w:color="auto" w:fill="auto"/>
          </w:tcPr>
          <w:p w:rsidR="00C44E5C" w:rsidRPr="00054CAC" w:rsidRDefault="00C44E5C" w:rsidP="00C44E5C">
            <w:pPr>
              <w:rPr>
                <w:sz w:val="28"/>
                <w:szCs w:val="28"/>
              </w:rPr>
            </w:pPr>
            <w:r w:rsidRPr="00054CAC">
              <w:rPr>
                <w:sz w:val="28"/>
                <w:szCs w:val="28"/>
              </w:rPr>
              <w:t>Высшее учебное заведение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27,3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1.8</w:t>
            </w:r>
          </w:p>
        </w:tc>
        <w:tc>
          <w:tcPr>
            <w:tcW w:w="6480" w:type="dxa"/>
            <w:shd w:val="clear" w:color="auto" w:fill="auto"/>
          </w:tcPr>
          <w:p w:rsidR="00C44E5C" w:rsidRPr="00054CAC" w:rsidRDefault="00C44E5C" w:rsidP="00C44E5C">
            <w:pPr>
              <w:rPr>
                <w:sz w:val="28"/>
                <w:szCs w:val="28"/>
              </w:rPr>
            </w:pPr>
            <w:r w:rsidRPr="00054CAC">
              <w:rPr>
                <w:sz w:val="28"/>
                <w:szCs w:val="28"/>
              </w:rPr>
              <w:t>Ученая степень</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0,6</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2. Семейное положение</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w:t>
            </w:r>
          </w:p>
        </w:tc>
        <w:tc>
          <w:tcPr>
            <w:tcW w:w="6480" w:type="dxa"/>
            <w:shd w:val="clear" w:color="auto" w:fill="auto"/>
          </w:tcPr>
          <w:p w:rsidR="00C44E5C" w:rsidRPr="00054CAC" w:rsidRDefault="00C44E5C" w:rsidP="00C44E5C">
            <w:pPr>
              <w:rPr>
                <w:sz w:val="28"/>
                <w:szCs w:val="28"/>
              </w:rPr>
            </w:pPr>
            <w:r w:rsidRPr="00054CAC">
              <w:rPr>
                <w:sz w:val="28"/>
                <w:szCs w:val="28"/>
              </w:rPr>
              <w:t xml:space="preserve">Женат / замужем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16,1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w:t>
            </w:r>
          </w:p>
        </w:tc>
        <w:tc>
          <w:tcPr>
            <w:tcW w:w="6480" w:type="dxa"/>
            <w:shd w:val="clear" w:color="auto" w:fill="auto"/>
          </w:tcPr>
          <w:p w:rsidR="00C44E5C" w:rsidRPr="00054CAC" w:rsidRDefault="00C44E5C" w:rsidP="00C44E5C">
            <w:pPr>
              <w:rPr>
                <w:sz w:val="28"/>
                <w:szCs w:val="28"/>
              </w:rPr>
            </w:pPr>
            <w:r w:rsidRPr="00054CAC">
              <w:rPr>
                <w:sz w:val="28"/>
                <w:szCs w:val="28"/>
              </w:rPr>
              <w:t>Холост / не замужем</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73,9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w:t>
            </w:r>
          </w:p>
        </w:tc>
        <w:tc>
          <w:tcPr>
            <w:tcW w:w="6480" w:type="dxa"/>
            <w:shd w:val="clear" w:color="auto" w:fill="auto"/>
          </w:tcPr>
          <w:p w:rsidR="00C44E5C" w:rsidRPr="00054CAC" w:rsidRDefault="00C44E5C" w:rsidP="00C44E5C">
            <w:pPr>
              <w:rPr>
                <w:sz w:val="28"/>
                <w:szCs w:val="28"/>
              </w:rPr>
            </w:pPr>
            <w:r w:rsidRPr="00054CAC">
              <w:rPr>
                <w:sz w:val="28"/>
                <w:szCs w:val="28"/>
              </w:rPr>
              <w:t>Разведе</w:t>
            </w:r>
            <w:proofErr w:type="gramStart"/>
            <w:r w:rsidRPr="00054CAC">
              <w:rPr>
                <w:sz w:val="28"/>
                <w:szCs w:val="28"/>
              </w:rPr>
              <w:t>н(</w:t>
            </w:r>
            <w:proofErr w:type="gramEnd"/>
            <w:r w:rsidRPr="00054CAC">
              <w:rPr>
                <w:sz w:val="28"/>
                <w:szCs w:val="28"/>
              </w:rPr>
              <w:t xml:space="preserve">а)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2.4</w:t>
            </w:r>
          </w:p>
        </w:tc>
        <w:tc>
          <w:tcPr>
            <w:tcW w:w="6480" w:type="dxa"/>
            <w:shd w:val="clear" w:color="auto" w:fill="auto"/>
          </w:tcPr>
          <w:p w:rsidR="00C44E5C" w:rsidRPr="00054CAC" w:rsidRDefault="00C44E5C" w:rsidP="00C44E5C">
            <w:pPr>
              <w:rPr>
                <w:sz w:val="28"/>
                <w:szCs w:val="28"/>
              </w:rPr>
            </w:pPr>
            <w:r w:rsidRPr="00054CAC">
              <w:rPr>
                <w:sz w:val="28"/>
                <w:szCs w:val="28"/>
              </w:rPr>
              <w:t>Вдовец / вдова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2.5</w:t>
            </w:r>
          </w:p>
        </w:tc>
        <w:tc>
          <w:tcPr>
            <w:tcW w:w="6480" w:type="dxa"/>
            <w:shd w:val="clear" w:color="auto" w:fill="auto"/>
          </w:tcPr>
          <w:p w:rsidR="00C44E5C" w:rsidRPr="00054CAC" w:rsidRDefault="00C44E5C" w:rsidP="00C44E5C">
            <w:pPr>
              <w:rPr>
                <w:sz w:val="28"/>
                <w:szCs w:val="28"/>
              </w:rPr>
            </w:pPr>
            <w:r w:rsidRPr="00054CAC">
              <w:rPr>
                <w:sz w:val="28"/>
                <w:szCs w:val="28"/>
              </w:rPr>
              <w:t>Живу в незарегистрированном браке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7,5</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 xml:space="preserve">3. Вы живете  </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3.1</w:t>
            </w:r>
          </w:p>
        </w:tc>
        <w:tc>
          <w:tcPr>
            <w:tcW w:w="6480" w:type="dxa"/>
            <w:shd w:val="clear" w:color="auto" w:fill="auto"/>
          </w:tcPr>
          <w:p w:rsidR="00C44E5C" w:rsidRPr="00054CAC" w:rsidRDefault="00C44E5C" w:rsidP="00C44E5C">
            <w:pPr>
              <w:rPr>
                <w:sz w:val="28"/>
                <w:szCs w:val="28"/>
              </w:rPr>
            </w:pPr>
            <w:r w:rsidRPr="00054CAC">
              <w:rPr>
                <w:sz w:val="28"/>
                <w:szCs w:val="28"/>
              </w:rPr>
              <w:t>Своя квартира / жилье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26,2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3.2</w:t>
            </w:r>
          </w:p>
        </w:tc>
        <w:tc>
          <w:tcPr>
            <w:tcW w:w="6480" w:type="dxa"/>
            <w:shd w:val="clear" w:color="auto" w:fill="auto"/>
          </w:tcPr>
          <w:p w:rsidR="00C44E5C" w:rsidRPr="00054CAC" w:rsidRDefault="00C44E5C" w:rsidP="00C44E5C">
            <w:pPr>
              <w:rPr>
                <w:sz w:val="28"/>
                <w:szCs w:val="28"/>
              </w:rPr>
            </w:pPr>
            <w:r w:rsidRPr="00054CAC">
              <w:rPr>
                <w:sz w:val="28"/>
                <w:szCs w:val="28"/>
              </w:rPr>
              <w:t>В общежитии</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12,7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3.3</w:t>
            </w:r>
          </w:p>
        </w:tc>
        <w:tc>
          <w:tcPr>
            <w:tcW w:w="6480" w:type="dxa"/>
            <w:shd w:val="clear" w:color="auto" w:fill="auto"/>
          </w:tcPr>
          <w:p w:rsidR="00C44E5C" w:rsidRPr="00054CAC" w:rsidRDefault="00C44E5C" w:rsidP="00C44E5C">
            <w:pPr>
              <w:rPr>
                <w:sz w:val="28"/>
                <w:szCs w:val="28"/>
              </w:rPr>
            </w:pPr>
            <w:r w:rsidRPr="00054CAC">
              <w:rPr>
                <w:sz w:val="28"/>
                <w:szCs w:val="28"/>
              </w:rPr>
              <w:t>Жив</w:t>
            </w:r>
            <w:proofErr w:type="gramStart"/>
            <w:r w:rsidRPr="00054CAC">
              <w:rPr>
                <w:sz w:val="28"/>
                <w:szCs w:val="28"/>
              </w:rPr>
              <w:t>у(</w:t>
            </w:r>
            <w:proofErr w:type="gramEnd"/>
            <w:r w:rsidRPr="00054CAC">
              <w:rPr>
                <w:sz w:val="28"/>
                <w:szCs w:val="28"/>
              </w:rPr>
              <w:t>-ем) с родителями</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3.4</w:t>
            </w:r>
          </w:p>
        </w:tc>
        <w:tc>
          <w:tcPr>
            <w:tcW w:w="6480" w:type="dxa"/>
            <w:shd w:val="clear" w:color="auto" w:fill="auto"/>
          </w:tcPr>
          <w:p w:rsidR="00C44E5C" w:rsidRPr="00054CAC" w:rsidRDefault="00C44E5C" w:rsidP="00C44E5C">
            <w:pPr>
              <w:rPr>
                <w:sz w:val="28"/>
                <w:szCs w:val="28"/>
              </w:rPr>
            </w:pPr>
            <w:r w:rsidRPr="00054CAC">
              <w:rPr>
                <w:sz w:val="28"/>
                <w:szCs w:val="28"/>
              </w:rPr>
              <w:t>Снима</w:t>
            </w:r>
            <w:proofErr w:type="gramStart"/>
            <w:r w:rsidRPr="00054CAC">
              <w:rPr>
                <w:sz w:val="28"/>
                <w:szCs w:val="28"/>
              </w:rPr>
              <w:t>ю(</w:t>
            </w:r>
            <w:proofErr w:type="gramEnd"/>
            <w:r w:rsidRPr="00054CAC">
              <w:rPr>
                <w:sz w:val="28"/>
                <w:szCs w:val="28"/>
              </w:rPr>
              <w:t>-ем) квартиру / аренда жилья</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13,1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3.5</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3B7769" w:rsidRDefault="003B7769" w:rsidP="00C44E5C">
      <w:pPr>
        <w:rPr>
          <w:b/>
          <w:bCs/>
          <w:sz w:val="28"/>
          <w:szCs w:val="28"/>
          <w:lang w:val="en-US"/>
        </w:rPr>
      </w:pPr>
    </w:p>
    <w:p w:rsidR="00C44E5C" w:rsidRPr="008718E0" w:rsidRDefault="00C44E5C" w:rsidP="00C44E5C">
      <w:pPr>
        <w:rPr>
          <w:b/>
          <w:bCs/>
          <w:sz w:val="28"/>
          <w:szCs w:val="28"/>
        </w:rPr>
      </w:pPr>
      <w:r w:rsidRPr="008718E0">
        <w:rPr>
          <w:b/>
          <w:bCs/>
          <w:sz w:val="28"/>
          <w:szCs w:val="28"/>
        </w:rPr>
        <w:lastRenderedPageBreak/>
        <w:t xml:space="preserve">4. Какие из нижеперечисленных ценностей для Вас наиболее значимы </w:t>
      </w:r>
      <w:r w:rsidRPr="008718E0">
        <w:rPr>
          <w:sz w:val="28"/>
          <w:szCs w:val="28"/>
        </w:rPr>
        <w:t>(выберите не более трех вариантов ответов)</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4.1</w:t>
            </w:r>
          </w:p>
        </w:tc>
        <w:tc>
          <w:tcPr>
            <w:tcW w:w="6480" w:type="dxa"/>
            <w:shd w:val="clear" w:color="auto" w:fill="auto"/>
          </w:tcPr>
          <w:p w:rsidR="00C44E5C" w:rsidRPr="00054CAC" w:rsidRDefault="00C44E5C" w:rsidP="00C44E5C">
            <w:pPr>
              <w:rPr>
                <w:sz w:val="28"/>
                <w:szCs w:val="28"/>
              </w:rPr>
            </w:pPr>
            <w:r w:rsidRPr="00054CAC">
              <w:rPr>
                <w:sz w:val="28"/>
                <w:szCs w:val="28"/>
              </w:rPr>
              <w:t xml:space="preserve">Семья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25,7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4.2</w:t>
            </w:r>
          </w:p>
        </w:tc>
        <w:tc>
          <w:tcPr>
            <w:tcW w:w="6480" w:type="dxa"/>
            <w:shd w:val="clear" w:color="auto" w:fill="auto"/>
          </w:tcPr>
          <w:p w:rsidR="00C44E5C" w:rsidRPr="00054CAC" w:rsidRDefault="00C44E5C" w:rsidP="00C44E5C">
            <w:pPr>
              <w:rPr>
                <w:sz w:val="28"/>
                <w:szCs w:val="28"/>
              </w:rPr>
            </w:pPr>
            <w:r w:rsidRPr="00054CAC">
              <w:rPr>
                <w:sz w:val="28"/>
                <w:szCs w:val="28"/>
              </w:rPr>
              <w:t>Любовь</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16,8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4.3</w:t>
            </w:r>
          </w:p>
        </w:tc>
        <w:tc>
          <w:tcPr>
            <w:tcW w:w="6480" w:type="dxa"/>
            <w:shd w:val="clear" w:color="auto" w:fill="auto"/>
          </w:tcPr>
          <w:p w:rsidR="00C44E5C" w:rsidRPr="00054CAC" w:rsidRDefault="00C44E5C" w:rsidP="00C44E5C">
            <w:pPr>
              <w:rPr>
                <w:sz w:val="28"/>
                <w:szCs w:val="28"/>
              </w:rPr>
            </w:pPr>
            <w:r w:rsidRPr="00054CAC">
              <w:rPr>
                <w:sz w:val="28"/>
                <w:szCs w:val="28"/>
              </w:rPr>
              <w:t>Дети</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11,4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4.4</w:t>
            </w:r>
          </w:p>
        </w:tc>
        <w:tc>
          <w:tcPr>
            <w:tcW w:w="6480" w:type="dxa"/>
            <w:shd w:val="clear" w:color="auto" w:fill="auto"/>
          </w:tcPr>
          <w:p w:rsidR="00C44E5C" w:rsidRPr="00054CAC" w:rsidRDefault="00C44E5C" w:rsidP="00C44E5C">
            <w:pPr>
              <w:rPr>
                <w:sz w:val="28"/>
                <w:szCs w:val="28"/>
              </w:rPr>
            </w:pPr>
            <w:r w:rsidRPr="00054CAC">
              <w:rPr>
                <w:sz w:val="28"/>
                <w:szCs w:val="28"/>
              </w:rPr>
              <w:t>Дружба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11,6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4.5</w:t>
            </w:r>
          </w:p>
        </w:tc>
        <w:tc>
          <w:tcPr>
            <w:tcW w:w="6480" w:type="dxa"/>
            <w:shd w:val="clear" w:color="auto" w:fill="auto"/>
          </w:tcPr>
          <w:p w:rsidR="00C44E5C" w:rsidRPr="00054CAC" w:rsidRDefault="00C44E5C" w:rsidP="00C44E5C">
            <w:pPr>
              <w:rPr>
                <w:sz w:val="28"/>
                <w:szCs w:val="28"/>
              </w:rPr>
            </w:pPr>
            <w:r w:rsidRPr="00054CAC">
              <w:rPr>
                <w:sz w:val="28"/>
                <w:szCs w:val="28"/>
              </w:rPr>
              <w:t>Образование</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8,6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4.6</w:t>
            </w:r>
          </w:p>
        </w:tc>
        <w:tc>
          <w:tcPr>
            <w:tcW w:w="6480" w:type="dxa"/>
            <w:shd w:val="clear" w:color="auto" w:fill="auto"/>
          </w:tcPr>
          <w:p w:rsidR="00C44E5C" w:rsidRPr="00054CAC" w:rsidRDefault="00C44E5C" w:rsidP="00C44E5C">
            <w:pPr>
              <w:rPr>
                <w:sz w:val="28"/>
                <w:szCs w:val="28"/>
              </w:rPr>
            </w:pPr>
            <w:r w:rsidRPr="00054CAC">
              <w:rPr>
                <w:sz w:val="28"/>
                <w:szCs w:val="28"/>
              </w:rPr>
              <w:t>Карьера</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9,2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4.7</w:t>
            </w:r>
          </w:p>
        </w:tc>
        <w:tc>
          <w:tcPr>
            <w:tcW w:w="6480" w:type="dxa"/>
            <w:shd w:val="clear" w:color="auto" w:fill="auto"/>
          </w:tcPr>
          <w:p w:rsidR="00C44E5C" w:rsidRPr="00054CAC" w:rsidRDefault="00C44E5C" w:rsidP="00C44E5C">
            <w:pPr>
              <w:rPr>
                <w:sz w:val="28"/>
                <w:szCs w:val="28"/>
              </w:rPr>
            </w:pPr>
            <w:r w:rsidRPr="00054CAC">
              <w:rPr>
                <w:sz w:val="28"/>
                <w:szCs w:val="28"/>
              </w:rPr>
              <w:t>Любимая работа</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7,1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4.8</w:t>
            </w:r>
          </w:p>
        </w:tc>
        <w:tc>
          <w:tcPr>
            <w:tcW w:w="6480" w:type="dxa"/>
            <w:shd w:val="clear" w:color="auto" w:fill="auto"/>
          </w:tcPr>
          <w:p w:rsidR="00C44E5C" w:rsidRPr="00054CAC" w:rsidRDefault="00C44E5C" w:rsidP="00C44E5C">
            <w:pPr>
              <w:rPr>
                <w:sz w:val="28"/>
                <w:szCs w:val="28"/>
              </w:rPr>
            </w:pPr>
            <w:r w:rsidRPr="00054CAC">
              <w:rPr>
                <w:sz w:val="28"/>
                <w:szCs w:val="28"/>
              </w:rPr>
              <w:t>Деньги</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9,4</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5. С каким из утверждений Вы согласны?</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5.1</w:t>
            </w:r>
          </w:p>
        </w:tc>
        <w:tc>
          <w:tcPr>
            <w:tcW w:w="6480" w:type="dxa"/>
            <w:shd w:val="clear" w:color="auto" w:fill="auto"/>
          </w:tcPr>
          <w:p w:rsidR="00C44E5C" w:rsidRPr="00054CAC" w:rsidRDefault="00C44E5C" w:rsidP="00C44E5C">
            <w:pPr>
              <w:rPr>
                <w:sz w:val="28"/>
                <w:szCs w:val="28"/>
              </w:rPr>
            </w:pPr>
            <w:r w:rsidRPr="00054CAC">
              <w:rPr>
                <w:sz w:val="28"/>
                <w:szCs w:val="28"/>
              </w:rPr>
              <w:t>Все люди стремятся к созданию семьи, это счастье - чувствовать связь с любимым человеком</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48,3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5.2</w:t>
            </w:r>
          </w:p>
        </w:tc>
        <w:tc>
          <w:tcPr>
            <w:tcW w:w="6480" w:type="dxa"/>
            <w:shd w:val="clear" w:color="auto" w:fill="auto"/>
          </w:tcPr>
          <w:p w:rsidR="00C44E5C" w:rsidRPr="00054CAC" w:rsidRDefault="00C44E5C" w:rsidP="00C44E5C">
            <w:pPr>
              <w:rPr>
                <w:sz w:val="28"/>
                <w:szCs w:val="28"/>
              </w:rPr>
            </w:pPr>
            <w:r w:rsidRPr="00054CAC">
              <w:rPr>
                <w:sz w:val="28"/>
                <w:szCs w:val="28"/>
              </w:rPr>
              <w:t>Семья – это серьёзные обязательства и значительное ограничение свободы супругов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22,1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5.3</w:t>
            </w:r>
          </w:p>
        </w:tc>
        <w:tc>
          <w:tcPr>
            <w:tcW w:w="6480" w:type="dxa"/>
            <w:shd w:val="clear" w:color="auto" w:fill="auto"/>
          </w:tcPr>
          <w:p w:rsidR="00C44E5C" w:rsidRPr="00054CAC" w:rsidRDefault="00C44E5C" w:rsidP="00C44E5C">
            <w:pPr>
              <w:rPr>
                <w:sz w:val="28"/>
                <w:szCs w:val="28"/>
              </w:rPr>
            </w:pPr>
            <w:r w:rsidRPr="00054CAC">
              <w:rPr>
                <w:sz w:val="28"/>
                <w:szCs w:val="28"/>
              </w:rPr>
              <w:t>Каждый человек рано или поздно должен вступить в брак, но в современных условиях создавать семью стоит лишь, имея хороший стабильный заработок</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23,5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5.4</w:t>
            </w:r>
          </w:p>
        </w:tc>
        <w:tc>
          <w:tcPr>
            <w:tcW w:w="6480" w:type="dxa"/>
            <w:shd w:val="clear" w:color="auto" w:fill="auto"/>
          </w:tcPr>
          <w:p w:rsidR="00C44E5C" w:rsidRPr="00054CAC" w:rsidRDefault="00C44E5C" w:rsidP="00C44E5C">
            <w:pPr>
              <w:rPr>
                <w:sz w:val="28"/>
                <w:szCs w:val="28"/>
              </w:rPr>
            </w:pPr>
            <w:r w:rsidRPr="00054CAC">
              <w:rPr>
                <w:sz w:val="28"/>
                <w:szCs w:val="28"/>
              </w:rPr>
              <w:t>Состоять в браке престижно</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5.5</w:t>
            </w:r>
          </w:p>
        </w:tc>
        <w:tc>
          <w:tcPr>
            <w:tcW w:w="6480" w:type="dxa"/>
            <w:shd w:val="clear" w:color="auto" w:fill="auto"/>
          </w:tcPr>
          <w:p w:rsidR="00C44E5C" w:rsidRPr="00054CAC" w:rsidRDefault="00C44E5C" w:rsidP="00C44E5C">
            <w:pPr>
              <w:rPr>
                <w:sz w:val="28"/>
                <w:szCs w:val="28"/>
              </w:rPr>
            </w:pPr>
            <w:r w:rsidRPr="00054CAC">
              <w:rPr>
                <w:sz w:val="28"/>
                <w:szCs w:val="28"/>
              </w:rPr>
              <w:t>Создать семью необходимо, потому что, в брак вступает большинство</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3,6</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6. Как Вы считаете, что в настоящее время является основным мотивом вступления молодого человека в брак?</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6.1</w:t>
            </w:r>
          </w:p>
        </w:tc>
        <w:tc>
          <w:tcPr>
            <w:tcW w:w="6480" w:type="dxa"/>
            <w:shd w:val="clear" w:color="auto" w:fill="auto"/>
          </w:tcPr>
          <w:p w:rsidR="00C44E5C" w:rsidRPr="00054CAC" w:rsidRDefault="00C44E5C" w:rsidP="00C44E5C">
            <w:pPr>
              <w:rPr>
                <w:sz w:val="28"/>
                <w:szCs w:val="28"/>
              </w:rPr>
            </w:pPr>
            <w:r w:rsidRPr="00054CAC">
              <w:rPr>
                <w:sz w:val="28"/>
                <w:szCs w:val="28"/>
              </w:rPr>
              <w:t>Любовь</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45,8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6.2</w:t>
            </w:r>
          </w:p>
        </w:tc>
        <w:tc>
          <w:tcPr>
            <w:tcW w:w="6480" w:type="dxa"/>
            <w:shd w:val="clear" w:color="auto" w:fill="auto"/>
          </w:tcPr>
          <w:p w:rsidR="00C44E5C" w:rsidRPr="00054CAC" w:rsidRDefault="00C44E5C" w:rsidP="00C44E5C">
            <w:pPr>
              <w:rPr>
                <w:sz w:val="28"/>
                <w:szCs w:val="28"/>
              </w:rPr>
            </w:pPr>
            <w:r w:rsidRPr="00054CAC">
              <w:rPr>
                <w:sz w:val="28"/>
                <w:szCs w:val="28"/>
              </w:rPr>
              <w:t>Расчет</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6,9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6.3</w:t>
            </w:r>
          </w:p>
        </w:tc>
        <w:tc>
          <w:tcPr>
            <w:tcW w:w="6480" w:type="dxa"/>
            <w:shd w:val="clear" w:color="auto" w:fill="auto"/>
          </w:tcPr>
          <w:p w:rsidR="00C44E5C" w:rsidRPr="00054CAC" w:rsidRDefault="00C44E5C" w:rsidP="00C44E5C">
            <w:pPr>
              <w:rPr>
                <w:sz w:val="28"/>
                <w:szCs w:val="28"/>
              </w:rPr>
            </w:pPr>
            <w:r w:rsidRPr="00054CAC">
              <w:rPr>
                <w:sz w:val="28"/>
                <w:szCs w:val="28"/>
              </w:rPr>
              <w:t>Желание иметь детей</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8,2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6.4</w:t>
            </w:r>
          </w:p>
        </w:tc>
        <w:tc>
          <w:tcPr>
            <w:tcW w:w="6480" w:type="dxa"/>
            <w:shd w:val="clear" w:color="auto" w:fill="auto"/>
          </w:tcPr>
          <w:p w:rsidR="00C44E5C" w:rsidRPr="00054CAC" w:rsidRDefault="00C44E5C" w:rsidP="00C44E5C">
            <w:pPr>
              <w:rPr>
                <w:sz w:val="28"/>
                <w:szCs w:val="28"/>
              </w:rPr>
            </w:pPr>
            <w:r w:rsidRPr="00054CAC">
              <w:rPr>
                <w:sz w:val="28"/>
                <w:szCs w:val="28"/>
              </w:rPr>
              <w:t>Беременность</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17,4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6.5</w:t>
            </w:r>
          </w:p>
        </w:tc>
        <w:tc>
          <w:tcPr>
            <w:tcW w:w="6480" w:type="dxa"/>
            <w:shd w:val="clear" w:color="auto" w:fill="auto"/>
          </w:tcPr>
          <w:p w:rsidR="00C44E5C" w:rsidRPr="00054CAC" w:rsidRDefault="00C44E5C" w:rsidP="00C44E5C">
            <w:pPr>
              <w:rPr>
                <w:sz w:val="28"/>
                <w:szCs w:val="28"/>
              </w:rPr>
            </w:pPr>
            <w:r w:rsidRPr="00054CAC">
              <w:rPr>
                <w:sz w:val="28"/>
                <w:szCs w:val="28"/>
              </w:rPr>
              <w:t>Боязнь остаться одной/одному</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10,4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6.6</w:t>
            </w:r>
          </w:p>
        </w:tc>
        <w:tc>
          <w:tcPr>
            <w:tcW w:w="6480" w:type="dxa"/>
            <w:shd w:val="clear" w:color="auto" w:fill="auto"/>
          </w:tcPr>
          <w:p w:rsidR="00C44E5C" w:rsidRPr="00054CAC" w:rsidRDefault="00C44E5C" w:rsidP="00C44E5C">
            <w:pPr>
              <w:rPr>
                <w:sz w:val="28"/>
                <w:szCs w:val="28"/>
              </w:rPr>
            </w:pPr>
            <w:r w:rsidRPr="00054CAC">
              <w:rPr>
                <w:sz w:val="28"/>
                <w:szCs w:val="28"/>
              </w:rPr>
              <w:t>Стать самостоятельным, желание повысить свой статус</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11,3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6.7</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Default="00C44E5C" w:rsidP="00C44E5C">
      <w:pPr>
        <w:rPr>
          <w:sz w:val="28"/>
          <w:szCs w:val="28"/>
        </w:rPr>
      </w:pPr>
    </w:p>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lastRenderedPageBreak/>
        <w:t>7. Ваш брак …</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7.1</w:t>
            </w:r>
          </w:p>
        </w:tc>
        <w:tc>
          <w:tcPr>
            <w:tcW w:w="6480" w:type="dxa"/>
            <w:shd w:val="clear" w:color="auto" w:fill="auto"/>
          </w:tcPr>
          <w:p w:rsidR="00C44E5C" w:rsidRPr="00054CAC" w:rsidRDefault="00C44E5C" w:rsidP="00C44E5C">
            <w:pPr>
              <w:rPr>
                <w:sz w:val="28"/>
                <w:szCs w:val="28"/>
              </w:rPr>
            </w:pPr>
            <w:r w:rsidRPr="00054CAC">
              <w:rPr>
                <w:sz w:val="28"/>
                <w:szCs w:val="28"/>
              </w:rPr>
              <w:t>Зарегистрирован органами ЗАГС</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24,2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7.2</w:t>
            </w:r>
          </w:p>
        </w:tc>
        <w:tc>
          <w:tcPr>
            <w:tcW w:w="6480" w:type="dxa"/>
            <w:shd w:val="clear" w:color="auto" w:fill="auto"/>
          </w:tcPr>
          <w:p w:rsidR="00C44E5C" w:rsidRPr="00054CAC" w:rsidRDefault="00C44E5C" w:rsidP="00C44E5C">
            <w:pPr>
              <w:rPr>
                <w:sz w:val="28"/>
                <w:szCs w:val="28"/>
              </w:rPr>
            </w:pPr>
            <w:proofErr w:type="gramStart"/>
            <w:r w:rsidRPr="00054CAC">
              <w:rPr>
                <w:sz w:val="28"/>
                <w:szCs w:val="28"/>
              </w:rPr>
              <w:t>Освящен</w:t>
            </w:r>
            <w:proofErr w:type="gramEnd"/>
            <w:r w:rsidRPr="00054CAC">
              <w:rPr>
                <w:sz w:val="28"/>
                <w:szCs w:val="28"/>
              </w:rPr>
              <w:t xml:space="preserve"> церковью</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7.3</w:t>
            </w:r>
          </w:p>
        </w:tc>
        <w:tc>
          <w:tcPr>
            <w:tcW w:w="6480" w:type="dxa"/>
            <w:shd w:val="clear" w:color="auto" w:fill="auto"/>
          </w:tcPr>
          <w:p w:rsidR="00C44E5C" w:rsidRPr="00054CAC" w:rsidRDefault="00C44E5C" w:rsidP="00C44E5C">
            <w:pPr>
              <w:rPr>
                <w:sz w:val="28"/>
                <w:szCs w:val="28"/>
              </w:rPr>
            </w:pPr>
            <w:r w:rsidRPr="00054CAC">
              <w:rPr>
                <w:sz w:val="28"/>
                <w:szCs w:val="28"/>
              </w:rPr>
              <w:t>Зарегистрирован органами ЗАГС и освящён церковью</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7.4</w:t>
            </w:r>
          </w:p>
        </w:tc>
        <w:tc>
          <w:tcPr>
            <w:tcW w:w="6480" w:type="dxa"/>
            <w:shd w:val="clear" w:color="auto" w:fill="auto"/>
          </w:tcPr>
          <w:p w:rsidR="00C44E5C" w:rsidRPr="00054CAC" w:rsidRDefault="00C44E5C" w:rsidP="00C44E5C">
            <w:pPr>
              <w:rPr>
                <w:sz w:val="28"/>
                <w:szCs w:val="28"/>
              </w:rPr>
            </w:pPr>
            <w:proofErr w:type="gramStart"/>
            <w:r w:rsidRPr="00054CAC">
              <w:rPr>
                <w:sz w:val="28"/>
                <w:szCs w:val="28"/>
              </w:rPr>
              <w:t>Свободен</w:t>
            </w:r>
            <w:proofErr w:type="gramEnd"/>
            <w:r w:rsidRPr="00054CAC">
              <w:rPr>
                <w:sz w:val="28"/>
                <w:szCs w:val="28"/>
              </w:rPr>
              <w:t xml:space="preserve"> от формальных обязательств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32,1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7.5</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36,6</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8. С какими из нижеперечисленных суждений о брачном контракте Вы согласны?</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8.1</w:t>
            </w:r>
          </w:p>
        </w:tc>
        <w:tc>
          <w:tcPr>
            <w:tcW w:w="6480" w:type="dxa"/>
            <w:shd w:val="clear" w:color="auto" w:fill="auto"/>
          </w:tcPr>
          <w:p w:rsidR="00C44E5C" w:rsidRPr="00054CAC" w:rsidRDefault="00C44E5C" w:rsidP="00C44E5C">
            <w:pPr>
              <w:rPr>
                <w:sz w:val="28"/>
                <w:szCs w:val="28"/>
              </w:rPr>
            </w:pPr>
            <w:r w:rsidRPr="00054CAC">
              <w:rPr>
                <w:sz w:val="28"/>
                <w:szCs w:val="28"/>
              </w:rPr>
              <w:t>Это естественная форма регулирования имущественных отношений между супругами</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16,8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8.2</w:t>
            </w:r>
          </w:p>
        </w:tc>
        <w:tc>
          <w:tcPr>
            <w:tcW w:w="6480" w:type="dxa"/>
            <w:shd w:val="clear" w:color="auto" w:fill="auto"/>
          </w:tcPr>
          <w:p w:rsidR="00C44E5C" w:rsidRPr="00054CAC" w:rsidRDefault="00C44E5C" w:rsidP="00C44E5C">
            <w:pPr>
              <w:rPr>
                <w:sz w:val="28"/>
                <w:szCs w:val="28"/>
              </w:rPr>
            </w:pPr>
            <w:r w:rsidRPr="00054CAC">
              <w:rPr>
                <w:sz w:val="28"/>
                <w:szCs w:val="28"/>
              </w:rPr>
              <w:t>Это допустимо в других странах, у нас брачный контракт нежизнеспособен</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10,8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8.3</w:t>
            </w:r>
          </w:p>
        </w:tc>
        <w:tc>
          <w:tcPr>
            <w:tcW w:w="6480" w:type="dxa"/>
            <w:shd w:val="clear" w:color="auto" w:fill="auto"/>
          </w:tcPr>
          <w:p w:rsidR="00C44E5C" w:rsidRPr="00054CAC" w:rsidRDefault="00C44E5C" w:rsidP="00C44E5C">
            <w:pPr>
              <w:rPr>
                <w:sz w:val="28"/>
                <w:szCs w:val="28"/>
              </w:rPr>
            </w:pPr>
            <w:r w:rsidRPr="00054CAC">
              <w:rPr>
                <w:sz w:val="28"/>
                <w:szCs w:val="28"/>
              </w:rPr>
              <w:t>Это документ, который позволяет в случае развода супругов избежать проблем при разделе имущества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33,6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8.4</w:t>
            </w:r>
          </w:p>
        </w:tc>
        <w:tc>
          <w:tcPr>
            <w:tcW w:w="6480" w:type="dxa"/>
            <w:shd w:val="clear" w:color="auto" w:fill="auto"/>
          </w:tcPr>
          <w:p w:rsidR="00C44E5C" w:rsidRPr="00054CAC" w:rsidRDefault="00C44E5C" w:rsidP="00C44E5C">
            <w:pPr>
              <w:rPr>
                <w:sz w:val="28"/>
                <w:szCs w:val="28"/>
              </w:rPr>
            </w:pPr>
            <w:r w:rsidRPr="00054CAC">
              <w:rPr>
                <w:sz w:val="28"/>
                <w:szCs w:val="28"/>
              </w:rPr>
              <w:t>Брачный контракт подменяет семейные ценности, выводя на первый план материальные потребности супругов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17,9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8.5</w:t>
            </w:r>
          </w:p>
        </w:tc>
        <w:tc>
          <w:tcPr>
            <w:tcW w:w="648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20,9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8.6</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9. Если бы перед Вами сейчас стоял вопрос: «Создавать семью или нет?», решились бы Вы на это?</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9.1</w:t>
            </w:r>
          </w:p>
        </w:tc>
        <w:tc>
          <w:tcPr>
            <w:tcW w:w="6480" w:type="dxa"/>
            <w:shd w:val="clear" w:color="auto" w:fill="auto"/>
          </w:tcPr>
          <w:p w:rsidR="00C44E5C" w:rsidRPr="00054CAC" w:rsidRDefault="00C44E5C" w:rsidP="00C44E5C">
            <w:pPr>
              <w:rPr>
                <w:sz w:val="28"/>
                <w:szCs w:val="28"/>
              </w:rPr>
            </w:pPr>
            <w:r w:rsidRPr="00054CAC">
              <w:rPr>
                <w:sz w:val="28"/>
                <w:szCs w:val="28"/>
              </w:rPr>
              <w:t xml:space="preserve">Да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9.2</w:t>
            </w:r>
          </w:p>
        </w:tc>
        <w:tc>
          <w:tcPr>
            <w:tcW w:w="6480" w:type="dxa"/>
            <w:shd w:val="clear" w:color="auto" w:fill="auto"/>
          </w:tcPr>
          <w:p w:rsidR="00C44E5C" w:rsidRPr="00054CAC" w:rsidRDefault="00C44E5C" w:rsidP="00C44E5C">
            <w:pPr>
              <w:rPr>
                <w:sz w:val="28"/>
                <w:szCs w:val="28"/>
              </w:rPr>
            </w:pPr>
            <w:r w:rsidRPr="00054CAC">
              <w:rPr>
                <w:sz w:val="28"/>
                <w:szCs w:val="28"/>
              </w:rPr>
              <w:t xml:space="preserve">Скорее да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9.3</w:t>
            </w:r>
          </w:p>
        </w:tc>
        <w:tc>
          <w:tcPr>
            <w:tcW w:w="6480" w:type="dxa"/>
            <w:shd w:val="clear" w:color="auto" w:fill="auto"/>
          </w:tcPr>
          <w:p w:rsidR="00C44E5C" w:rsidRPr="00054CAC" w:rsidRDefault="00C44E5C" w:rsidP="00C44E5C">
            <w:pPr>
              <w:rPr>
                <w:sz w:val="28"/>
                <w:szCs w:val="28"/>
              </w:rPr>
            </w:pPr>
            <w:r w:rsidRPr="00054CAC">
              <w:rPr>
                <w:sz w:val="28"/>
                <w:szCs w:val="28"/>
              </w:rPr>
              <w:t xml:space="preserve">Скорее нет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9.4</w:t>
            </w:r>
          </w:p>
        </w:tc>
        <w:tc>
          <w:tcPr>
            <w:tcW w:w="6480" w:type="dxa"/>
            <w:shd w:val="clear" w:color="auto" w:fill="auto"/>
          </w:tcPr>
          <w:p w:rsidR="00C44E5C" w:rsidRPr="00054CAC" w:rsidRDefault="00C44E5C" w:rsidP="00C44E5C">
            <w:pPr>
              <w:rPr>
                <w:sz w:val="28"/>
                <w:szCs w:val="28"/>
              </w:rPr>
            </w:pPr>
            <w:r w:rsidRPr="00054CAC">
              <w:rPr>
                <w:sz w:val="28"/>
                <w:szCs w:val="28"/>
              </w:rPr>
              <w:t>Нет</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9.5</w:t>
            </w:r>
          </w:p>
        </w:tc>
        <w:tc>
          <w:tcPr>
            <w:tcW w:w="648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9</w:t>
            </w:r>
          </w:p>
        </w:tc>
      </w:tr>
    </w:tbl>
    <w:p w:rsidR="00C44E5C" w:rsidRPr="008718E0" w:rsidRDefault="00C44E5C" w:rsidP="00C44E5C">
      <w:pPr>
        <w:rPr>
          <w:sz w:val="28"/>
          <w:szCs w:val="28"/>
        </w:rPr>
      </w:pPr>
    </w:p>
    <w:p w:rsidR="003B7769" w:rsidRDefault="003B7769" w:rsidP="00C44E5C">
      <w:pPr>
        <w:rPr>
          <w:b/>
          <w:bCs/>
          <w:sz w:val="28"/>
          <w:szCs w:val="28"/>
          <w:lang w:val="en-US"/>
        </w:rPr>
      </w:pPr>
    </w:p>
    <w:p w:rsidR="003B7769" w:rsidRDefault="003B7769" w:rsidP="00C44E5C">
      <w:pPr>
        <w:rPr>
          <w:b/>
          <w:bCs/>
          <w:sz w:val="28"/>
          <w:szCs w:val="28"/>
          <w:lang w:val="en-US"/>
        </w:rPr>
      </w:pPr>
    </w:p>
    <w:p w:rsidR="003B7769" w:rsidRDefault="003B7769" w:rsidP="00C44E5C">
      <w:pPr>
        <w:rPr>
          <w:b/>
          <w:bCs/>
          <w:sz w:val="28"/>
          <w:szCs w:val="28"/>
          <w:lang w:val="en-US"/>
        </w:rPr>
      </w:pPr>
    </w:p>
    <w:p w:rsidR="003B7769" w:rsidRDefault="003B7769" w:rsidP="00C44E5C">
      <w:pPr>
        <w:rPr>
          <w:b/>
          <w:bCs/>
          <w:sz w:val="28"/>
          <w:szCs w:val="28"/>
          <w:lang w:val="en-US"/>
        </w:rPr>
      </w:pPr>
    </w:p>
    <w:p w:rsidR="00C44E5C" w:rsidRPr="008718E0" w:rsidRDefault="00C44E5C" w:rsidP="00C44E5C">
      <w:pPr>
        <w:rPr>
          <w:b/>
          <w:bCs/>
          <w:sz w:val="28"/>
          <w:szCs w:val="28"/>
        </w:rPr>
      </w:pPr>
      <w:r w:rsidRPr="008718E0">
        <w:rPr>
          <w:b/>
          <w:bCs/>
          <w:sz w:val="28"/>
          <w:szCs w:val="28"/>
        </w:rPr>
        <w:lastRenderedPageBreak/>
        <w:t xml:space="preserve">10. Что, </w:t>
      </w:r>
      <w:proofErr w:type="spellStart"/>
      <w:r w:rsidRPr="008718E0">
        <w:rPr>
          <w:b/>
          <w:bCs/>
          <w:sz w:val="28"/>
          <w:szCs w:val="28"/>
        </w:rPr>
        <w:t>по-Вашему</w:t>
      </w:r>
      <w:proofErr w:type="spellEnd"/>
      <w:r w:rsidRPr="008718E0">
        <w:rPr>
          <w:b/>
          <w:bCs/>
          <w:sz w:val="28"/>
          <w:szCs w:val="28"/>
        </w:rPr>
        <w:t>, может явиться основным препятствием для создания семьи?</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10.1</w:t>
            </w:r>
          </w:p>
        </w:tc>
        <w:tc>
          <w:tcPr>
            <w:tcW w:w="6480" w:type="dxa"/>
            <w:shd w:val="clear" w:color="auto" w:fill="auto"/>
          </w:tcPr>
          <w:p w:rsidR="00C44E5C" w:rsidRPr="00054CAC" w:rsidRDefault="00C44E5C" w:rsidP="00C44E5C">
            <w:pPr>
              <w:rPr>
                <w:sz w:val="28"/>
                <w:szCs w:val="28"/>
              </w:rPr>
            </w:pPr>
            <w:r w:rsidRPr="00054CAC">
              <w:rPr>
                <w:sz w:val="28"/>
                <w:szCs w:val="28"/>
              </w:rPr>
              <w:t xml:space="preserve">Отсутствие собственного жилья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36,2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10.2</w:t>
            </w:r>
          </w:p>
        </w:tc>
        <w:tc>
          <w:tcPr>
            <w:tcW w:w="6480" w:type="dxa"/>
            <w:shd w:val="clear" w:color="auto" w:fill="auto"/>
          </w:tcPr>
          <w:p w:rsidR="00C44E5C" w:rsidRPr="00054CAC" w:rsidRDefault="00C44E5C" w:rsidP="00C44E5C">
            <w:pPr>
              <w:rPr>
                <w:sz w:val="28"/>
                <w:szCs w:val="28"/>
              </w:rPr>
            </w:pPr>
            <w:r w:rsidRPr="00054CAC">
              <w:rPr>
                <w:sz w:val="28"/>
                <w:szCs w:val="28"/>
              </w:rPr>
              <w:t>Низкая заработная плата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25,9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10.3</w:t>
            </w:r>
          </w:p>
        </w:tc>
        <w:tc>
          <w:tcPr>
            <w:tcW w:w="6480" w:type="dxa"/>
            <w:shd w:val="clear" w:color="auto" w:fill="auto"/>
          </w:tcPr>
          <w:p w:rsidR="00C44E5C" w:rsidRPr="00054CAC" w:rsidRDefault="00C44E5C" w:rsidP="00C44E5C">
            <w:pPr>
              <w:rPr>
                <w:sz w:val="28"/>
                <w:szCs w:val="28"/>
              </w:rPr>
            </w:pPr>
            <w:r w:rsidRPr="00054CAC">
              <w:rPr>
                <w:sz w:val="28"/>
                <w:szCs w:val="28"/>
              </w:rPr>
              <w:t>Учёба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11,4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10.4</w:t>
            </w:r>
          </w:p>
        </w:tc>
        <w:tc>
          <w:tcPr>
            <w:tcW w:w="6480" w:type="dxa"/>
            <w:shd w:val="clear" w:color="auto" w:fill="auto"/>
          </w:tcPr>
          <w:p w:rsidR="00C44E5C" w:rsidRPr="00054CAC" w:rsidRDefault="00C44E5C" w:rsidP="00C44E5C">
            <w:pPr>
              <w:rPr>
                <w:sz w:val="28"/>
                <w:szCs w:val="28"/>
              </w:rPr>
            </w:pPr>
            <w:r w:rsidRPr="00054CAC">
              <w:rPr>
                <w:sz w:val="28"/>
                <w:szCs w:val="28"/>
              </w:rPr>
              <w:t>Отсутствие постоянной работы</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13,4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10.5</w:t>
            </w:r>
          </w:p>
        </w:tc>
        <w:tc>
          <w:tcPr>
            <w:tcW w:w="6480" w:type="dxa"/>
            <w:shd w:val="clear" w:color="auto" w:fill="auto"/>
          </w:tcPr>
          <w:p w:rsidR="00C44E5C" w:rsidRPr="00054CAC" w:rsidRDefault="00C44E5C" w:rsidP="00C44E5C">
            <w:pPr>
              <w:rPr>
                <w:sz w:val="28"/>
                <w:szCs w:val="28"/>
              </w:rPr>
            </w:pPr>
            <w:r w:rsidRPr="00054CAC">
              <w:rPr>
                <w:sz w:val="28"/>
                <w:szCs w:val="28"/>
              </w:rPr>
              <w:t xml:space="preserve">Затрудняюсь ответить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13,1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10.6</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 xml:space="preserve">11. Какой возраст, </w:t>
      </w:r>
      <w:proofErr w:type="spellStart"/>
      <w:r w:rsidRPr="008718E0">
        <w:rPr>
          <w:b/>
          <w:bCs/>
          <w:sz w:val="28"/>
          <w:szCs w:val="28"/>
        </w:rPr>
        <w:t>по-Вашему</w:t>
      </w:r>
      <w:proofErr w:type="spellEnd"/>
      <w:r w:rsidRPr="008718E0">
        <w:rPr>
          <w:b/>
          <w:bCs/>
          <w:sz w:val="28"/>
          <w:szCs w:val="28"/>
        </w:rPr>
        <w:t>, оптимален для вступления в брак?</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11.1</w:t>
            </w:r>
          </w:p>
        </w:tc>
        <w:tc>
          <w:tcPr>
            <w:tcW w:w="6480" w:type="dxa"/>
            <w:shd w:val="clear" w:color="auto" w:fill="auto"/>
          </w:tcPr>
          <w:p w:rsidR="00C44E5C" w:rsidRPr="00054CAC" w:rsidRDefault="00C44E5C" w:rsidP="00C44E5C">
            <w:pPr>
              <w:rPr>
                <w:sz w:val="28"/>
                <w:szCs w:val="28"/>
              </w:rPr>
            </w:pPr>
            <w:r w:rsidRPr="00054CAC">
              <w:rPr>
                <w:sz w:val="28"/>
                <w:szCs w:val="28"/>
              </w:rPr>
              <w:t xml:space="preserve">До 18 лет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11.2</w:t>
            </w:r>
          </w:p>
        </w:tc>
        <w:tc>
          <w:tcPr>
            <w:tcW w:w="6480" w:type="dxa"/>
            <w:shd w:val="clear" w:color="auto" w:fill="auto"/>
          </w:tcPr>
          <w:p w:rsidR="00C44E5C" w:rsidRPr="00054CAC" w:rsidRDefault="00C44E5C" w:rsidP="00C44E5C">
            <w:pPr>
              <w:rPr>
                <w:sz w:val="28"/>
                <w:szCs w:val="28"/>
              </w:rPr>
            </w:pPr>
            <w:r w:rsidRPr="00054CAC">
              <w:rPr>
                <w:sz w:val="28"/>
                <w:szCs w:val="28"/>
              </w:rPr>
              <w:t>18 - 24 года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11.3</w:t>
            </w:r>
          </w:p>
        </w:tc>
        <w:tc>
          <w:tcPr>
            <w:tcW w:w="6480" w:type="dxa"/>
            <w:shd w:val="clear" w:color="auto" w:fill="auto"/>
          </w:tcPr>
          <w:p w:rsidR="00C44E5C" w:rsidRPr="00054CAC" w:rsidRDefault="00C44E5C" w:rsidP="00C44E5C">
            <w:pPr>
              <w:rPr>
                <w:sz w:val="28"/>
                <w:szCs w:val="28"/>
              </w:rPr>
            </w:pPr>
            <w:r w:rsidRPr="00054CAC">
              <w:rPr>
                <w:sz w:val="28"/>
                <w:szCs w:val="28"/>
              </w:rPr>
              <w:t>25 - 30 лет</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47,8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11.4</w:t>
            </w:r>
          </w:p>
        </w:tc>
        <w:tc>
          <w:tcPr>
            <w:tcW w:w="6480" w:type="dxa"/>
            <w:shd w:val="clear" w:color="auto" w:fill="auto"/>
          </w:tcPr>
          <w:p w:rsidR="00C44E5C" w:rsidRPr="00054CAC" w:rsidRDefault="00C44E5C" w:rsidP="00C44E5C">
            <w:pPr>
              <w:rPr>
                <w:sz w:val="28"/>
                <w:szCs w:val="28"/>
              </w:rPr>
            </w:pPr>
            <w:r w:rsidRPr="00054CAC">
              <w:rPr>
                <w:sz w:val="28"/>
                <w:szCs w:val="28"/>
              </w:rPr>
              <w:t>Старше 30 лет</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3,5</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12. Какой возраст, по-вашему, оптимален для рождения ребенка?</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12.1</w:t>
            </w:r>
          </w:p>
        </w:tc>
        <w:tc>
          <w:tcPr>
            <w:tcW w:w="6480" w:type="dxa"/>
            <w:shd w:val="clear" w:color="auto" w:fill="auto"/>
          </w:tcPr>
          <w:p w:rsidR="00C44E5C" w:rsidRPr="00054CAC" w:rsidRDefault="00C44E5C" w:rsidP="00C44E5C">
            <w:pPr>
              <w:rPr>
                <w:sz w:val="28"/>
                <w:szCs w:val="28"/>
              </w:rPr>
            </w:pPr>
            <w:r w:rsidRPr="00054CAC">
              <w:rPr>
                <w:sz w:val="28"/>
                <w:szCs w:val="28"/>
              </w:rPr>
              <w:t xml:space="preserve">До 18 лет                                       </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12.2</w:t>
            </w:r>
          </w:p>
        </w:tc>
        <w:tc>
          <w:tcPr>
            <w:tcW w:w="6480" w:type="dxa"/>
            <w:shd w:val="clear" w:color="auto" w:fill="auto"/>
          </w:tcPr>
          <w:p w:rsidR="00C44E5C" w:rsidRPr="00054CAC" w:rsidRDefault="00C44E5C" w:rsidP="00C44E5C">
            <w:pPr>
              <w:rPr>
                <w:sz w:val="28"/>
                <w:szCs w:val="28"/>
              </w:rPr>
            </w:pPr>
            <w:r w:rsidRPr="00054CAC">
              <w:rPr>
                <w:sz w:val="28"/>
                <w:szCs w:val="28"/>
              </w:rPr>
              <w:t>18 - 24 года</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12.3</w:t>
            </w:r>
          </w:p>
        </w:tc>
        <w:tc>
          <w:tcPr>
            <w:tcW w:w="6480" w:type="dxa"/>
            <w:shd w:val="clear" w:color="auto" w:fill="auto"/>
          </w:tcPr>
          <w:p w:rsidR="00C44E5C" w:rsidRPr="00054CAC" w:rsidRDefault="00C44E5C" w:rsidP="00C44E5C">
            <w:pPr>
              <w:rPr>
                <w:sz w:val="28"/>
                <w:szCs w:val="28"/>
              </w:rPr>
            </w:pPr>
            <w:r w:rsidRPr="00054CAC">
              <w:rPr>
                <w:sz w:val="28"/>
                <w:szCs w:val="28"/>
              </w:rPr>
              <w:t>25 - 30 лет</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54,6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12.4</w:t>
            </w:r>
          </w:p>
        </w:tc>
        <w:tc>
          <w:tcPr>
            <w:tcW w:w="6480" w:type="dxa"/>
            <w:shd w:val="clear" w:color="auto" w:fill="auto"/>
          </w:tcPr>
          <w:p w:rsidR="00C44E5C" w:rsidRPr="00054CAC" w:rsidRDefault="00C44E5C" w:rsidP="00C44E5C">
            <w:pPr>
              <w:rPr>
                <w:sz w:val="28"/>
                <w:szCs w:val="28"/>
              </w:rPr>
            </w:pPr>
            <w:r w:rsidRPr="00054CAC">
              <w:rPr>
                <w:sz w:val="28"/>
                <w:szCs w:val="28"/>
              </w:rPr>
              <w:t>Старше 30 лет</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4,9</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13. Завершите предложение: «Рождение ребенка в семье…»</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13.1</w:t>
            </w:r>
          </w:p>
        </w:tc>
        <w:tc>
          <w:tcPr>
            <w:tcW w:w="6480" w:type="dxa"/>
            <w:shd w:val="clear" w:color="auto" w:fill="auto"/>
          </w:tcPr>
          <w:p w:rsidR="00C44E5C" w:rsidRPr="00054CAC" w:rsidRDefault="00C44E5C" w:rsidP="00C44E5C">
            <w:pPr>
              <w:rPr>
                <w:sz w:val="28"/>
                <w:szCs w:val="28"/>
              </w:rPr>
            </w:pPr>
            <w:r w:rsidRPr="00054CAC">
              <w:rPr>
                <w:sz w:val="28"/>
                <w:szCs w:val="28"/>
              </w:rPr>
              <w:t>Укрепляет семью, гармонизирует отношения супругов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41,8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13.2</w:t>
            </w:r>
          </w:p>
        </w:tc>
        <w:tc>
          <w:tcPr>
            <w:tcW w:w="6480" w:type="dxa"/>
            <w:shd w:val="clear" w:color="auto" w:fill="auto"/>
          </w:tcPr>
          <w:p w:rsidR="00C44E5C" w:rsidRPr="00054CAC" w:rsidRDefault="00C44E5C" w:rsidP="00C44E5C">
            <w:pPr>
              <w:rPr>
                <w:sz w:val="28"/>
                <w:szCs w:val="28"/>
              </w:rPr>
            </w:pPr>
            <w:r w:rsidRPr="00054CAC">
              <w:rPr>
                <w:sz w:val="28"/>
                <w:szCs w:val="28"/>
              </w:rPr>
              <w:t>Повышает взаимную ответственность супругов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41,4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13.3</w:t>
            </w:r>
          </w:p>
        </w:tc>
        <w:tc>
          <w:tcPr>
            <w:tcW w:w="6480" w:type="dxa"/>
            <w:shd w:val="clear" w:color="auto" w:fill="auto"/>
          </w:tcPr>
          <w:p w:rsidR="00C44E5C" w:rsidRPr="00054CAC" w:rsidRDefault="00C44E5C" w:rsidP="00C44E5C">
            <w:pPr>
              <w:rPr>
                <w:sz w:val="28"/>
                <w:szCs w:val="28"/>
              </w:rPr>
            </w:pPr>
            <w:r w:rsidRPr="00054CAC">
              <w:rPr>
                <w:sz w:val="28"/>
                <w:szCs w:val="28"/>
              </w:rPr>
              <w:t>Укрепляет и повышает социальный статус, способствует росту авторитета и престижа в глазах окружающих</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9,4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13.4</w:t>
            </w:r>
          </w:p>
        </w:tc>
        <w:tc>
          <w:tcPr>
            <w:tcW w:w="6480" w:type="dxa"/>
            <w:shd w:val="clear" w:color="auto" w:fill="auto"/>
          </w:tcPr>
          <w:p w:rsidR="00C44E5C" w:rsidRPr="00054CAC" w:rsidRDefault="00C44E5C" w:rsidP="00C44E5C">
            <w:pPr>
              <w:rPr>
                <w:sz w:val="28"/>
                <w:szCs w:val="28"/>
              </w:rPr>
            </w:pPr>
            <w:r w:rsidRPr="00054CAC">
              <w:rPr>
                <w:sz w:val="28"/>
                <w:szCs w:val="28"/>
              </w:rPr>
              <w:t>Никак не влияет на взаимоотношения супругов</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4,5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13.5</w:t>
            </w:r>
          </w:p>
        </w:tc>
        <w:tc>
          <w:tcPr>
            <w:tcW w:w="6480" w:type="dxa"/>
            <w:shd w:val="clear" w:color="auto" w:fill="auto"/>
          </w:tcPr>
          <w:p w:rsidR="00C44E5C" w:rsidRPr="00054CAC" w:rsidRDefault="00C44E5C" w:rsidP="00C44E5C">
            <w:pPr>
              <w:rPr>
                <w:sz w:val="28"/>
                <w:szCs w:val="28"/>
              </w:rPr>
            </w:pPr>
            <w:r w:rsidRPr="00054CAC">
              <w:rPr>
                <w:sz w:val="28"/>
                <w:szCs w:val="28"/>
              </w:rPr>
              <w:t>Вносит разлад в супружеские взаимоотношения</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13.6</w:t>
            </w:r>
          </w:p>
        </w:tc>
        <w:tc>
          <w:tcPr>
            <w:tcW w:w="6480" w:type="dxa"/>
            <w:shd w:val="clear" w:color="auto" w:fill="auto"/>
          </w:tcPr>
          <w:p w:rsidR="00C44E5C" w:rsidRPr="00054CAC" w:rsidRDefault="00C44E5C" w:rsidP="00C44E5C">
            <w:pPr>
              <w:rPr>
                <w:sz w:val="28"/>
                <w:szCs w:val="28"/>
              </w:rPr>
            </w:pPr>
            <w:r w:rsidRPr="00054CAC">
              <w:rPr>
                <w:sz w:val="28"/>
                <w:szCs w:val="28"/>
              </w:rPr>
              <w:t>Негативно сказывается на финансовом положении семьи</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lastRenderedPageBreak/>
              <w:t>13.7</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14. Сколько детей Вы планируете иметь?</w:t>
      </w:r>
    </w:p>
    <w:p w:rsidR="00C44E5C" w:rsidRPr="008718E0" w:rsidRDefault="00C44E5C" w:rsidP="00C44E5C">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198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198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14.1</w:t>
            </w:r>
          </w:p>
        </w:tc>
        <w:tc>
          <w:tcPr>
            <w:tcW w:w="6480" w:type="dxa"/>
            <w:shd w:val="clear" w:color="auto" w:fill="auto"/>
          </w:tcPr>
          <w:p w:rsidR="00C44E5C" w:rsidRPr="00054CAC" w:rsidRDefault="00C44E5C" w:rsidP="00C44E5C">
            <w:pPr>
              <w:rPr>
                <w:sz w:val="28"/>
                <w:szCs w:val="28"/>
              </w:rPr>
            </w:pPr>
            <w:r w:rsidRPr="00054CAC">
              <w:rPr>
                <w:sz w:val="28"/>
                <w:szCs w:val="28"/>
              </w:rPr>
              <w:t>Одного</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16,5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14.2</w:t>
            </w:r>
          </w:p>
        </w:tc>
        <w:tc>
          <w:tcPr>
            <w:tcW w:w="6480" w:type="dxa"/>
            <w:shd w:val="clear" w:color="auto" w:fill="auto"/>
          </w:tcPr>
          <w:p w:rsidR="00C44E5C" w:rsidRPr="00054CAC" w:rsidRDefault="00C44E5C" w:rsidP="00C44E5C">
            <w:pPr>
              <w:rPr>
                <w:sz w:val="28"/>
                <w:szCs w:val="28"/>
              </w:rPr>
            </w:pPr>
            <w:r w:rsidRPr="00054CAC">
              <w:rPr>
                <w:sz w:val="28"/>
                <w:szCs w:val="28"/>
              </w:rPr>
              <w:t>Двоих</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52,1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14.3</w:t>
            </w:r>
          </w:p>
        </w:tc>
        <w:tc>
          <w:tcPr>
            <w:tcW w:w="6480" w:type="dxa"/>
            <w:shd w:val="clear" w:color="auto" w:fill="auto"/>
          </w:tcPr>
          <w:p w:rsidR="00C44E5C" w:rsidRPr="00054CAC" w:rsidRDefault="00C44E5C" w:rsidP="00C44E5C">
            <w:pPr>
              <w:rPr>
                <w:sz w:val="28"/>
                <w:szCs w:val="28"/>
              </w:rPr>
            </w:pPr>
            <w:r w:rsidRPr="00054CAC">
              <w:rPr>
                <w:sz w:val="28"/>
                <w:szCs w:val="28"/>
              </w:rPr>
              <w:t xml:space="preserve">Троих и более                               </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13,3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14.4</w:t>
            </w:r>
          </w:p>
        </w:tc>
        <w:tc>
          <w:tcPr>
            <w:tcW w:w="6480" w:type="dxa"/>
            <w:shd w:val="clear" w:color="auto" w:fill="auto"/>
          </w:tcPr>
          <w:p w:rsidR="00C44E5C" w:rsidRPr="00054CAC" w:rsidRDefault="00C44E5C" w:rsidP="00C44E5C">
            <w:pPr>
              <w:rPr>
                <w:sz w:val="28"/>
                <w:szCs w:val="28"/>
              </w:rPr>
            </w:pPr>
            <w:r w:rsidRPr="00054CAC">
              <w:rPr>
                <w:sz w:val="28"/>
                <w:szCs w:val="28"/>
              </w:rPr>
              <w:t>Я не планирую иметь детей</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3,2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14.5</w:t>
            </w:r>
          </w:p>
        </w:tc>
        <w:tc>
          <w:tcPr>
            <w:tcW w:w="648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14,9</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 xml:space="preserve">15. Какие из перечисленных факторов более всего могут повлиять на увеличение числа  детей в семьях? </w:t>
      </w:r>
      <w:r w:rsidRPr="008718E0">
        <w:rPr>
          <w:sz w:val="28"/>
          <w:szCs w:val="28"/>
        </w:rPr>
        <w:t>(выберите не более трех вариантов ответов)</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15.1</w:t>
            </w:r>
          </w:p>
        </w:tc>
        <w:tc>
          <w:tcPr>
            <w:tcW w:w="6480" w:type="dxa"/>
            <w:shd w:val="clear" w:color="auto" w:fill="auto"/>
          </w:tcPr>
          <w:p w:rsidR="00C44E5C" w:rsidRPr="00054CAC" w:rsidRDefault="00C44E5C" w:rsidP="00C44E5C">
            <w:pPr>
              <w:rPr>
                <w:sz w:val="28"/>
                <w:szCs w:val="28"/>
              </w:rPr>
            </w:pPr>
            <w:r w:rsidRPr="00054CAC">
              <w:rPr>
                <w:sz w:val="28"/>
                <w:szCs w:val="28"/>
              </w:rPr>
              <w:t>Материальный достаток в семье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31,6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15.2</w:t>
            </w:r>
          </w:p>
        </w:tc>
        <w:tc>
          <w:tcPr>
            <w:tcW w:w="6480" w:type="dxa"/>
            <w:shd w:val="clear" w:color="auto" w:fill="auto"/>
          </w:tcPr>
          <w:p w:rsidR="00C44E5C" w:rsidRPr="00054CAC" w:rsidRDefault="00C44E5C" w:rsidP="00C44E5C">
            <w:pPr>
              <w:rPr>
                <w:sz w:val="28"/>
                <w:szCs w:val="28"/>
              </w:rPr>
            </w:pPr>
            <w:r w:rsidRPr="00054CAC">
              <w:rPr>
                <w:sz w:val="28"/>
                <w:szCs w:val="28"/>
              </w:rPr>
              <w:t>Наличие собственного жилья</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15.3</w:t>
            </w:r>
          </w:p>
        </w:tc>
        <w:tc>
          <w:tcPr>
            <w:tcW w:w="6480" w:type="dxa"/>
            <w:shd w:val="clear" w:color="auto" w:fill="auto"/>
          </w:tcPr>
          <w:p w:rsidR="00C44E5C" w:rsidRPr="00054CAC" w:rsidRDefault="00C44E5C" w:rsidP="00C44E5C">
            <w:pPr>
              <w:rPr>
                <w:sz w:val="28"/>
                <w:szCs w:val="28"/>
              </w:rPr>
            </w:pPr>
            <w:r w:rsidRPr="00054CAC">
              <w:rPr>
                <w:sz w:val="28"/>
                <w:szCs w:val="28"/>
              </w:rPr>
              <w:t>Наличие стабильной работы</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15,6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15.4</w:t>
            </w:r>
          </w:p>
        </w:tc>
        <w:tc>
          <w:tcPr>
            <w:tcW w:w="6480" w:type="dxa"/>
            <w:shd w:val="clear" w:color="auto" w:fill="auto"/>
          </w:tcPr>
          <w:p w:rsidR="00C44E5C" w:rsidRPr="00054CAC" w:rsidRDefault="00C44E5C" w:rsidP="00C44E5C">
            <w:pPr>
              <w:rPr>
                <w:sz w:val="28"/>
                <w:szCs w:val="28"/>
              </w:rPr>
            </w:pPr>
            <w:r w:rsidRPr="00054CAC">
              <w:rPr>
                <w:sz w:val="28"/>
                <w:szCs w:val="28"/>
              </w:rPr>
              <w:t>Хорошее состояние собственного здоровья и здоровья супруга (супруги)</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10,2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15.5</w:t>
            </w:r>
          </w:p>
        </w:tc>
        <w:tc>
          <w:tcPr>
            <w:tcW w:w="6480" w:type="dxa"/>
            <w:shd w:val="clear" w:color="auto" w:fill="auto"/>
          </w:tcPr>
          <w:p w:rsidR="00C44E5C" w:rsidRPr="00054CAC" w:rsidRDefault="00C44E5C" w:rsidP="00C44E5C">
            <w:pPr>
              <w:rPr>
                <w:sz w:val="28"/>
                <w:szCs w:val="28"/>
              </w:rPr>
            </w:pPr>
            <w:r w:rsidRPr="00054CAC">
              <w:rPr>
                <w:sz w:val="28"/>
                <w:szCs w:val="28"/>
              </w:rPr>
              <w:t>Высокое социальное положение в обществе, успешность карьеры</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4,7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15.6</w:t>
            </w:r>
          </w:p>
        </w:tc>
        <w:tc>
          <w:tcPr>
            <w:tcW w:w="6480" w:type="dxa"/>
            <w:shd w:val="clear" w:color="auto" w:fill="auto"/>
          </w:tcPr>
          <w:p w:rsidR="00C44E5C" w:rsidRPr="00054CAC" w:rsidRDefault="00C44E5C" w:rsidP="00C44E5C">
            <w:pPr>
              <w:rPr>
                <w:sz w:val="28"/>
                <w:szCs w:val="28"/>
              </w:rPr>
            </w:pPr>
            <w:r w:rsidRPr="00054CAC">
              <w:rPr>
                <w:sz w:val="28"/>
                <w:szCs w:val="28"/>
              </w:rPr>
              <w:t>Улучшение экологической обстановки</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2,5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15.7</w:t>
            </w:r>
          </w:p>
        </w:tc>
        <w:tc>
          <w:tcPr>
            <w:tcW w:w="6480" w:type="dxa"/>
            <w:shd w:val="clear" w:color="auto" w:fill="auto"/>
          </w:tcPr>
          <w:p w:rsidR="00C44E5C" w:rsidRPr="00054CAC" w:rsidRDefault="00C44E5C" w:rsidP="00C44E5C">
            <w:pPr>
              <w:rPr>
                <w:sz w:val="28"/>
                <w:szCs w:val="28"/>
              </w:rPr>
            </w:pPr>
            <w:r w:rsidRPr="00054CAC">
              <w:rPr>
                <w:sz w:val="28"/>
                <w:szCs w:val="28"/>
              </w:rPr>
              <w:t>Достаточное количество детских дошкольных учреждений (детские сады)</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2,9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15.8</w:t>
            </w:r>
          </w:p>
        </w:tc>
        <w:tc>
          <w:tcPr>
            <w:tcW w:w="6480" w:type="dxa"/>
            <w:shd w:val="clear" w:color="auto" w:fill="auto"/>
          </w:tcPr>
          <w:p w:rsidR="00C44E5C" w:rsidRPr="00054CAC" w:rsidRDefault="00C44E5C" w:rsidP="00C44E5C">
            <w:pPr>
              <w:rPr>
                <w:sz w:val="28"/>
                <w:szCs w:val="28"/>
              </w:rPr>
            </w:pPr>
            <w:r w:rsidRPr="00054CAC">
              <w:rPr>
                <w:sz w:val="28"/>
                <w:szCs w:val="28"/>
              </w:rPr>
              <w:t>Выплата крупных денежных пособий со стороны государства на рождение и содержание детей</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5,9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15.9</w:t>
            </w:r>
          </w:p>
        </w:tc>
        <w:tc>
          <w:tcPr>
            <w:tcW w:w="6480" w:type="dxa"/>
            <w:shd w:val="clear" w:color="auto" w:fill="auto"/>
          </w:tcPr>
          <w:p w:rsidR="00C44E5C" w:rsidRPr="00054CAC" w:rsidRDefault="00C44E5C" w:rsidP="00C44E5C">
            <w:pPr>
              <w:rPr>
                <w:sz w:val="28"/>
                <w:szCs w:val="28"/>
              </w:rPr>
            </w:pPr>
            <w:r w:rsidRPr="00054CAC">
              <w:rPr>
                <w:sz w:val="28"/>
                <w:szCs w:val="28"/>
              </w:rPr>
              <w:t>Гарантирование государством доступного (бесплатного) высшего образования для детей</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2,8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15.10</w:t>
            </w:r>
          </w:p>
        </w:tc>
        <w:tc>
          <w:tcPr>
            <w:tcW w:w="6480" w:type="dxa"/>
            <w:shd w:val="clear" w:color="auto" w:fill="auto"/>
          </w:tcPr>
          <w:p w:rsidR="00C44E5C" w:rsidRPr="00054CAC" w:rsidRDefault="00C44E5C" w:rsidP="00C44E5C">
            <w:pPr>
              <w:rPr>
                <w:sz w:val="28"/>
                <w:szCs w:val="28"/>
              </w:rPr>
            </w:pPr>
            <w:r w:rsidRPr="00054CAC">
              <w:rPr>
                <w:sz w:val="28"/>
                <w:szCs w:val="28"/>
              </w:rPr>
              <w:t>Традиции моей семьи</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1,5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15.11</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16. Какие причины, на Ваш взгляд, заставляют откладывать рождение ребенка? (</w:t>
      </w:r>
      <w:r w:rsidRPr="008718E0">
        <w:rPr>
          <w:sz w:val="28"/>
          <w:szCs w:val="28"/>
        </w:rPr>
        <w:t>выберите не более трех вариантов ответов</w:t>
      </w:r>
      <w:r w:rsidRPr="008718E0">
        <w:rPr>
          <w:b/>
          <w:bCs/>
          <w:sz w:val="28"/>
          <w:szCs w:val="28"/>
        </w:rPr>
        <w:t>)</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16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16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16.1</w:t>
            </w:r>
          </w:p>
        </w:tc>
        <w:tc>
          <w:tcPr>
            <w:tcW w:w="6480" w:type="dxa"/>
            <w:shd w:val="clear" w:color="auto" w:fill="auto"/>
          </w:tcPr>
          <w:p w:rsidR="00C44E5C" w:rsidRPr="00054CAC" w:rsidRDefault="00C44E5C" w:rsidP="00C44E5C">
            <w:pPr>
              <w:rPr>
                <w:sz w:val="28"/>
                <w:szCs w:val="28"/>
              </w:rPr>
            </w:pPr>
            <w:r w:rsidRPr="00054CAC">
              <w:rPr>
                <w:sz w:val="28"/>
                <w:szCs w:val="28"/>
              </w:rPr>
              <w:t>Финансово-материальные проблемы</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39,2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16.2</w:t>
            </w:r>
          </w:p>
        </w:tc>
        <w:tc>
          <w:tcPr>
            <w:tcW w:w="6480" w:type="dxa"/>
            <w:shd w:val="clear" w:color="auto" w:fill="auto"/>
          </w:tcPr>
          <w:p w:rsidR="00C44E5C" w:rsidRPr="00054CAC" w:rsidRDefault="00C44E5C" w:rsidP="00C44E5C">
            <w:pPr>
              <w:rPr>
                <w:sz w:val="28"/>
                <w:szCs w:val="28"/>
              </w:rPr>
            </w:pPr>
            <w:r w:rsidRPr="00054CAC">
              <w:rPr>
                <w:sz w:val="28"/>
                <w:szCs w:val="28"/>
              </w:rPr>
              <w:t>Состояние здоровья супруга/супруги</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20,8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16.3</w:t>
            </w:r>
          </w:p>
        </w:tc>
        <w:tc>
          <w:tcPr>
            <w:tcW w:w="6480" w:type="dxa"/>
            <w:shd w:val="clear" w:color="auto" w:fill="auto"/>
          </w:tcPr>
          <w:p w:rsidR="00C44E5C" w:rsidRPr="00054CAC" w:rsidRDefault="00C44E5C" w:rsidP="00C44E5C">
            <w:pPr>
              <w:rPr>
                <w:sz w:val="28"/>
                <w:szCs w:val="28"/>
              </w:rPr>
            </w:pPr>
            <w:r w:rsidRPr="00054CAC">
              <w:rPr>
                <w:sz w:val="28"/>
                <w:szCs w:val="28"/>
              </w:rPr>
              <w:t>Страх за будущее своих детей</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10,9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16.4</w:t>
            </w:r>
          </w:p>
        </w:tc>
        <w:tc>
          <w:tcPr>
            <w:tcW w:w="6480" w:type="dxa"/>
            <w:shd w:val="clear" w:color="auto" w:fill="auto"/>
          </w:tcPr>
          <w:p w:rsidR="00C44E5C" w:rsidRPr="00054CAC" w:rsidRDefault="00C44E5C" w:rsidP="00C44E5C">
            <w:pPr>
              <w:rPr>
                <w:sz w:val="28"/>
                <w:szCs w:val="28"/>
              </w:rPr>
            </w:pPr>
            <w:r w:rsidRPr="00054CAC">
              <w:rPr>
                <w:sz w:val="28"/>
                <w:szCs w:val="28"/>
              </w:rPr>
              <w:t>Моральная, психологическая неготовность</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16,7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lastRenderedPageBreak/>
              <w:t>16.5</w:t>
            </w:r>
          </w:p>
        </w:tc>
        <w:tc>
          <w:tcPr>
            <w:tcW w:w="6480" w:type="dxa"/>
            <w:shd w:val="clear" w:color="auto" w:fill="auto"/>
          </w:tcPr>
          <w:p w:rsidR="00C44E5C" w:rsidRPr="00054CAC" w:rsidRDefault="00C44E5C" w:rsidP="00C44E5C">
            <w:pPr>
              <w:rPr>
                <w:sz w:val="28"/>
                <w:szCs w:val="28"/>
              </w:rPr>
            </w:pPr>
            <w:r w:rsidRPr="00054CAC">
              <w:rPr>
                <w:sz w:val="28"/>
                <w:szCs w:val="28"/>
              </w:rPr>
              <w:t>Дети существенно сужают сферу личной жизни, препятствуют интеллектуальному развитию</w:t>
            </w:r>
          </w:p>
        </w:tc>
        <w:tc>
          <w:tcPr>
            <w:tcW w:w="2160" w:type="dxa"/>
            <w:shd w:val="clear" w:color="auto" w:fill="auto"/>
            <w:vAlign w:val="bottom"/>
          </w:tcPr>
          <w:p w:rsidR="00C44E5C" w:rsidRPr="003B7769" w:rsidRDefault="00C44E5C" w:rsidP="00C44E5C">
            <w:pPr>
              <w:jc w:val="center"/>
              <w:rPr>
                <w:sz w:val="28"/>
                <w:szCs w:val="28"/>
                <w:lang w:val="en-US"/>
              </w:rPr>
            </w:pPr>
            <w:r w:rsidRPr="00054CAC">
              <w:rPr>
                <w:sz w:val="28"/>
                <w:szCs w:val="28"/>
              </w:rPr>
              <w:t>3,6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16.6</w:t>
            </w:r>
          </w:p>
        </w:tc>
        <w:tc>
          <w:tcPr>
            <w:tcW w:w="6480" w:type="dxa"/>
            <w:shd w:val="clear" w:color="auto" w:fill="auto"/>
          </w:tcPr>
          <w:p w:rsidR="00C44E5C" w:rsidRPr="00054CAC" w:rsidRDefault="00C44E5C" w:rsidP="00C44E5C">
            <w:pPr>
              <w:rPr>
                <w:sz w:val="28"/>
                <w:szCs w:val="28"/>
              </w:rPr>
            </w:pPr>
            <w:r w:rsidRPr="00054CAC">
              <w:rPr>
                <w:sz w:val="28"/>
                <w:szCs w:val="28"/>
              </w:rPr>
              <w:t>Уход за детьми и их воспитание создает существенный дефицит времени, препятствует карьерному росту</w:t>
            </w:r>
          </w:p>
        </w:tc>
        <w:tc>
          <w:tcPr>
            <w:tcW w:w="2160" w:type="dxa"/>
            <w:shd w:val="clear" w:color="auto" w:fill="auto"/>
            <w:vAlign w:val="bottom"/>
          </w:tcPr>
          <w:p w:rsidR="00C44E5C" w:rsidRPr="003B7769" w:rsidRDefault="00C44E5C" w:rsidP="00C44E5C">
            <w:pPr>
              <w:jc w:val="center"/>
              <w:rPr>
                <w:sz w:val="28"/>
                <w:szCs w:val="28"/>
                <w:lang w:val="en-US"/>
              </w:rPr>
            </w:pPr>
            <w:r w:rsidRPr="00054CAC">
              <w:rPr>
                <w:sz w:val="28"/>
                <w:szCs w:val="28"/>
              </w:rPr>
              <w:t>8,8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16.7</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 xml:space="preserve">17. Какие из нижеперечисленных проблем, </w:t>
      </w:r>
      <w:proofErr w:type="spellStart"/>
      <w:r w:rsidRPr="008718E0">
        <w:rPr>
          <w:b/>
          <w:bCs/>
          <w:sz w:val="28"/>
          <w:szCs w:val="28"/>
        </w:rPr>
        <w:t>по-Вашему</w:t>
      </w:r>
      <w:proofErr w:type="spellEnd"/>
      <w:r w:rsidRPr="008718E0">
        <w:rPr>
          <w:b/>
          <w:bCs/>
          <w:sz w:val="28"/>
          <w:szCs w:val="28"/>
        </w:rPr>
        <w:t xml:space="preserve">, стоят перед молодой семьёй наиболее остро? </w:t>
      </w:r>
      <w:r w:rsidRPr="008718E0">
        <w:rPr>
          <w:sz w:val="28"/>
          <w:szCs w:val="28"/>
        </w:rPr>
        <w:t>(выберите не более трех вариантов ответа)</w:t>
      </w:r>
    </w:p>
    <w:p w:rsidR="00C44E5C" w:rsidRPr="008718E0"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083"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17.1</w:t>
            </w:r>
          </w:p>
        </w:tc>
        <w:tc>
          <w:tcPr>
            <w:tcW w:w="6480" w:type="dxa"/>
            <w:shd w:val="clear" w:color="auto" w:fill="auto"/>
          </w:tcPr>
          <w:p w:rsidR="00C44E5C" w:rsidRPr="00054CAC" w:rsidRDefault="00C44E5C" w:rsidP="00C44E5C">
            <w:pPr>
              <w:rPr>
                <w:sz w:val="28"/>
                <w:szCs w:val="28"/>
              </w:rPr>
            </w:pPr>
            <w:r w:rsidRPr="00054CAC">
              <w:rPr>
                <w:sz w:val="28"/>
                <w:szCs w:val="28"/>
              </w:rPr>
              <w:t>Отсутствие собственного жилья</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30,3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17.2</w:t>
            </w:r>
          </w:p>
        </w:tc>
        <w:tc>
          <w:tcPr>
            <w:tcW w:w="6480" w:type="dxa"/>
            <w:shd w:val="clear" w:color="auto" w:fill="auto"/>
          </w:tcPr>
          <w:p w:rsidR="00C44E5C" w:rsidRPr="00054CAC" w:rsidRDefault="00C44E5C" w:rsidP="00C44E5C">
            <w:pPr>
              <w:rPr>
                <w:sz w:val="28"/>
                <w:szCs w:val="28"/>
              </w:rPr>
            </w:pPr>
            <w:r w:rsidRPr="00054CAC">
              <w:rPr>
                <w:sz w:val="28"/>
                <w:szCs w:val="28"/>
              </w:rPr>
              <w:t>Материально-бытовые проблемы</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23,9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17.3</w:t>
            </w:r>
          </w:p>
        </w:tc>
        <w:tc>
          <w:tcPr>
            <w:tcW w:w="6480" w:type="dxa"/>
            <w:shd w:val="clear" w:color="auto" w:fill="auto"/>
          </w:tcPr>
          <w:p w:rsidR="00C44E5C" w:rsidRPr="00054CAC" w:rsidRDefault="00C44E5C" w:rsidP="00C44E5C">
            <w:pPr>
              <w:rPr>
                <w:sz w:val="28"/>
                <w:szCs w:val="28"/>
              </w:rPr>
            </w:pPr>
            <w:r w:rsidRPr="00054CAC">
              <w:rPr>
                <w:sz w:val="28"/>
                <w:szCs w:val="28"/>
              </w:rPr>
              <w:t>Трудоустройство</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17,1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17.4</w:t>
            </w:r>
          </w:p>
        </w:tc>
        <w:tc>
          <w:tcPr>
            <w:tcW w:w="6480" w:type="dxa"/>
            <w:shd w:val="clear" w:color="auto" w:fill="auto"/>
          </w:tcPr>
          <w:p w:rsidR="00C44E5C" w:rsidRPr="00054CAC" w:rsidRDefault="00C44E5C" w:rsidP="00C44E5C">
            <w:pPr>
              <w:rPr>
                <w:sz w:val="28"/>
                <w:szCs w:val="28"/>
              </w:rPr>
            </w:pPr>
            <w:r w:rsidRPr="00054CAC">
              <w:rPr>
                <w:sz w:val="28"/>
                <w:szCs w:val="28"/>
              </w:rPr>
              <w:t>Слабая государственная поддержка при рождении ребёнка/детей</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10,7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17.5</w:t>
            </w:r>
          </w:p>
        </w:tc>
        <w:tc>
          <w:tcPr>
            <w:tcW w:w="6480" w:type="dxa"/>
            <w:shd w:val="clear" w:color="auto" w:fill="auto"/>
          </w:tcPr>
          <w:p w:rsidR="00C44E5C" w:rsidRPr="00054CAC" w:rsidRDefault="00C44E5C" w:rsidP="00C44E5C">
            <w:pPr>
              <w:rPr>
                <w:sz w:val="28"/>
                <w:szCs w:val="28"/>
              </w:rPr>
            </w:pPr>
            <w:r w:rsidRPr="00054CAC">
              <w:rPr>
                <w:sz w:val="28"/>
                <w:szCs w:val="28"/>
              </w:rPr>
              <w:t>Неудовлетворительное медицинское обслуживание</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3,2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17.6</w:t>
            </w:r>
          </w:p>
        </w:tc>
        <w:tc>
          <w:tcPr>
            <w:tcW w:w="6480" w:type="dxa"/>
            <w:shd w:val="clear" w:color="auto" w:fill="auto"/>
          </w:tcPr>
          <w:p w:rsidR="00C44E5C" w:rsidRPr="00054CAC" w:rsidRDefault="00C44E5C" w:rsidP="00C44E5C">
            <w:pPr>
              <w:rPr>
                <w:sz w:val="28"/>
                <w:szCs w:val="28"/>
              </w:rPr>
            </w:pPr>
            <w:r w:rsidRPr="00054CAC">
              <w:rPr>
                <w:sz w:val="28"/>
                <w:szCs w:val="28"/>
              </w:rPr>
              <w:t>Взаимоотношения с родителями</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3,3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17.7</w:t>
            </w:r>
          </w:p>
        </w:tc>
        <w:tc>
          <w:tcPr>
            <w:tcW w:w="6480" w:type="dxa"/>
            <w:shd w:val="clear" w:color="auto" w:fill="auto"/>
          </w:tcPr>
          <w:p w:rsidR="00C44E5C" w:rsidRPr="00054CAC" w:rsidRDefault="00C44E5C" w:rsidP="00C44E5C">
            <w:pPr>
              <w:rPr>
                <w:sz w:val="28"/>
                <w:szCs w:val="28"/>
              </w:rPr>
            </w:pPr>
            <w:r w:rsidRPr="00054CAC">
              <w:rPr>
                <w:sz w:val="28"/>
                <w:szCs w:val="28"/>
              </w:rPr>
              <w:t>Воспитание и обучение детей</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4,9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17.8</w:t>
            </w:r>
          </w:p>
        </w:tc>
        <w:tc>
          <w:tcPr>
            <w:tcW w:w="6480" w:type="dxa"/>
            <w:shd w:val="clear" w:color="auto" w:fill="auto"/>
          </w:tcPr>
          <w:p w:rsidR="00C44E5C" w:rsidRPr="00054CAC" w:rsidRDefault="00C44E5C" w:rsidP="00C44E5C">
            <w:pPr>
              <w:rPr>
                <w:sz w:val="28"/>
                <w:szCs w:val="28"/>
              </w:rPr>
            </w:pPr>
            <w:r w:rsidRPr="00054CAC">
              <w:rPr>
                <w:sz w:val="28"/>
                <w:szCs w:val="28"/>
              </w:rPr>
              <w:t>Недостаток мест в детских  дошкольных учреждениях (в детских садах)</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5,3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17.9</w:t>
            </w:r>
          </w:p>
        </w:tc>
        <w:tc>
          <w:tcPr>
            <w:tcW w:w="648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2083" w:type="dxa"/>
            <w:shd w:val="clear" w:color="auto" w:fill="auto"/>
            <w:vAlign w:val="bottom"/>
          </w:tcPr>
          <w:p w:rsidR="00C44E5C" w:rsidRPr="003B7769" w:rsidRDefault="00C44E5C" w:rsidP="00C44E5C">
            <w:pPr>
              <w:jc w:val="center"/>
              <w:rPr>
                <w:sz w:val="28"/>
                <w:szCs w:val="28"/>
                <w:lang w:val="en-US"/>
              </w:rPr>
            </w:pPr>
            <w:r w:rsidRPr="00054CAC">
              <w:rPr>
                <w:sz w:val="28"/>
                <w:szCs w:val="28"/>
              </w:rPr>
              <w:t>1,0</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17.10</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083"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18. Как Вы считаете, в чем проявляются недостатки в системе дошкольного образования в нашем регионе?</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16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16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18.1</w:t>
            </w:r>
          </w:p>
        </w:tc>
        <w:tc>
          <w:tcPr>
            <w:tcW w:w="6480" w:type="dxa"/>
            <w:shd w:val="clear" w:color="auto" w:fill="auto"/>
          </w:tcPr>
          <w:p w:rsidR="00C44E5C" w:rsidRPr="00054CAC" w:rsidRDefault="00C44E5C" w:rsidP="00C44E5C">
            <w:pPr>
              <w:rPr>
                <w:sz w:val="28"/>
                <w:szCs w:val="28"/>
              </w:rPr>
            </w:pPr>
            <w:r w:rsidRPr="00054CAC">
              <w:rPr>
                <w:sz w:val="28"/>
                <w:szCs w:val="28"/>
              </w:rPr>
              <w:t>Недостаточное количество учреждений дошкольного образования (детских садов)</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48,5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18.2</w:t>
            </w:r>
          </w:p>
        </w:tc>
        <w:tc>
          <w:tcPr>
            <w:tcW w:w="6480" w:type="dxa"/>
            <w:shd w:val="clear" w:color="auto" w:fill="auto"/>
          </w:tcPr>
          <w:p w:rsidR="00C44E5C" w:rsidRPr="00054CAC" w:rsidRDefault="00C44E5C" w:rsidP="00C44E5C">
            <w:pPr>
              <w:rPr>
                <w:sz w:val="28"/>
                <w:szCs w:val="28"/>
              </w:rPr>
            </w:pPr>
            <w:r w:rsidRPr="00054CAC">
              <w:rPr>
                <w:sz w:val="28"/>
                <w:szCs w:val="28"/>
              </w:rPr>
              <w:t>Дефицит квалифицированных кадров в дошкольных учреждениях</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14,9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18.3</w:t>
            </w:r>
          </w:p>
        </w:tc>
        <w:tc>
          <w:tcPr>
            <w:tcW w:w="6480" w:type="dxa"/>
            <w:shd w:val="clear" w:color="auto" w:fill="auto"/>
          </w:tcPr>
          <w:p w:rsidR="00C44E5C" w:rsidRPr="00054CAC" w:rsidRDefault="00C44E5C" w:rsidP="00C44E5C">
            <w:pPr>
              <w:rPr>
                <w:sz w:val="28"/>
                <w:szCs w:val="28"/>
              </w:rPr>
            </w:pPr>
            <w:r w:rsidRPr="00054CAC">
              <w:rPr>
                <w:sz w:val="28"/>
                <w:szCs w:val="28"/>
              </w:rPr>
              <w:t>Недостаточное финансирование деятельности и содержания детских дошкольных учреждений</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21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18.4</w:t>
            </w:r>
          </w:p>
        </w:tc>
        <w:tc>
          <w:tcPr>
            <w:tcW w:w="6480" w:type="dxa"/>
            <w:shd w:val="clear" w:color="auto" w:fill="auto"/>
          </w:tcPr>
          <w:p w:rsidR="00C44E5C" w:rsidRPr="00054CAC" w:rsidRDefault="00C44E5C" w:rsidP="00C44E5C">
            <w:pPr>
              <w:rPr>
                <w:sz w:val="28"/>
                <w:szCs w:val="28"/>
              </w:rPr>
            </w:pPr>
            <w:r w:rsidRPr="00054CAC">
              <w:rPr>
                <w:sz w:val="28"/>
                <w:szCs w:val="28"/>
              </w:rPr>
              <w:t>Низкий уровень заработной платы работников  детских дошкольных учреждений</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15,6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18.5</w:t>
            </w:r>
          </w:p>
        </w:tc>
        <w:tc>
          <w:tcPr>
            <w:tcW w:w="6480" w:type="dxa"/>
            <w:shd w:val="clear" w:color="auto" w:fill="auto"/>
          </w:tcPr>
          <w:p w:rsidR="00C44E5C" w:rsidRPr="00054CAC" w:rsidRDefault="00C44E5C" w:rsidP="00C44E5C">
            <w:pPr>
              <w:rPr>
                <w:sz w:val="28"/>
                <w:szCs w:val="28"/>
              </w:rPr>
            </w:pPr>
            <w:r w:rsidRPr="00054CAC">
              <w:rPr>
                <w:sz w:val="28"/>
                <w:szCs w:val="28"/>
              </w:rPr>
              <w:t>Другое</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3B7769" w:rsidRDefault="003B7769" w:rsidP="00C44E5C">
      <w:pPr>
        <w:rPr>
          <w:b/>
          <w:bCs/>
          <w:sz w:val="28"/>
          <w:szCs w:val="28"/>
          <w:lang w:val="en-US"/>
        </w:rPr>
      </w:pPr>
    </w:p>
    <w:p w:rsidR="003B7769" w:rsidRDefault="003B7769" w:rsidP="00C44E5C">
      <w:pPr>
        <w:rPr>
          <w:b/>
          <w:bCs/>
          <w:sz w:val="28"/>
          <w:szCs w:val="28"/>
          <w:lang w:val="en-US"/>
        </w:rPr>
      </w:pPr>
    </w:p>
    <w:p w:rsidR="003B7769" w:rsidRDefault="003B7769" w:rsidP="00C44E5C">
      <w:pPr>
        <w:rPr>
          <w:b/>
          <w:bCs/>
          <w:sz w:val="28"/>
          <w:szCs w:val="28"/>
          <w:lang w:val="en-US"/>
        </w:rPr>
      </w:pPr>
    </w:p>
    <w:p w:rsidR="00C44E5C" w:rsidRPr="008718E0" w:rsidRDefault="00C44E5C" w:rsidP="00C44E5C">
      <w:pPr>
        <w:rPr>
          <w:b/>
          <w:bCs/>
          <w:sz w:val="28"/>
          <w:szCs w:val="28"/>
        </w:rPr>
      </w:pPr>
      <w:r w:rsidRPr="008718E0">
        <w:rPr>
          <w:b/>
          <w:bCs/>
          <w:sz w:val="28"/>
          <w:szCs w:val="28"/>
        </w:rPr>
        <w:lastRenderedPageBreak/>
        <w:t>19. Считаете ли Вы возможным решение этих проблем в ближайшем будущем?</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16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48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216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19.1</w:t>
            </w:r>
          </w:p>
        </w:tc>
        <w:tc>
          <w:tcPr>
            <w:tcW w:w="6480" w:type="dxa"/>
            <w:shd w:val="clear" w:color="auto" w:fill="auto"/>
          </w:tcPr>
          <w:p w:rsidR="00C44E5C" w:rsidRPr="00054CAC" w:rsidRDefault="00C44E5C" w:rsidP="00C44E5C">
            <w:pPr>
              <w:rPr>
                <w:sz w:val="28"/>
                <w:szCs w:val="28"/>
              </w:rPr>
            </w:pPr>
            <w:r w:rsidRPr="00054CAC">
              <w:rPr>
                <w:sz w:val="28"/>
                <w:szCs w:val="28"/>
              </w:rPr>
              <w:t xml:space="preserve">Да    </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8,9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19.2</w:t>
            </w:r>
          </w:p>
        </w:tc>
        <w:tc>
          <w:tcPr>
            <w:tcW w:w="6480" w:type="dxa"/>
            <w:shd w:val="clear" w:color="auto" w:fill="auto"/>
          </w:tcPr>
          <w:p w:rsidR="00C44E5C" w:rsidRPr="00054CAC" w:rsidRDefault="00C44E5C" w:rsidP="00C44E5C">
            <w:pPr>
              <w:rPr>
                <w:sz w:val="28"/>
                <w:szCs w:val="28"/>
              </w:rPr>
            </w:pPr>
            <w:r w:rsidRPr="00054CAC">
              <w:rPr>
                <w:sz w:val="28"/>
                <w:szCs w:val="28"/>
              </w:rPr>
              <w:t>Скорее да</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21,4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19.3</w:t>
            </w:r>
          </w:p>
        </w:tc>
        <w:tc>
          <w:tcPr>
            <w:tcW w:w="6480" w:type="dxa"/>
            <w:shd w:val="clear" w:color="auto" w:fill="auto"/>
          </w:tcPr>
          <w:p w:rsidR="00C44E5C" w:rsidRPr="00054CAC" w:rsidRDefault="00C44E5C" w:rsidP="00C44E5C">
            <w:pPr>
              <w:rPr>
                <w:sz w:val="28"/>
                <w:szCs w:val="28"/>
              </w:rPr>
            </w:pPr>
            <w:r w:rsidRPr="00054CAC">
              <w:rPr>
                <w:sz w:val="28"/>
                <w:szCs w:val="28"/>
              </w:rPr>
              <w:t xml:space="preserve">Скорее нет                           </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28,9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19.4</w:t>
            </w:r>
          </w:p>
        </w:tc>
        <w:tc>
          <w:tcPr>
            <w:tcW w:w="6480" w:type="dxa"/>
            <w:shd w:val="clear" w:color="auto" w:fill="auto"/>
          </w:tcPr>
          <w:p w:rsidR="00C44E5C" w:rsidRPr="00054CAC" w:rsidRDefault="00C44E5C" w:rsidP="00C44E5C">
            <w:pPr>
              <w:rPr>
                <w:sz w:val="28"/>
                <w:szCs w:val="28"/>
              </w:rPr>
            </w:pPr>
            <w:r w:rsidRPr="00054CAC">
              <w:rPr>
                <w:sz w:val="28"/>
                <w:szCs w:val="28"/>
              </w:rPr>
              <w:t>Нет</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14,5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19.5</w:t>
            </w:r>
          </w:p>
        </w:tc>
        <w:tc>
          <w:tcPr>
            <w:tcW w:w="648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2160" w:type="dxa"/>
            <w:shd w:val="clear" w:color="auto" w:fill="auto"/>
            <w:vAlign w:val="bottom"/>
          </w:tcPr>
          <w:p w:rsidR="00C44E5C" w:rsidRPr="00054CAC" w:rsidRDefault="00C44E5C" w:rsidP="00C44E5C">
            <w:pPr>
              <w:jc w:val="center"/>
              <w:rPr>
                <w:sz w:val="28"/>
                <w:szCs w:val="28"/>
              </w:rPr>
            </w:pPr>
            <w:r w:rsidRPr="00054CAC">
              <w:rPr>
                <w:sz w:val="28"/>
                <w:szCs w:val="28"/>
              </w:rPr>
              <w:t>26,3</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20. Как Вы считаете, кто должен заниматься поддержкой молодой семьи?</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66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198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20.1</w:t>
            </w:r>
          </w:p>
        </w:tc>
        <w:tc>
          <w:tcPr>
            <w:tcW w:w="6660" w:type="dxa"/>
            <w:shd w:val="clear" w:color="auto" w:fill="auto"/>
          </w:tcPr>
          <w:p w:rsidR="00C44E5C" w:rsidRPr="00054CAC" w:rsidRDefault="00C44E5C" w:rsidP="00C44E5C">
            <w:pPr>
              <w:rPr>
                <w:sz w:val="28"/>
                <w:szCs w:val="28"/>
              </w:rPr>
            </w:pPr>
            <w:r w:rsidRPr="00054CAC">
              <w:rPr>
                <w:sz w:val="28"/>
                <w:szCs w:val="28"/>
              </w:rPr>
              <w:t>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34,7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20.2</w:t>
            </w:r>
          </w:p>
        </w:tc>
        <w:tc>
          <w:tcPr>
            <w:tcW w:w="6660" w:type="dxa"/>
            <w:shd w:val="clear" w:color="auto" w:fill="auto"/>
          </w:tcPr>
          <w:p w:rsidR="00C44E5C" w:rsidRPr="00054CAC" w:rsidRDefault="00C44E5C" w:rsidP="00C44E5C">
            <w:pPr>
              <w:rPr>
                <w:sz w:val="28"/>
                <w:szCs w:val="28"/>
              </w:rPr>
            </w:pPr>
            <w:r w:rsidRPr="00054CAC">
              <w:rPr>
                <w:sz w:val="28"/>
                <w:szCs w:val="28"/>
              </w:rPr>
              <w:t>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25,8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20.3</w:t>
            </w:r>
          </w:p>
        </w:tc>
        <w:tc>
          <w:tcPr>
            <w:tcW w:w="6660" w:type="dxa"/>
            <w:shd w:val="clear" w:color="auto" w:fill="auto"/>
          </w:tcPr>
          <w:p w:rsidR="00C44E5C" w:rsidRPr="00054CAC" w:rsidRDefault="00C44E5C" w:rsidP="00C44E5C">
            <w:pPr>
              <w:rPr>
                <w:sz w:val="28"/>
                <w:szCs w:val="28"/>
              </w:rPr>
            </w:pPr>
            <w:r w:rsidRPr="00054CAC">
              <w:rPr>
                <w:sz w:val="28"/>
                <w:szCs w:val="28"/>
              </w:rPr>
              <w:t>Органы местного самоуправления (мэр, глава администрации, дума)</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18,1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20.4</w:t>
            </w:r>
          </w:p>
        </w:tc>
        <w:tc>
          <w:tcPr>
            <w:tcW w:w="6660" w:type="dxa"/>
            <w:shd w:val="clear" w:color="auto" w:fill="auto"/>
          </w:tcPr>
          <w:p w:rsidR="00C44E5C" w:rsidRPr="00054CAC" w:rsidRDefault="00C44E5C" w:rsidP="00C44E5C">
            <w:pPr>
              <w:rPr>
                <w:sz w:val="28"/>
                <w:szCs w:val="28"/>
              </w:rPr>
            </w:pPr>
            <w:r w:rsidRPr="00054CAC">
              <w:rPr>
                <w:sz w:val="28"/>
                <w:szCs w:val="28"/>
              </w:rPr>
              <w:t>Общественные объединения</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20.5</w:t>
            </w:r>
          </w:p>
        </w:tc>
        <w:tc>
          <w:tcPr>
            <w:tcW w:w="6660" w:type="dxa"/>
            <w:shd w:val="clear" w:color="auto" w:fill="auto"/>
          </w:tcPr>
          <w:p w:rsidR="00C44E5C" w:rsidRPr="00054CAC" w:rsidRDefault="00C44E5C" w:rsidP="00C44E5C">
            <w:pPr>
              <w:rPr>
                <w:sz w:val="28"/>
                <w:szCs w:val="28"/>
              </w:rPr>
            </w:pPr>
            <w:r w:rsidRPr="00054CAC">
              <w:rPr>
                <w:sz w:val="28"/>
                <w:szCs w:val="28"/>
              </w:rPr>
              <w:t>Организации, работниками которых являются члены семьи</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20.6</w:t>
            </w:r>
          </w:p>
        </w:tc>
        <w:tc>
          <w:tcPr>
            <w:tcW w:w="6660" w:type="dxa"/>
            <w:shd w:val="clear" w:color="auto" w:fill="auto"/>
          </w:tcPr>
          <w:p w:rsidR="00C44E5C" w:rsidRPr="00054CAC" w:rsidRDefault="00C44E5C" w:rsidP="00C44E5C">
            <w:pPr>
              <w:rPr>
                <w:sz w:val="28"/>
                <w:szCs w:val="28"/>
              </w:rPr>
            </w:pPr>
            <w:r w:rsidRPr="00054CAC">
              <w:rPr>
                <w:sz w:val="28"/>
                <w:szCs w:val="28"/>
              </w:rPr>
              <w:t>Родительская семья</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5,2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20.7</w:t>
            </w:r>
          </w:p>
        </w:tc>
        <w:tc>
          <w:tcPr>
            <w:tcW w:w="6660" w:type="dxa"/>
            <w:shd w:val="clear" w:color="auto" w:fill="auto"/>
          </w:tcPr>
          <w:p w:rsidR="00C44E5C" w:rsidRPr="00054CAC" w:rsidRDefault="00C44E5C" w:rsidP="00C44E5C">
            <w:pPr>
              <w:rPr>
                <w:sz w:val="28"/>
                <w:szCs w:val="28"/>
              </w:rPr>
            </w:pPr>
            <w:r w:rsidRPr="00054CAC">
              <w:rPr>
                <w:sz w:val="28"/>
                <w:szCs w:val="28"/>
              </w:rPr>
              <w:t>Никто</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6,3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20.8</w:t>
            </w:r>
          </w:p>
        </w:tc>
        <w:tc>
          <w:tcPr>
            <w:tcW w:w="666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4,6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20.9</w:t>
            </w:r>
          </w:p>
        </w:tc>
        <w:tc>
          <w:tcPr>
            <w:tcW w:w="6660" w:type="dxa"/>
            <w:shd w:val="clear" w:color="auto" w:fill="auto"/>
          </w:tcPr>
          <w:p w:rsidR="00C44E5C" w:rsidRPr="00054CAC" w:rsidRDefault="00C44E5C" w:rsidP="00C44E5C">
            <w:pPr>
              <w:rPr>
                <w:sz w:val="28"/>
                <w:szCs w:val="28"/>
              </w:rPr>
            </w:pPr>
            <w:r w:rsidRPr="00054CAC">
              <w:rPr>
                <w:sz w:val="28"/>
                <w:szCs w:val="28"/>
              </w:rPr>
              <w:t>Другое</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21. Как Вы считаете, кто вносит наибольший вклад в поддержку молодой семьи?</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66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198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21.1</w:t>
            </w:r>
          </w:p>
        </w:tc>
        <w:tc>
          <w:tcPr>
            <w:tcW w:w="6660" w:type="dxa"/>
            <w:shd w:val="clear" w:color="auto" w:fill="auto"/>
          </w:tcPr>
          <w:p w:rsidR="00C44E5C" w:rsidRPr="00054CAC" w:rsidRDefault="00C44E5C" w:rsidP="00C44E5C">
            <w:pPr>
              <w:rPr>
                <w:sz w:val="28"/>
                <w:szCs w:val="28"/>
              </w:rPr>
            </w:pPr>
            <w:r w:rsidRPr="00054CAC">
              <w:rPr>
                <w:sz w:val="28"/>
                <w:szCs w:val="28"/>
              </w:rPr>
              <w:t xml:space="preserve">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w:t>
            </w:r>
            <w:r w:rsidRPr="00054CAC">
              <w:rPr>
                <w:sz w:val="28"/>
                <w:szCs w:val="28"/>
              </w:rPr>
              <w:lastRenderedPageBreak/>
              <w:t>Российской Федерации)</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lastRenderedPageBreak/>
              <w:t>16,3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lastRenderedPageBreak/>
              <w:t>21.2</w:t>
            </w:r>
          </w:p>
        </w:tc>
        <w:tc>
          <w:tcPr>
            <w:tcW w:w="6660" w:type="dxa"/>
            <w:shd w:val="clear" w:color="auto" w:fill="auto"/>
          </w:tcPr>
          <w:p w:rsidR="00C44E5C" w:rsidRPr="00054CAC" w:rsidRDefault="00C44E5C" w:rsidP="00C44E5C">
            <w:pPr>
              <w:rPr>
                <w:sz w:val="28"/>
                <w:szCs w:val="28"/>
              </w:rPr>
            </w:pPr>
            <w:r w:rsidRPr="00054CAC">
              <w:rPr>
                <w:sz w:val="28"/>
                <w:szCs w:val="28"/>
              </w:rPr>
              <w:t>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8,9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21.3</w:t>
            </w:r>
          </w:p>
        </w:tc>
        <w:tc>
          <w:tcPr>
            <w:tcW w:w="6660" w:type="dxa"/>
            <w:shd w:val="clear" w:color="auto" w:fill="auto"/>
          </w:tcPr>
          <w:p w:rsidR="00C44E5C" w:rsidRPr="00054CAC" w:rsidRDefault="00C44E5C" w:rsidP="00C44E5C">
            <w:pPr>
              <w:rPr>
                <w:sz w:val="28"/>
                <w:szCs w:val="28"/>
              </w:rPr>
            </w:pPr>
            <w:r w:rsidRPr="00054CAC">
              <w:rPr>
                <w:sz w:val="28"/>
                <w:szCs w:val="28"/>
              </w:rPr>
              <w:t>Органы местного самоуправления (мэр, глава администрации, дума)</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6,1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21.4</w:t>
            </w:r>
          </w:p>
        </w:tc>
        <w:tc>
          <w:tcPr>
            <w:tcW w:w="6660" w:type="dxa"/>
            <w:shd w:val="clear" w:color="auto" w:fill="auto"/>
          </w:tcPr>
          <w:p w:rsidR="00C44E5C" w:rsidRPr="00054CAC" w:rsidRDefault="00C44E5C" w:rsidP="00C44E5C">
            <w:pPr>
              <w:rPr>
                <w:sz w:val="28"/>
                <w:szCs w:val="28"/>
              </w:rPr>
            </w:pPr>
            <w:r w:rsidRPr="00054CAC">
              <w:rPr>
                <w:sz w:val="28"/>
                <w:szCs w:val="28"/>
              </w:rPr>
              <w:t>Общественные объединения</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21.5</w:t>
            </w:r>
          </w:p>
        </w:tc>
        <w:tc>
          <w:tcPr>
            <w:tcW w:w="6660" w:type="dxa"/>
            <w:shd w:val="clear" w:color="auto" w:fill="auto"/>
          </w:tcPr>
          <w:p w:rsidR="00C44E5C" w:rsidRPr="00054CAC" w:rsidRDefault="00C44E5C" w:rsidP="00C44E5C">
            <w:pPr>
              <w:rPr>
                <w:sz w:val="28"/>
                <w:szCs w:val="28"/>
              </w:rPr>
            </w:pPr>
            <w:r w:rsidRPr="00054CAC">
              <w:rPr>
                <w:sz w:val="28"/>
                <w:szCs w:val="28"/>
              </w:rPr>
              <w:t>Организации, работниками которых являются члены семьи</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21.6</w:t>
            </w:r>
          </w:p>
        </w:tc>
        <w:tc>
          <w:tcPr>
            <w:tcW w:w="6660" w:type="dxa"/>
            <w:shd w:val="clear" w:color="auto" w:fill="auto"/>
          </w:tcPr>
          <w:p w:rsidR="00C44E5C" w:rsidRPr="00054CAC" w:rsidRDefault="00C44E5C" w:rsidP="00C44E5C">
            <w:pPr>
              <w:rPr>
                <w:sz w:val="28"/>
                <w:szCs w:val="28"/>
              </w:rPr>
            </w:pPr>
            <w:r w:rsidRPr="00054CAC">
              <w:rPr>
                <w:sz w:val="28"/>
                <w:szCs w:val="28"/>
              </w:rPr>
              <w:t>Родительская семья</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43,2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21.7</w:t>
            </w:r>
          </w:p>
        </w:tc>
        <w:tc>
          <w:tcPr>
            <w:tcW w:w="6660" w:type="dxa"/>
            <w:shd w:val="clear" w:color="auto" w:fill="auto"/>
          </w:tcPr>
          <w:p w:rsidR="00C44E5C" w:rsidRPr="00054CAC" w:rsidRDefault="00C44E5C" w:rsidP="00C44E5C">
            <w:pPr>
              <w:rPr>
                <w:sz w:val="28"/>
                <w:szCs w:val="28"/>
              </w:rPr>
            </w:pPr>
            <w:r w:rsidRPr="00054CAC">
              <w:rPr>
                <w:sz w:val="28"/>
                <w:szCs w:val="28"/>
              </w:rPr>
              <w:t>Никто</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4,4</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21.8</w:t>
            </w:r>
          </w:p>
        </w:tc>
        <w:tc>
          <w:tcPr>
            <w:tcW w:w="666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16</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21.9</w:t>
            </w:r>
          </w:p>
        </w:tc>
        <w:tc>
          <w:tcPr>
            <w:tcW w:w="6660" w:type="dxa"/>
            <w:shd w:val="clear" w:color="auto" w:fill="auto"/>
          </w:tcPr>
          <w:p w:rsidR="00C44E5C" w:rsidRPr="00054CAC" w:rsidRDefault="00C44E5C" w:rsidP="00C44E5C">
            <w:pPr>
              <w:rPr>
                <w:sz w:val="28"/>
                <w:szCs w:val="28"/>
              </w:rPr>
            </w:pPr>
            <w:r w:rsidRPr="00054CAC">
              <w:rPr>
                <w:sz w:val="28"/>
                <w:szCs w:val="28"/>
              </w:rPr>
              <w:t>Другое</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Default="00C44E5C" w:rsidP="00C44E5C">
      <w:pPr>
        <w:rPr>
          <w:b/>
          <w:bCs/>
          <w:sz w:val="28"/>
          <w:szCs w:val="28"/>
        </w:rPr>
      </w:pPr>
    </w:p>
    <w:p w:rsidR="00C44E5C" w:rsidRPr="008718E0" w:rsidRDefault="00C44E5C" w:rsidP="00C44E5C">
      <w:pPr>
        <w:rPr>
          <w:b/>
          <w:bCs/>
          <w:sz w:val="28"/>
          <w:szCs w:val="28"/>
        </w:rPr>
      </w:pPr>
      <w:r w:rsidRPr="008718E0">
        <w:rPr>
          <w:b/>
          <w:bCs/>
          <w:sz w:val="28"/>
          <w:szCs w:val="28"/>
        </w:rPr>
        <w:t xml:space="preserve">22. В чём, на Ваш взгляд, в первую очередь, должна выражаться поддержка молодой семьи со стороны государства? </w:t>
      </w:r>
      <w:r w:rsidRPr="008718E0">
        <w:rPr>
          <w:sz w:val="28"/>
          <w:szCs w:val="28"/>
        </w:rPr>
        <w:t>(выберите не более трех вариантов ответа):</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66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198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22.1</w:t>
            </w:r>
          </w:p>
        </w:tc>
        <w:tc>
          <w:tcPr>
            <w:tcW w:w="6660" w:type="dxa"/>
            <w:shd w:val="clear" w:color="auto" w:fill="auto"/>
          </w:tcPr>
          <w:p w:rsidR="00C44E5C" w:rsidRPr="00054CAC" w:rsidRDefault="00C44E5C" w:rsidP="00C44E5C">
            <w:pPr>
              <w:rPr>
                <w:sz w:val="28"/>
                <w:szCs w:val="28"/>
              </w:rPr>
            </w:pPr>
            <w:r w:rsidRPr="00054CAC">
              <w:rPr>
                <w:sz w:val="28"/>
                <w:szCs w:val="28"/>
              </w:rPr>
              <w:t>В предоставлении социального и служебного жилья</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21,2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22.2</w:t>
            </w:r>
          </w:p>
        </w:tc>
        <w:tc>
          <w:tcPr>
            <w:tcW w:w="6660" w:type="dxa"/>
            <w:shd w:val="clear" w:color="auto" w:fill="auto"/>
          </w:tcPr>
          <w:p w:rsidR="00C44E5C" w:rsidRPr="00054CAC" w:rsidRDefault="00C44E5C" w:rsidP="00C44E5C">
            <w:pPr>
              <w:rPr>
                <w:sz w:val="28"/>
                <w:szCs w:val="28"/>
              </w:rPr>
            </w:pPr>
            <w:r w:rsidRPr="00054CAC">
              <w:rPr>
                <w:sz w:val="28"/>
                <w:szCs w:val="28"/>
              </w:rPr>
              <w:t>В льготном кредитовании покупки жилья при рождении ребенка</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20,5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22.3</w:t>
            </w:r>
          </w:p>
        </w:tc>
        <w:tc>
          <w:tcPr>
            <w:tcW w:w="6660" w:type="dxa"/>
            <w:shd w:val="clear" w:color="auto" w:fill="auto"/>
          </w:tcPr>
          <w:p w:rsidR="00C44E5C" w:rsidRPr="00054CAC" w:rsidRDefault="00C44E5C" w:rsidP="00C44E5C">
            <w:pPr>
              <w:rPr>
                <w:sz w:val="28"/>
                <w:szCs w:val="28"/>
              </w:rPr>
            </w:pPr>
            <w:r w:rsidRPr="00054CAC">
              <w:rPr>
                <w:sz w:val="28"/>
                <w:szCs w:val="28"/>
              </w:rPr>
              <w:t>В материальной поддержке многодетных семей</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18,2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22.4</w:t>
            </w:r>
          </w:p>
        </w:tc>
        <w:tc>
          <w:tcPr>
            <w:tcW w:w="6660" w:type="dxa"/>
            <w:shd w:val="clear" w:color="auto" w:fill="auto"/>
          </w:tcPr>
          <w:p w:rsidR="00C44E5C" w:rsidRPr="00054CAC" w:rsidRDefault="00C44E5C" w:rsidP="00C44E5C">
            <w:pPr>
              <w:rPr>
                <w:sz w:val="28"/>
                <w:szCs w:val="28"/>
              </w:rPr>
            </w:pPr>
            <w:r w:rsidRPr="00054CAC">
              <w:rPr>
                <w:sz w:val="28"/>
                <w:szCs w:val="28"/>
              </w:rPr>
              <w:t>В предоставлении бесплатного детского питания на молочных кухнях</w:t>
            </w:r>
          </w:p>
        </w:tc>
        <w:tc>
          <w:tcPr>
            <w:tcW w:w="1980" w:type="dxa"/>
            <w:shd w:val="clear" w:color="auto" w:fill="auto"/>
            <w:vAlign w:val="bottom"/>
          </w:tcPr>
          <w:p w:rsidR="00C44E5C" w:rsidRPr="003B7769" w:rsidRDefault="00C44E5C" w:rsidP="00C44E5C">
            <w:pPr>
              <w:jc w:val="center"/>
              <w:rPr>
                <w:sz w:val="28"/>
                <w:szCs w:val="28"/>
                <w:lang w:val="en-US"/>
              </w:rPr>
            </w:pPr>
            <w:r w:rsidRPr="00054CAC">
              <w:rPr>
                <w:sz w:val="28"/>
                <w:szCs w:val="28"/>
              </w:rPr>
              <w:t>5,3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22.5</w:t>
            </w:r>
          </w:p>
        </w:tc>
        <w:tc>
          <w:tcPr>
            <w:tcW w:w="6660" w:type="dxa"/>
            <w:shd w:val="clear" w:color="auto" w:fill="auto"/>
          </w:tcPr>
          <w:p w:rsidR="00C44E5C" w:rsidRPr="00054CAC" w:rsidRDefault="00C44E5C" w:rsidP="00C44E5C">
            <w:pPr>
              <w:rPr>
                <w:sz w:val="28"/>
                <w:szCs w:val="28"/>
              </w:rPr>
            </w:pPr>
            <w:r w:rsidRPr="00054CAC">
              <w:rPr>
                <w:sz w:val="28"/>
                <w:szCs w:val="28"/>
              </w:rPr>
              <w:t>В стимулировании рождаемости крупными  единовременными пособиями при рождении каждого ребенка</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13,2</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22.6</w:t>
            </w:r>
          </w:p>
        </w:tc>
        <w:tc>
          <w:tcPr>
            <w:tcW w:w="6660" w:type="dxa"/>
            <w:shd w:val="clear" w:color="auto" w:fill="auto"/>
          </w:tcPr>
          <w:p w:rsidR="00C44E5C" w:rsidRPr="00054CAC" w:rsidRDefault="00C44E5C" w:rsidP="00C44E5C">
            <w:pPr>
              <w:rPr>
                <w:sz w:val="28"/>
                <w:szCs w:val="28"/>
              </w:rPr>
            </w:pPr>
            <w:r w:rsidRPr="00054CAC">
              <w:rPr>
                <w:sz w:val="28"/>
                <w:szCs w:val="28"/>
              </w:rPr>
              <w:t>В предоставлении жилья для семей, имеющих трех и более детей</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10,8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22.7</w:t>
            </w:r>
          </w:p>
        </w:tc>
        <w:tc>
          <w:tcPr>
            <w:tcW w:w="6660" w:type="dxa"/>
            <w:shd w:val="clear" w:color="auto" w:fill="auto"/>
          </w:tcPr>
          <w:p w:rsidR="00C44E5C" w:rsidRPr="00054CAC" w:rsidRDefault="00C44E5C" w:rsidP="00C44E5C">
            <w:pPr>
              <w:rPr>
                <w:sz w:val="28"/>
                <w:szCs w:val="28"/>
              </w:rPr>
            </w:pPr>
            <w:r w:rsidRPr="00054CAC">
              <w:rPr>
                <w:sz w:val="28"/>
                <w:szCs w:val="28"/>
              </w:rPr>
              <w:t>В предоставлении бесплатных или льготных путевок в санаторно-курортные учреждения</w:t>
            </w:r>
          </w:p>
        </w:tc>
        <w:tc>
          <w:tcPr>
            <w:tcW w:w="1980" w:type="dxa"/>
            <w:shd w:val="clear" w:color="auto" w:fill="auto"/>
            <w:vAlign w:val="bottom"/>
          </w:tcPr>
          <w:p w:rsidR="00C44E5C" w:rsidRPr="003B7769" w:rsidRDefault="00C44E5C" w:rsidP="00C44E5C">
            <w:pPr>
              <w:jc w:val="center"/>
              <w:rPr>
                <w:sz w:val="28"/>
                <w:szCs w:val="28"/>
                <w:lang w:val="en-US"/>
              </w:rPr>
            </w:pPr>
            <w:r w:rsidRPr="00054CAC">
              <w:rPr>
                <w:sz w:val="28"/>
                <w:szCs w:val="28"/>
              </w:rPr>
              <w:t>6,0</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22.8</w:t>
            </w:r>
          </w:p>
        </w:tc>
        <w:tc>
          <w:tcPr>
            <w:tcW w:w="6660" w:type="dxa"/>
            <w:shd w:val="clear" w:color="auto" w:fill="auto"/>
          </w:tcPr>
          <w:p w:rsidR="00C44E5C" w:rsidRPr="00054CAC" w:rsidRDefault="00C44E5C" w:rsidP="00C44E5C">
            <w:pPr>
              <w:rPr>
                <w:sz w:val="28"/>
                <w:szCs w:val="28"/>
              </w:rPr>
            </w:pPr>
            <w:r w:rsidRPr="00054CAC">
              <w:rPr>
                <w:sz w:val="28"/>
                <w:szCs w:val="28"/>
              </w:rPr>
              <w:t>Затрудняюсь ответить</w:t>
            </w:r>
          </w:p>
        </w:tc>
        <w:tc>
          <w:tcPr>
            <w:tcW w:w="1980" w:type="dxa"/>
            <w:shd w:val="clear" w:color="auto" w:fill="auto"/>
            <w:vAlign w:val="bottom"/>
          </w:tcPr>
          <w:p w:rsidR="00C44E5C" w:rsidRPr="003B7769" w:rsidRDefault="00C44E5C" w:rsidP="00C44E5C">
            <w:pPr>
              <w:jc w:val="center"/>
              <w:rPr>
                <w:sz w:val="28"/>
                <w:szCs w:val="28"/>
                <w:lang w:val="en-US"/>
              </w:rPr>
            </w:pPr>
            <w:r w:rsidRPr="00054CAC">
              <w:rPr>
                <w:sz w:val="28"/>
                <w:szCs w:val="28"/>
              </w:rPr>
              <w:t>4,7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22.9</w:t>
            </w:r>
          </w:p>
        </w:tc>
        <w:tc>
          <w:tcPr>
            <w:tcW w:w="6660" w:type="dxa"/>
            <w:shd w:val="clear" w:color="auto" w:fill="auto"/>
          </w:tcPr>
          <w:p w:rsidR="00C44E5C" w:rsidRPr="00054CAC" w:rsidRDefault="00C44E5C" w:rsidP="00C44E5C">
            <w:pPr>
              <w:rPr>
                <w:sz w:val="28"/>
                <w:szCs w:val="28"/>
              </w:rPr>
            </w:pPr>
            <w:r w:rsidRPr="00054CAC">
              <w:rPr>
                <w:sz w:val="28"/>
                <w:szCs w:val="28"/>
              </w:rPr>
              <w:t>Другое</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0</w:t>
            </w:r>
          </w:p>
        </w:tc>
      </w:tr>
    </w:tbl>
    <w:p w:rsidR="00C44E5C" w:rsidRPr="008718E0" w:rsidRDefault="00C44E5C" w:rsidP="00C44E5C">
      <w:pPr>
        <w:rPr>
          <w:sz w:val="28"/>
          <w:szCs w:val="28"/>
        </w:rPr>
      </w:pPr>
    </w:p>
    <w:p w:rsidR="00C44E5C" w:rsidRPr="008718E0" w:rsidRDefault="00C44E5C" w:rsidP="00C44E5C">
      <w:pPr>
        <w:rPr>
          <w:b/>
          <w:bCs/>
          <w:sz w:val="28"/>
          <w:szCs w:val="28"/>
        </w:rPr>
      </w:pPr>
      <w:r w:rsidRPr="008718E0">
        <w:rPr>
          <w:b/>
          <w:bCs/>
          <w:sz w:val="28"/>
          <w:szCs w:val="28"/>
        </w:rPr>
        <w:t xml:space="preserve">23. Укажите, пожалуйста, род Ваших занятий: </w:t>
      </w:r>
    </w:p>
    <w:p w:rsidR="00C44E5C" w:rsidRPr="008718E0"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w:t>
            </w:r>
          </w:p>
        </w:tc>
        <w:tc>
          <w:tcPr>
            <w:tcW w:w="6660" w:type="dxa"/>
            <w:shd w:val="clear" w:color="auto" w:fill="auto"/>
          </w:tcPr>
          <w:p w:rsidR="00C44E5C" w:rsidRPr="00054CAC" w:rsidRDefault="00C44E5C" w:rsidP="00C44E5C">
            <w:pPr>
              <w:rPr>
                <w:sz w:val="28"/>
                <w:szCs w:val="28"/>
              </w:rPr>
            </w:pPr>
            <w:r w:rsidRPr="00054CAC">
              <w:rPr>
                <w:sz w:val="28"/>
                <w:szCs w:val="28"/>
              </w:rPr>
              <w:t>Варианты ответа</w:t>
            </w:r>
          </w:p>
        </w:tc>
        <w:tc>
          <w:tcPr>
            <w:tcW w:w="1980" w:type="dxa"/>
            <w:shd w:val="clear" w:color="auto" w:fill="auto"/>
          </w:tcPr>
          <w:p w:rsidR="00C44E5C" w:rsidRPr="00054CAC" w:rsidRDefault="00C44E5C" w:rsidP="00C44E5C">
            <w:pPr>
              <w:jc w:val="center"/>
              <w:rPr>
                <w:sz w:val="28"/>
                <w:szCs w:val="28"/>
              </w:rPr>
            </w:pPr>
            <w:r w:rsidRPr="00054CAC">
              <w:rPr>
                <w:sz w:val="28"/>
                <w:szCs w:val="28"/>
              </w:rPr>
              <w:t xml:space="preserve">% от числа </w:t>
            </w:r>
            <w:proofErr w:type="gramStart"/>
            <w:r w:rsidRPr="00054CAC">
              <w:rPr>
                <w:sz w:val="28"/>
                <w:szCs w:val="28"/>
              </w:rPr>
              <w:t>опрошенных</w:t>
            </w:r>
            <w:proofErr w:type="gramEnd"/>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23.1</w:t>
            </w:r>
          </w:p>
        </w:tc>
        <w:tc>
          <w:tcPr>
            <w:tcW w:w="6660" w:type="dxa"/>
            <w:shd w:val="clear" w:color="auto" w:fill="auto"/>
          </w:tcPr>
          <w:p w:rsidR="00C44E5C" w:rsidRPr="00054CAC" w:rsidRDefault="00C44E5C" w:rsidP="00C44E5C">
            <w:pPr>
              <w:rPr>
                <w:sz w:val="28"/>
                <w:szCs w:val="28"/>
              </w:rPr>
            </w:pPr>
            <w:r w:rsidRPr="00054CAC">
              <w:rPr>
                <w:sz w:val="28"/>
                <w:szCs w:val="28"/>
              </w:rPr>
              <w:t xml:space="preserve">Предприниматель, коммерсант          </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5,3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23.2</w:t>
            </w:r>
          </w:p>
        </w:tc>
        <w:tc>
          <w:tcPr>
            <w:tcW w:w="6660" w:type="dxa"/>
            <w:shd w:val="clear" w:color="auto" w:fill="auto"/>
          </w:tcPr>
          <w:p w:rsidR="00C44E5C" w:rsidRPr="00054CAC" w:rsidRDefault="00C44E5C" w:rsidP="00C44E5C">
            <w:pPr>
              <w:rPr>
                <w:sz w:val="28"/>
                <w:szCs w:val="28"/>
              </w:rPr>
            </w:pPr>
            <w:r w:rsidRPr="00054CAC">
              <w:rPr>
                <w:sz w:val="28"/>
                <w:szCs w:val="28"/>
              </w:rPr>
              <w:t xml:space="preserve">Руководитель предприятия, </w:t>
            </w:r>
            <w:proofErr w:type="spellStart"/>
            <w:proofErr w:type="gramStart"/>
            <w:r w:rsidRPr="00054CAC">
              <w:rPr>
                <w:sz w:val="28"/>
                <w:szCs w:val="28"/>
              </w:rPr>
              <w:t>гос</w:t>
            </w:r>
            <w:proofErr w:type="spellEnd"/>
            <w:r w:rsidRPr="00054CAC">
              <w:rPr>
                <w:sz w:val="28"/>
                <w:szCs w:val="28"/>
              </w:rPr>
              <w:t>. учреждения</w:t>
            </w:r>
            <w:proofErr w:type="gramEnd"/>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2,8</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23.3</w:t>
            </w:r>
          </w:p>
        </w:tc>
        <w:tc>
          <w:tcPr>
            <w:tcW w:w="6660" w:type="dxa"/>
            <w:shd w:val="clear" w:color="auto" w:fill="auto"/>
          </w:tcPr>
          <w:p w:rsidR="00C44E5C" w:rsidRPr="00054CAC" w:rsidRDefault="00C44E5C" w:rsidP="00C44E5C">
            <w:pPr>
              <w:rPr>
                <w:sz w:val="28"/>
                <w:szCs w:val="28"/>
              </w:rPr>
            </w:pPr>
            <w:r w:rsidRPr="00054CAC">
              <w:rPr>
                <w:sz w:val="28"/>
                <w:szCs w:val="28"/>
              </w:rPr>
              <w:t>Служащий с высшим образованием</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17,3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lastRenderedPageBreak/>
              <w:t>23.4</w:t>
            </w:r>
          </w:p>
        </w:tc>
        <w:tc>
          <w:tcPr>
            <w:tcW w:w="6660" w:type="dxa"/>
            <w:shd w:val="clear" w:color="auto" w:fill="auto"/>
          </w:tcPr>
          <w:p w:rsidR="00C44E5C" w:rsidRPr="00054CAC" w:rsidRDefault="00C44E5C" w:rsidP="00C44E5C">
            <w:pPr>
              <w:rPr>
                <w:sz w:val="28"/>
                <w:szCs w:val="28"/>
              </w:rPr>
            </w:pPr>
            <w:r w:rsidRPr="00054CAC">
              <w:rPr>
                <w:sz w:val="28"/>
                <w:szCs w:val="28"/>
              </w:rPr>
              <w:t>Служащий со средним образованием</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7,7</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23.5</w:t>
            </w:r>
          </w:p>
        </w:tc>
        <w:tc>
          <w:tcPr>
            <w:tcW w:w="6660" w:type="dxa"/>
            <w:shd w:val="clear" w:color="auto" w:fill="auto"/>
          </w:tcPr>
          <w:p w:rsidR="00C44E5C" w:rsidRPr="00054CAC" w:rsidRDefault="00C44E5C" w:rsidP="00C44E5C">
            <w:pPr>
              <w:rPr>
                <w:sz w:val="28"/>
                <w:szCs w:val="28"/>
              </w:rPr>
            </w:pPr>
            <w:r w:rsidRPr="00054CAC">
              <w:rPr>
                <w:sz w:val="28"/>
                <w:szCs w:val="28"/>
              </w:rPr>
              <w:t>Квалифицированный рабочий</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6,9</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23.6</w:t>
            </w:r>
          </w:p>
        </w:tc>
        <w:tc>
          <w:tcPr>
            <w:tcW w:w="6660" w:type="dxa"/>
            <w:shd w:val="clear" w:color="auto" w:fill="auto"/>
          </w:tcPr>
          <w:p w:rsidR="00C44E5C" w:rsidRPr="00054CAC" w:rsidRDefault="00C44E5C" w:rsidP="00C44E5C">
            <w:pPr>
              <w:rPr>
                <w:sz w:val="28"/>
                <w:szCs w:val="28"/>
              </w:rPr>
            </w:pPr>
            <w:r w:rsidRPr="00054CAC">
              <w:rPr>
                <w:sz w:val="28"/>
                <w:szCs w:val="28"/>
              </w:rPr>
              <w:t>Неквалифицированный рабочий</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5,1</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23.7</w:t>
            </w:r>
          </w:p>
        </w:tc>
        <w:tc>
          <w:tcPr>
            <w:tcW w:w="6660" w:type="dxa"/>
            <w:shd w:val="clear" w:color="auto" w:fill="auto"/>
          </w:tcPr>
          <w:p w:rsidR="00C44E5C" w:rsidRPr="00054CAC" w:rsidRDefault="00C44E5C" w:rsidP="00C44E5C">
            <w:pPr>
              <w:rPr>
                <w:sz w:val="28"/>
                <w:szCs w:val="28"/>
              </w:rPr>
            </w:pPr>
            <w:r w:rsidRPr="00054CAC">
              <w:rPr>
                <w:sz w:val="28"/>
                <w:szCs w:val="28"/>
              </w:rPr>
              <w:t>Домохозяйка</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23.8</w:t>
            </w:r>
          </w:p>
        </w:tc>
        <w:tc>
          <w:tcPr>
            <w:tcW w:w="6660" w:type="dxa"/>
            <w:shd w:val="clear" w:color="auto" w:fill="auto"/>
          </w:tcPr>
          <w:p w:rsidR="00C44E5C" w:rsidRPr="00054CAC" w:rsidRDefault="00C44E5C" w:rsidP="00C44E5C">
            <w:pPr>
              <w:rPr>
                <w:sz w:val="28"/>
                <w:szCs w:val="28"/>
              </w:rPr>
            </w:pPr>
            <w:r w:rsidRPr="00054CAC">
              <w:rPr>
                <w:sz w:val="28"/>
                <w:szCs w:val="28"/>
              </w:rPr>
              <w:t>Безработный</w:t>
            </w:r>
            <w:proofErr w:type="gramStart"/>
            <w:r w:rsidRPr="00054CAC">
              <w:rPr>
                <w:sz w:val="28"/>
                <w:szCs w:val="28"/>
              </w:rPr>
              <w:t xml:space="preserve"> (-</w:t>
            </w:r>
            <w:proofErr w:type="spellStart"/>
            <w:proofErr w:type="gramEnd"/>
            <w:r w:rsidRPr="00054CAC">
              <w:rPr>
                <w:sz w:val="28"/>
                <w:szCs w:val="28"/>
              </w:rPr>
              <w:t>ая</w:t>
            </w:r>
            <w:proofErr w:type="spellEnd"/>
            <w:r w:rsidRPr="00054CAC">
              <w:rPr>
                <w:sz w:val="28"/>
                <w:szCs w:val="28"/>
              </w:rPr>
              <w:t>)</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3</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23.9</w:t>
            </w:r>
          </w:p>
        </w:tc>
        <w:tc>
          <w:tcPr>
            <w:tcW w:w="6660" w:type="dxa"/>
            <w:shd w:val="clear" w:color="auto" w:fill="auto"/>
          </w:tcPr>
          <w:p w:rsidR="00C44E5C" w:rsidRPr="00054CAC" w:rsidRDefault="00C44E5C" w:rsidP="00C44E5C">
            <w:pPr>
              <w:rPr>
                <w:sz w:val="28"/>
                <w:szCs w:val="28"/>
              </w:rPr>
            </w:pPr>
            <w:r w:rsidRPr="00054CAC">
              <w:rPr>
                <w:sz w:val="28"/>
                <w:szCs w:val="28"/>
              </w:rPr>
              <w:t xml:space="preserve">Учащийся </w:t>
            </w:r>
            <w:proofErr w:type="spellStart"/>
            <w:r w:rsidRPr="00054CAC">
              <w:rPr>
                <w:sz w:val="28"/>
                <w:szCs w:val="28"/>
              </w:rPr>
              <w:t>ссуза</w:t>
            </w:r>
            <w:proofErr w:type="spellEnd"/>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12,5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23.10</w:t>
            </w:r>
          </w:p>
        </w:tc>
        <w:tc>
          <w:tcPr>
            <w:tcW w:w="6660" w:type="dxa"/>
            <w:shd w:val="clear" w:color="auto" w:fill="auto"/>
          </w:tcPr>
          <w:p w:rsidR="00C44E5C" w:rsidRPr="00054CAC" w:rsidRDefault="00C44E5C" w:rsidP="00C44E5C">
            <w:pPr>
              <w:rPr>
                <w:sz w:val="28"/>
                <w:szCs w:val="28"/>
              </w:rPr>
            </w:pPr>
            <w:r w:rsidRPr="00054CAC">
              <w:rPr>
                <w:sz w:val="28"/>
                <w:szCs w:val="28"/>
              </w:rPr>
              <w:t>Учащийся вуза</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24,5</w:t>
            </w:r>
          </w:p>
        </w:tc>
      </w:tr>
      <w:tr w:rsidR="00C44E5C" w:rsidRPr="00054CAC" w:rsidTr="00C44E5C">
        <w:tc>
          <w:tcPr>
            <w:tcW w:w="1008" w:type="dxa"/>
            <w:shd w:val="clear" w:color="auto" w:fill="auto"/>
          </w:tcPr>
          <w:p w:rsidR="00C44E5C" w:rsidRPr="00054CAC" w:rsidRDefault="00C44E5C" w:rsidP="00C44E5C">
            <w:pPr>
              <w:jc w:val="center"/>
              <w:rPr>
                <w:sz w:val="28"/>
                <w:szCs w:val="28"/>
              </w:rPr>
            </w:pPr>
            <w:r w:rsidRPr="00054CAC">
              <w:rPr>
                <w:sz w:val="28"/>
                <w:szCs w:val="28"/>
              </w:rPr>
              <w:t>23.11</w:t>
            </w:r>
          </w:p>
        </w:tc>
        <w:tc>
          <w:tcPr>
            <w:tcW w:w="6660" w:type="dxa"/>
            <w:shd w:val="clear" w:color="auto" w:fill="auto"/>
          </w:tcPr>
          <w:p w:rsidR="00C44E5C" w:rsidRPr="00054CAC" w:rsidRDefault="00C44E5C" w:rsidP="00C44E5C">
            <w:pPr>
              <w:rPr>
                <w:sz w:val="28"/>
                <w:szCs w:val="28"/>
              </w:rPr>
            </w:pPr>
            <w:r w:rsidRPr="00054CAC">
              <w:rPr>
                <w:sz w:val="28"/>
                <w:szCs w:val="28"/>
              </w:rPr>
              <w:t>Другое</w:t>
            </w:r>
          </w:p>
        </w:tc>
        <w:tc>
          <w:tcPr>
            <w:tcW w:w="1980" w:type="dxa"/>
            <w:shd w:val="clear" w:color="auto" w:fill="auto"/>
            <w:vAlign w:val="bottom"/>
          </w:tcPr>
          <w:p w:rsidR="00C44E5C" w:rsidRPr="00054CAC" w:rsidRDefault="00C44E5C" w:rsidP="00C44E5C">
            <w:pPr>
              <w:jc w:val="center"/>
              <w:rPr>
                <w:sz w:val="28"/>
                <w:szCs w:val="28"/>
              </w:rPr>
            </w:pPr>
            <w:r w:rsidRPr="00054CAC">
              <w:rPr>
                <w:sz w:val="28"/>
                <w:szCs w:val="28"/>
              </w:rPr>
              <w:t>12,4</w:t>
            </w:r>
          </w:p>
        </w:tc>
      </w:tr>
    </w:tbl>
    <w:p w:rsidR="00C44E5C" w:rsidRPr="008718E0" w:rsidRDefault="00C44E5C" w:rsidP="00C44E5C">
      <w:pPr>
        <w:rPr>
          <w:sz w:val="28"/>
          <w:szCs w:val="28"/>
        </w:rPr>
      </w:pPr>
    </w:p>
    <w:p w:rsidR="00C44E5C" w:rsidRPr="008718E0" w:rsidRDefault="00C44E5C" w:rsidP="00C44E5C">
      <w:pPr>
        <w:rPr>
          <w:sz w:val="28"/>
          <w:szCs w:val="28"/>
        </w:rPr>
      </w:pPr>
    </w:p>
    <w:p w:rsidR="00C44E5C" w:rsidRDefault="00C44E5C" w:rsidP="00C44E5C">
      <w:pPr>
        <w:jc w:val="center"/>
        <w:rPr>
          <w:b/>
          <w:sz w:val="32"/>
          <w:szCs w:val="32"/>
        </w:rPr>
      </w:pPr>
    </w:p>
    <w:p w:rsidR="00C44E5C" w:rsidRPr="0011192E" w:rsidRDefault="00C44E5C" w:rsidP="00C44E5C">
      <w:pPr>
        <w:jc w:val="right"/>
        <w:rPr>
          <w:b/>
          <w:i/>
          <w:sz w:val="28"/>
          <w:szCs w:val="28"/>
        </w:rPr>
      </w:pPr>
      <w:r w:rsidRPr="0011192E">
        <w:rPr>
          <w:b/>
          <w:i/>
          <w:sz w:val="28"/>
          <w:szCs w:val="28"/>
        </w:rPr>
        <w:t>Приложение 2</w:t>
      </w:r>
    </w:p>
    <w:p w:rsidR="00C44E5C" w:rsidRPr="00DF1F08" w:rsidRDefault="00C44E5C" w:rsidP="00C44E5C">
      <w:pPr>
        <w:rPr>
          <w:b/>
          <w:bCs/>
          <w:sz w:val="28"/>
          <w:szCs w:val="28"/>
        </w:rPr>
      </w:pPr>
    </w:p>
    <w:p w:rsidR="00C44E5C" w:rsidRPr="0011192E" w:rsidRDefault="00C44E5C" w:rsidP="00C44E5C">
      <w:pPr>
        <w:jc w:val="center"/>
        <w:rPr>
          <w:b/>
          <w:bCs/>
          <w:sz w:val="28"/>
          <w:szCs w:val="28"/>
        </w:rPr>
      </w:pPr>
      <w:r w:rsidRPr="0011192E">
        <w:rPr>
          <w:b/>
          <w:bCs/>
          <w:sz w:val="28"/>
          <w:szCs w:val="28"/>
        </w:rPr>
        <w:t>Трудоустройство молодежи после окончания образовательного учреждения среднего и высшего профессионального образования</w:t>
      </w:r>
    </w:p>
    <w:p w:rsidR="00C44E5C" w:rsidRPr="0011192E" w:rsidRDefault="00C44E5C" w:rsidP="00C44E5C">
      <w:pPr>
        <w:rPr>
          <w:sz w:val="28"/>
          <w:szCs w:val="28"/>
        </w:rPr>
      </w:pPr>
    </w:p>
    <w:p w:rsidR="00C44E5C" w:rsidRPr="0011192E" w:rsidRDefault="00C44E5C" w:rsidP="00C44E5C">
      <w:pPr>
        <w:numPr>
          <w:ilvl w:val="0"/>
          <w:numId w:val="14"/>
        </w:numPr>
        <w:rPr>
          <w:b/>
          <w:bCs/>
          <w:sz w:val="28"/>
          <w:szCs w:val="28"/>
        </w:rPr>
      </w:pPr>
      <w:r w:rsidRPr="0011192E">
        <w:rPr>
          <w:b/>
          <w:bCs/>
          <w:sz w:val="28"/>
          <w:szCs w:val="28"/>
        </w:rPr>
        <w:t>Образование</w:t>
      </w:r>
    </w:p>
    <w:p w:rsidR="00C44E5C" w:rsidRPr="0011192E"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C44E5C" w:rsidRPr="00882402" w:rsidTr="00C44E5C">
        <w:tc>
          <w:tcPr>
            <w:tcW w:w="1008" w:type="dxa"/>
            <w:shd w:val="clear" w:color="auto" w:fill="auto"/>
          </w:tcPr>
          <w:p w:rsidR="00C44E5C" w:rsidRPr="00882402" w:rsidRDefault="00C44E5C" w:rsidP="00C44E5C">
            <w:pPr>
              <w:jc w:val="center"/>
              <w:rPr>
                <w:bCs/>
                <w:sz w:val="28"/>
                <w:szCs w:val="28"/>
              </w:rPr>
            </w:pPr>
            <w:r w:rsidRPr="00882402">
              <w:rPr>
                <w:bCs/>
                <w:sz w:val="28"/>
                <w:szCs w:val="28"/>
              </w:rPr>
              <w:t>№</w:t>
            </w:r>
          </w:p>
        </w:tc>
        <w:tc>
          <w:tcPr>
            <w:tcW w:w="6809" w:type="dxa"/>
            <w:shd w:val="clear" w:color="auto" w:fill="auto"/>
          </w:tcPr>
          <w:p w:rsidR="00C44E5C" w:rsidRPr="00882402" w:rsidRDefault="00C44E5C" w:rsidP="00C44E5C">
            <w:pPr>
              <w:rPr>
                <w:bCs/>
                <w:sz w:val="28"/>
                <w:szCs w:val="28"/>
              </w:rPr>
            </w:pPr>
            <w:r w:rsidRPr="00882402">
              <w:rPr>
                <w:bCs/>
                <w:sz w:val="28"/>
                <w:szCs w:val="28"/>
              </w:rPr>
              <w:t>Варианты ответа</w:t>
            </w:r>
          </w:p>
        </w:tc>
        <w:tc>
          <w:tcPr>
            <w:tcW w:w="1754" w:type="dxa"/>
            <w:shd w:val="clear" w:color="auto" w:fill="auto"/>
          </w:tcPr>
          <w:p w:rsidR="00C44E5C" w:rsidRPr="00882402" w:rsidRDefault="00C44E5C" w:rsidP="00C44E5C">
            <w:pPr>
              <w:jc w:val="center"/>
              <w:rPr>
                <w:bCs/>
                <w:sz w:val="28"/>
                <w:szCs w:val="28"/>
              </w:rPr>
            </w:pPr>
            <w:r w:rsidRPr="00882402">
              <w:rPr>
                <w:bCs/>
                <w:sz w:val="28"/>
                <w:szCs w:val="28"/>
              </w:rPr>
              <w:t xml:space="preserve">% от числа </w:t>
            </w:r>
            <w:proofErr w:type="gramStart"/>
            <w:r w:rsidRPr="00882402">
              <w:rPr>
                <w:bCs/>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1.1</w:t>
            </w:r>
          </w:p>
        </w:tc>
        <w:tc>
          <w:tcPr>
            <w:tcW w:w="6809" w:type="dxa"/>
            <w:shd w:val="clear" w:color="auto" w:fill="auto"/>
          </w:tcPr>
          <w:p w:rsidR="00C44E5C" w:rsidRPr="00882402" w:rsidRDefault="00C44E5C" w:rsidP="00C44E5C">
            <w:pPr>
              <w:rPr>
                <w:b/>
                <w:bCs/>
                <w:sz w:val="28"/>
                <w:szCs w:val="28"/>
              </w:rPr>
            </w:pPr>
            <w:r w:rsidRPr="00882402">
              <w:rPr>
                <w:sz w:val="28"/>
                <w:szCs w:val="28"/>
              </w:rPr>
              <w:t>Менее 9 классов</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0,9</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1.2</w:t>
            </w:r>
          </w:p>
        </w:tc>
        <w:tc>
          <w:tcPr>
            <w:tcW w:w="6809" w:type="dxa"/>
            <w:shd w:val="clear" w:color="auto" w:fill="auto"/>
          </w:tcPr>
          <w:p w:rsidR="00C44E5C" w:rsidRPr="00882402" w:rsidRDefault="00C44E5C" w:rsidP="00C44E5C">
            <w:pPr>
              <w:rPr>
                <w:b/>
                <w:bCs/>
                <w:sz w:val="28"/>
                <w:szCs w:val="28"/>
              </w:rPr>
            </w:pPr>
            <w:r w:rsidRPr="00882402">
              <w:rPr>
                <w:sz w:val="28"/>
                <w:szCs w:val="28"/>
              </w:rPr>
              <w:t>Основное общее (9 классов)</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2,8</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1.3</w:t>
            </w:r>
          </w:p>
        </w:tc>
        <w:tc>
          <w:tcPr>
            <w:tcW w:w="6809" w:type="dxa"/>
            <w:shd w:val="clear" w:color="auto" w:fill="auto"/>
          </w:tcPr>
          <w:p w:rsidR="00C44E5C" w:rsidRPr="00882402" w:rsidRDefault="00C44E5C" w:rsidP="00C44E5C">
            <w:pPr>
              <w:rPr>
                <w:b/>
                <w:bCs/>
                <w:sz w:val="28"/>
                <w:szCs w:val="28"/>
              </w:rPr>
            </w:pPr>
            <w:r w:rsidRPr="00882402">
              <w:rPr>
                <w:sz w:val="28"/>
                <w:szCs w:val="28"/>
              </w:rPr>
              <w:t>Среднее (полное) общее (11 классов)</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13,4</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1.4</w:t>
            </w:r>
          </w:p>
        </w:tc>
        <w:tc>
          <w:tcPr>
            <w:tcW w:w="6809" w:type="dxa"/>
            <w:shd w:val="clear" w:color="auto" w:fill="auto"/>
          </w:tcPr>
          <w:p w:rsidR="00C44E5C" w:rsidRPr="00882402" w:rsidRDefault="00C44E5C" w:rsidP="00C44E5C">
            <w:pPr>
              <w:rPr>
                <w:b/>
                <w:bCs/>
                <w:sz w:val="28"/>
                <w:szCs w:val="28"/>
              </w:rPr>
            </w:pPr>
            <w:r w:rsidRPr="00882402">
              <w:rPr>
                <w:sz w:val="28"/>
                <w:szCs w:val="28"/>
              </w:rPr>
              <w:t>Начальное профессиональное учебное заведение (ПТУ, лицей)</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6</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1.5</w:t>
            </w:r>
          </w:p>
        </w:tc>
        <w:tc>
          <w:tcPr>
            <w:tcW w:w="6809" w:type="dxa"/>
            <w:shd w:val="clear" w:color="auto" w:fill="auto"/>
          </w:tcPr>
          <w:p w:rsidR="00C44E5C" w:rsidRPr="00882402" w:rsidRDefault="00C44E5C" w:rsidP="00C44E5C">
            <w:pPr>
              <w:rPr>
                <w:b/>
                <w:bCs/>
                <w:sz w:val="28"/>
                <w:szCs w:val="28"/>
              </w:rPr>
            </w:pPr>
            <w:r w:rsidRPr="00882402">
              <w:rPr>
                <w:sz w:val="28"/>
                <w:szCs w:val="28"/>
              </w:rPr>
              <w:t>Среднее профессиональное учебное заведение (колледж, училище, техникум)</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15,9</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1.6</w:t>
            </w:r>
          </w:p>
        </w:tc>
        <w:tc>
          <w:tcPr>
            <w:tcW w:w="6809" w:type="dxa"/>
            <w:shd w:val="clear" w:color="auto" w:fill="auto"/>
          </w:tcPr>
          <w:p w:rsidR="00C44E5C" w:rsidRPr="00882402" w:rsidRDefault="00C44E5C" w:rsidP="00C44E5C">
            <w:pPr>
              <w:rPr>
                <w:b/>
                <w:bCs/>
                <w:sz w:val="28"/>
                <w:szCs w:val="28"/>
              </w:rPr>
            </w:pPr>
            <w:r w:rsidRPr="00882402">
              <w:rPr>
                <w:sz w:val="28"/>
                <w:szCs w:val="28"/>
              </w:rPr>
              <w:t>Незаконченное высшее</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22,2</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1.7</w:t>
            </w:r>
          </w:p>
        </w:tc>
        <w:tc>
          <w:tcPr>
            <w:tcW w:w="6809" w:type="dxa"/>
            <w:shd w:val="clear" w:color="auto" w:fill="auto"/>
          </w:tcPr>
          <w:p w:rsidR="00C44E5C" w:rsidRPr="00882402" w:rsidRDefault="00C44E5C" w:rsidP="00C44E5C">
            <w:pPr>
              <w:rPr>
                <w:b/>
                <w:bCs/>
                <w:sz w:val="28"/>
                <w:szCs w:val="28"/>
              </w:rPr>
            </w:pPr>
            <w:r w:rsidRPr="00882402">
              <w:rPr>
                <w:sz w:val="28"/>
                <w:szCs w:val="28"/>
              </w:rPr>
              <w:t>Высшее учебное заведение</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37,9</w:t>
            </w:r>
          </w:p>
        </w:tc>
      </w:tr>
      <w:tr w:rsidR="00C44E5C" w:rsidRPr="00882402" w:rsidTr="00C44E5C">
        <w:tc>
          <w:tcPr>
            <w:tcW w:w="1008" w:type="dxa"/>
            <w:shd w:val="clear" w:color="auto" w:fill="auto"/>
          </w:tcPr>
          <w:p w:rsidR="00C44E5C" w:rsidRPr="00882402" w:rsidRDefault="00C44E5C" w:rsidP="00C44E5C">
            <w:pPr>
              <w:jc w:val="center"/>
              <w:rPr>
                <w:b/>
                <w:bCs/>
                <w:sz w:val="28"/>
                <w:szCs w:val="28"/>
              </w:rPr>
            </w:pPr>
            <w:r w:rsidRPr="00882402">
              <w:rPr>
                <w:sz w:val="28"/>
                <w:szCs w:val="28"/>
              </w:rPr>
              <w:t>1.8</w:t>
            </w:r>
          </w:p>
        </w:tc>
        <w:tc>
          <w:tcPr>
            <w:tcW w:w="6809" w:type="dxa"/>
            <w:shd w:val="clear" w:color="auto" w:fill="auto"/>
          </w:tcPr>
          <w:p w:rsidR="00C44E5C" w:rsidRPr="00882402" w:rsidRDefault="00C44E5C" w:rsidP="00C44E5C">
            <w:pPr>
              <w:rPr>
                <w:b/>
                <w:bCs/>
                <w:sz w:val="28"/>
                <w:szCs w:val="28"/>
              </w:rPr>
            </w:pPr>
            <w:r w:rsidRPr="00882402">
              <w:rPr>
                <w:sz w:val="28"/>
                <w:szCs w:val="28"/>
              </w:rPr>
              <w:t>Ученая степень</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0,9</w:t>
            </w:r>
          </w:p>
        </w:tc>
      </w:tr>
    </w:tbl>
    <w:p w:rsidR="00C44E5C" w:rsidRPr="0011192E" w:rsidRDefault="00C44E5C" w:rsidP="00C44E5C">
      <w:pPr>
        <w:rPr>
          <w:b/>
          <w:bCs/>
          <w:sz w:val="28"/>
          <w:szCs w:val="28"/>
        </w:rPr>
      </w:pPr>
    </w:p>
    <w:p w:rsidR="00C44E5C" w:rsidRPr="0011192E" w:rsidRDefault="00C44E5C" w:rsidP="00C44E5C">
      <w:pPr>
        <w:rPr>
          <w:sz w:val="28"/>
          <w:szCs w:val="28"/>
        </w:rPr>
      </w:pPr>
      <w:r w:rsidRPr="0011192E">
        <w:rPr>
          <w:b/>
          <w:bCs/>
          <w:sz w:val="28"/>
          <w:szCs w:val="28"/>
        </w:rPr>
        <w:t>2. Сфера деятельности</w:t>
      </w:r>
    </w:p>
    <w:p w:rsidR="00C44E5C" w:rsidRPr="0011192E"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w:t>
            </w:r>
          </w:p>
        </w:tc>
        <w:tc>
          <w:tcPr>
            <w:tcW w:w="6811"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754"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2.1</w:t>
            </w:r>
          </w:p>
        </w:tc>
        <w:tc>
          <w:tcPr>
            <w:tcW w:w="6811" w:type="dxa"/>
            <w:shd w:val="clear" w:color="auto" w:fill="auto"/>
          </w:tcPr>
          <w:p w:rsidR="00C44E5C" w:rsidRPr="00882402" w:rsidRDefault="00C44E5C" w:rsidP="00C44E5C">
            <w:pPr>
              <w:rPr>
                <w:sz w:val="28"/>
                <w:szCs w:val="28"/>
              </w:rPr>
            </w:pPr>
            <w:r w:rsidRPr="00882402">
              <w:rPr>
                <w:sz w:val="28"/>
                <w:szCs w:val="28"/>
              </w:rPr>
              <w:t>Государственная гражданская служба</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4,7</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2.2</w:t>
            </w:r>
          </w:p>
        </w:tc>
        <w:tc>
          <w:tcPr>
            <w:tcW w:w="6811" w:type="dxa"/>
            <w:shd w:val="clear" w:color="auto" w:fill="auto"/>
          </w:tcPr>
          <w:p w:rsidR="00C44E5C" w:rsidRPr="00882402" w:rsidRDefault="00C44E5C" w:rsidP="00C44E5C">
            <w:pPr>
              <w:rPr>
                <w:sz w:val="28"/>
                <w:szCs w:val="28"/>
              </w:rPr>
            </w:pPr>
            <w:r w:rsidRPr="00882402">
              <w:rPr>
                <w:sz w:val="28"/>
                <w:szCs w:val="28"/>
              </w:rPr>
              <w:t>Муниципальная служба</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5,7</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2.3</w:t>
            </w:r>
          </w:p>
        </w:tc>
        <w:tc>
          <w:tcPr>
            <w:tcW w:w="6811" w:type="dxa"/>
            <w:shd w:val="clear" w:color="auto" w:fill="auto"/>
          </w:tcPr>
          <w:p w:rsidR="00C44E5C" w:rsidRPr="00882402" w:rsidRDefault="00C44E5C" w:rsidP="00C44E5C">
            <w:pPr>
              <w:rPr>
                <w:sz w:val="28"/>
                <w:szCs w:val="28"/>
              </w:rPr>
            </w:pPr>
            <w:r w:rsidRPr="00882402">
              <w:rPr>
                <w:sz w:val="28"/>
                <w:szCs w:val="28"/>
              </w:rPr>
              <w:t>Военная служба, правоохранительная деятельность</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5,2</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2.4</w:t>
            </w:r>
          </w:p>
        </w:tc>
        <w:tc>
          <w:tcPr>
            <w:tcW w:w="6811" w:type="dxa"/>
            <w:shd w:val="clear" w:color="auto" w:fill="auto"/>
          </w:tcPr>
          <w:p w:rsidR="00C44E5C" w:rsidRPr="00882402" w:rsidRDefault="00C44E5C" w:rsidP="00C44E5C">
            <w:pPr>
              <w:rPr>
                <w:sz w:val="28"/>
                <w:szCs w:val="28"/>
              </w:rPr>
            </w:pPr>
            <w:r w:rsidRPr="00882402">
              <w:rPr>
                <w:sz w:val="28"/>
                <w:szCs w:val="28"/>
              </w:rPr>
              <w:t>Социальная сфера (здравоохранение, образование, наука и культура)</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18,3</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2.5</w:t>
            </w:r>
          </w:p>
        </w:tc>
        <w:tc>
          <w:tcPr>
            <w:tcW w:w="6811" w:type="dxa"/>
            <w:shd w:val="clear" w:color="auto" w:fill="auto"/>
          </w:tcPr>
          <w:p w:rsidR="00C44E5C" w:rsidRPr="00882402" w:rsidRDefault="00C44E5C" w:rsidP="00C44E5C">
            <w:pPr>
              <w:rPr>
                <w:sz w:val="28"/>
                <w:szCs w:val="28"/>
              </w:rPr>
            </w:pPr>
            <w:r w:rsidRPr="00882402">
              <w:rPr>
                <w:sz w:val="28"/>
                <w:szCs w:val="28"/>
              </w:rPr>
              <w:t>Торговля</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23,8</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2.6</w:t>
            </w:r>
          </w:p>
        </w:tc>
        <w:tc>
          <w:tcPr>
            <w:tcW w:w="6811" w:type="dxa"/>
            <w:shd w:val="clear" w:color="auto" w:fill="auto"/>
          </w:tcPr>
          <w:p w:rsidR="00C44E5C" w:rsidRPr="00882402" w:rsidRDefault="00C44E5C" w:rsidP="00C44E5C">
            <w:pPr>
              <w:rPr>
                <w:sz w:val="28"/>
                <w:szCs w:val="28"/>
              </w:rPr>
            </w:pPr>
            <w:r w:rsidRPr="00882402">
              <w:rPr>
                <w:sz w:val="28"/>
                <w:szCs w:val="28"/>
              </w:rPr>
              <w:t>Производство</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3,5</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2.7</w:t>
            </w:r>
          </w:p>
        </w:tc>
        <w:tc>
          <w:tcPr>
            <w:tcW w:w="6811" w:type="dxa"/>
            <w:shd w:val="clear" w:color="auto" w:fill="auto"/>
          </w:tcPr>
          <w:p w:rsidR="00C44E5C" w:rsidRPr="00882402" w:rsidRDefault="00C44E5C" w:rsidP="00C44E5C">
            <w:pPr>
              <w:rPr>
                <w:sz w:val="28"/>
                <w:szCs w:val="28"/>
              </w:rPr>
            </w:pPr>
            <w:r w:rsidRPr="00882402">
              <w:rPr>
                <w:sz w:val="28"/>
                <w:szCs w:val="28"/>
              </w:rPr>
              <w:t>Транспорт</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5,4</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2.8</w:t>
            </w:r>
          </w:p>
        </w:tc>
        <w:tc>
          <w:tcPr>
            <w:tcW w:w="6811" w:type="dxa"/>
            <w:shd w:val="clear" w:color="auto" w:fill="auto"/>
          </w:tcPr>
          <w:p w:rsidR="00C44E5C" w:rsidRPr="00882402" w:rsidRDefault="00C44E5C" w:rsidP="00C44E5C">
            <w:pPr>
              <w:rPr>
                <w:sz w:val="28"/>
                <w:szCs w:val="28"/>
              </w:rPr>
            </w:pPr>
            <w:r w:rsidRPr="00882402">
              <w:rPr>
                <w:sz w:val="28"/>
                <w:szCs w:val="28"/>
              </w:rPr>
              <w:t>Строительство</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5</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lastRenderedPageBreak/>
              <w:t>2.9</w:t>
            </w:r>
          </w:p>
        </w:tc>
        <w:tc>
          <w:tcPr>
            <w:tcW w:w="6811" w:type="dxa"/>
            <w:shd w:val="clear" w:color="auto" w:fill="auto"/>
          </w:tcPr>
          <w:p w:rsidR="00C44E5C" w:rsidRPr="00882402" w:rsidRDefault="00C44E5C" w:rsidP="00C44E5C">
            <w:pPr>
              <w:rPr>
                <w:sz w:val="28"/>
                <w:szCs w:val="28"/>
              </w:rPr>
            </w:pPr>
            <w:r w:rsidRPr="00882402">
              <w:rPr>
                <w:sz w:val="28"/>
                <w:szCs w:val="28"/>
              </w:rPr>
              <w:t>Предпринимательство</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7,1</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2.10</w:t>
            </w:r>
          </w:p>
        </w:tc>
        <w:tc>
          <w:tcPr>
            <w:tcW w:w="6811" w:type="dxa"/>
            <w:shd w:val="clear" w:color="auto" w:fill="auto"/>
          </w:tcPr>
          <w:p w:rsidR="00C44E5C" w:rsidRPr="00882402" w:rsidRDefault="00C44E5C" w:rsidP="00C44E5C">
            <w:pPr>
              <w:rPr>
                <w:sz w:val="28"/>
                <w:szCs w:val="28"/>
              </w:rPr>
            </w:pPr>
            <w:r w:rsidRPr="00882402">
              <w:rPr>
                <w:sz w:val="28"/>
                <w:szCs w:val="28"/>
              </w:rPr>
              <w:t>Сельское хозяйство</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1,7</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2.11</w:t>
            </w:r>
          </w:p>
        </w:tc>
        <w:tc>
          <w:tcPr>
            <w:tcW w:w="6811" w:type="dxa"/>
            <w:shd w:val="clear" w:color="auto" w:fill="auto"/>
          </w:tcPr>
          <w:p w:rsidR="00C44E5C" w:rsidRPr="00882402" w:rsidRDefault="00C44E5C" w:rsidP="00C44E5C">
            <w:pPr>
              <w:rPr>
                <w:sz w:val="28"/>
                <w:szCs w:val="28"/>
              </w:rPr>
            </w:pPr>
            <w:r w:rsidRPr="00882402">
              <w:rPr>
                <w:sz w:val="28"/>
                <w:szCs w:val="28"/>
              </w:rPr>
              <w:t>Искусство</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3,5</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2.12</w:t>
            </w:r>
          </w:p>
        </w:tc>
        <w:tc>
          <w:tcPr>
            <w:tcW w:w="6811" w:type="dxa"/>
            <w:shd w:val="clear" w:color="auto" w:fill="auto"/>
          </w:tcPr>
          <w:p w:rsidR="00C44E5C" w:rsidRPr="00882402" w:rsidRDefault="00C44E5C" w:rsidP="00C44E5C">
            <w:pPr>
              <w:rPr>
                <w:sz w:val="28"/>
                <w:szCs w:val="28"/>
              </w:rPr>
            </w:pPr>
            <w:r w:rsidRPr="00882402">
              <w:rPr>
                <w:sz w:val="28"/>
                <w:szCs w:val="28"/>
              </w:rPr>
              <w:t>Сфера услуг</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12,8</w:t>
            </w:r>
          </w:p>
        </w:tc>
      </w:tr>
      <w:tr w:rsidR="00C44E5C" w:rsidRPr="00882402" w:rsidTr="00C44E5C">
        <w:tc>
          <w:tcPr>
            <w:tcW w:w="1006" w:type="dxa"/>
            <w:shd w:val="clear" w:color="auto" w:fill="auto"/>
          </w:tcPr>
          <w:p w:rsidR="00C44E5C" w:rsidRPr="00882402" w:rsidRDefault="00C44E5C" w:rsidP="00C44E5C">
            <w:pPr>
              <w:jc w:val="center"/>
              <w:rPr>
                <w:sz w:val="28"/>
                <w:szCs w:val="28"/>
              </w:rPr>
            </w:pPr>
            <w:r w:rsidRPr="00882402">
              <w:rPr>
                <w:sz w:val="28"/>
                <w:szCs w:val="28"/>
              </w:rPr>
              <w:t>2.13</w:t>
            </w:r>
          </w:p>
        </w:tc>
        <w:tc>
          <w:tcPr>
            <w:tcW w:w="6811" w:type="dxa"/>
            <w:shd w:val="clear" w:color="auto" w:fill="auto"/>
          </w:tcPr>
          <w:p w:rsidR="00C44E5C" w:rsidRPr="00882402" w:rsidRDefault="00C44E5C" w:rsidP="00C44E5C">
            <w:pPr>
              <w:rPr>
                <w:sz w:val="28"/>
                <w:szCs w:val="28"/>
              </w:rPr>
            </w:pPr>
            <w:r w:rsidRPr="00882402">
              <w:rPr>
                <w:sz w:val="28"/>
                <w:szCs w:val="28"/>
              </w:rPr>
              <w:t>Другое</w:t>
            </w:r>
          </w:p>
        </w:tc>
        <w:tc>
          <w:tcPr>
            <w:tcW w:w="1754" w:type="dxa"/>
            <w:shd w:val="clear" w:color="auto" w:fill="auto"/>
            <w:vAlign w:val="bottom"/>
          </w:tcPr>
          <w:p w:rsidR="00C44E5C" w:rsidRPr="00882402" w:rsidRDefault="00C44E5C" w:rsidP="00C44E5C">
            <w:pPr>
              <w:jc w:val="center"/>
              <w:rPr>
                <w:sz w:val="28"/>
                <w:szCs w:val="28"/>
              </w:rPr>
            </w:pPr>
            <w:r w:rsidRPr="00882402">
              <w:rPr>
                <w:sz w:val="28"/>
                <w:szCs w:val="28"/>
              </w:rPr>
              <w:t>3,3</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3. Как долго Вы работаете в данной сфере?</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3.1</w:t>
            </w:r>
          </w:p>
        </w:tc>
        <w:tc>
          <w:tcPr>
            <w:tcW w:w="6840" w:type="dxa"/>
            <w:shd w:val="clear" w:color="auto" w:fill="auto"/>
          </w:tcPr>
          <w:p w:rsidR="00C44E5C" w:rsidRPr="00882402" w:rsidRDefault="00C44E5C" w:rsidP="00C44E5C">
            <w:pPr>
              <w:rPr>
                <w:sz w:val="28"/>
                <w:szCs w:val="28"/>
              </w:rPr>
            </w:pPr>
            <w:r w:rsidRPr="00882402">
              <w:rPr>
                <w:sz w:val="28"/>
                <w:szCs w:val="28"/>
              </w:rPr>
              <w:t>Меньше года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32,9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3.2</w:t>
            </w:r>
          </w:p>
        </w:tc>
        <w:tc>
          <w:tcPr>
            <w:tcW w:w="6840" w:type="dxa"/>
            <w:shd w:val="clear" w:color="auto" w:fill="auto"/>
          </w:tcPr>
          <w:p w:rsidR="00C44E5C" w:rsidRPr="00882402" w:rsidRDefault="00C44E5C" w:rsidP="00C44E5C">
            <w:pPr>
              <w:rPr>
                <w:sz w:val="28"/>
                <w:szCs w:val="28"/>
              </w:rPr>
            </w:pPr>
            <w:r w:rsidRPr="00882402">
              <w:rPr>
                <w:sz w:val="28"/>
                <w:szCs w:val="28"/>
              </w:rPr>
              <w:t>От года до 2-х лет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28,2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3.3</w:t>
            </w:r>
          </w:p>
        </w:tc>
        <w:tc>
          <w:tcPr>
            <w:tcW w:w="6840" w:type="dxa"/>
            <w:shd w:val="clear" w:color="auto" w:fill="auto"/>
          </w:tcPr>
          <w:p w:rsidR="00C44E5C" w:rsidRPr="00882402" w:rsidRDefault="00C44E5C" w:rsidP="00C44E5C">
            <w:pPr>
              <w:rPr>
                <w:sz w:val="28"/>
                <w:szCs w:val="28"/>
              </w:rPr>
            </w:pPr>
            <w:r w:rsidRPr="00882402">
              <w:rPr>
                <w:sz w:val="28"/>
                <w:szCs w:val="28"/>
              </w:rPr>
              <w:t>От 2-х до 3-х лет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16,6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3.4</w:t>
            </w:r>
          </w:p>
        </w:tc>
        <w:tc>
          <w:tcPr>
            <w:tcW w:w="6840" w:type="dxa"/>
            <w:shd w:val="clear" w:color="auto" w:fill="auto"/>
          </w:tcPr>
          <w:p w:rsidR="00C44E5C" w:rsidRPr="00882402" w:rsidRDefault="00C44E5C" w:rsidP="00C44E5C">
            <w:pPr>
              <w:rPr>
                <w:sz w:val="28"/>
                <w:szCs w:val="28"/>
              </w:rPr>
            </w:pPr>
            <w:r w:rsidRPr="00882402">
              <w:rPr>
                <w:sz w:val="28"/>
                <w:szCs w:val="28"/>
              </w:rPr>
              <w:t>Более 3-х лет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22,3</w:t>
            </w:r>
          </w:p>
        </w:tc>
      </w:tr>
    </w:tbl>
    <w:p w:rsidR="00C44E5C" w:rsidRPr="0011192E" w:rsidRDefault="00C44E5C" w:rsidP="00C44E5C">
      <w:pPr>
        <w:rPr>
          <w:sz w:val="28"/>
          <w:szCs w:val="28"/>
        </w:rPr>
      </w:pPr>
    </w:p>
    <w:p w:rsidR="00C44E5C" w:rsidRPr="0011192E" w:rsidRDefault="00C44E5C" w:rsidP="00C44E5C">
      <w:pPr>
        <w:rPr>
          <w:sz w:val="28"/>
          <w:szCs w:val="28"/>
        </w:rPr>
      </w:pPr>
      <w:r w:rsidRPr="0011192E">
        <w:rPr>
          <w:b/>
          <w:bCs/>
          <w:sz w:val="28"/>
          <w:szCs w:val="28"/>
        </w:rPr>
        <w:t xml:space="preserve">4. Укажите, </w:t>
      </w:r>
      <w:proofErr w:type="spellStart"/>
      <w:r w:rsidRPr="0011192E">
        <w:rPr>
          <w:b/>
          <w:bCs/>
          <w:sz w:val="28"/>
          <w:szCs w:val="28"/>
        </w:rPr>
        <w:t>пожалуйста</w:t>
      </w:r>
      <w:proofErr w:type="gramStart"/>
      <w:r w:rsidRPr="0011192E">
        <w:rPr>
          <w:b/>
          <w:bCs/>
          <w:sz w:val="28"/>
          <w:szCs w:val="28"/>
        </w:rPr>
        <w:t>,В</w:t>
      </w:r>
      <w:proofErr w:type="gramEnd"/>
      <w:r w:rsidRPr="0011192E">
        <w:rPr>
          <w:b/>
          <w:bCs/>
          <w:sz w:val="28"/>
          <w:szCs w:val="28"/>
        </w:rPr>
        <w:t>ашу</w:t>
      </w:r>
      <w:proofErr w:type="spellEnd"/>
      <w:r w:rsidRPr="0011192E">
        <w:rPr>
          <w:b/>
          <w:bCs/>
          <w:sz w:val="28"/>
          <w:szCs w:val="28"/>
        </w:rPr>
        <w:t xml:space="preserve"> должность?</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4.1</w:t>
            </w:r>
          </w:p>
        </w:tc>
        <w:tc>
          <w:tcPr>
            <w:tcW w:w="6840" w:type="dxa"/>
            <w:shd w:val="clear" w:color="auto" w:fill="auto"/>
          </w:tcPr>
          <w:p w:rsidR="00C44E5C" w:rsidRPr="00882402" w:rsidRDefault="00C44E5C" w:rsidP="00C44E5C">
            <w:pPr>
              <w:rPr>
                <w:sz w:val="28"/>
                <w:szCs w:val="28"/>
              </w:rPr>
            </w:pPr>
            <w:r w:rsidRPr="00882402">
              <w:rPr>
                <w:sz w:val="28"/>
                <w:szCs w:val="28"/>
              </w:rPr>
              <w:t>Рядовой сотрудник</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74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4.2</w:t>
            </w:r>
          </w:p>
        </w:tc>
        <w:tc>
          <w:tcPr>
            <w:tcW w:w="6840" w:type="dxa"/>
            <w:shd w:val="clear" w:color="auto" w:fill="auto"/>
          </w:tcPr>
          <w:p w:rsidR="00C44E5C" w:rsidRPr="00882402" w:rsidRDefault="00C44E5C" w:rsidP="00C44E5C">
            <w:pPr>
              <w:rPr>
                <w:sz w:val="28"/>
                <w:szCs w:val="28"/>
              </w:rPr>
            </w:pPr>
            <w:r w:rsidRPr="00882402">
              <w:rPr>
                <w:sz w:val="28"/>
                <w:szCs w:val="28"/>
              </w:rPr>
              <w:t>Руководитель начального звена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10,5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4.3</w:t>
            </w:r>
          </w:p>
        </w:tc>
        <w:tc>
          <w:tcPr>
            <w:tcW w:w="6840" w:type="dxa"/>
            <w:shd w:val="clear" w:color="auto" w:fill="auto"/>
          </w:tcPr>
          <w:p w:rsidR="00C44E5C" w:rsidRPr="00882402" w:rsidRDefault="00C44E5C" w:rsidP="00C44E5C">
            <w:pPr>
              <w:rPr>
                <w:sz w:val="28"/>
                <w:szCs w:val="28"/>
              </w:rPr>
            </w:pPr>
            <w:r w:rsidRPr="00882402">
              <w:rPr>
                <w:sz w:val="28"/>
                <w:szCs w:val="28"/>
              </w:rPr>
              <w:t>Руководитель среднего звена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4.4</w:t>
            </w:r>
          </w:p>
        </w:tc>
        <w:tc>
          <w:tcPr>
            <w:tcW w:w="6840" w:type="dxa"/>
            <w:shd w:val="clear" w:color="auto" w:fill="auto"/>
          </w:tcPr>
          <w:p w:rsidR="00C44E5C" w:rsidRPr="00882402" w:rsidRDefault="00C44E5C" w:rsidP="00C44E5C">
            <w:pPr>
              <w:rPr>
                <w:sz w:val="28"/>
                <w:szCs w:val="28"/>
              </w:rPr>
            </w:pPr>
            <w:r w:rsidRPr="00882402">
              <w:rPr>
                <w:sz w:val="28"/>
                <w:szCs w:val="28"/>
              </w:rPr>
              <w:t>Руководитель высшего звена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4.5</w:t>
            </w:r>
          </w:p>
        </w:tc>
        <w:tc>
          <w:tcPr>
            <w:tcW w:w="6840" w:type="dxa"/>
            <w:shd w:val="clear" w:color="auto" w:fill="auto"/>
          </w:tcPr>
          <w:p w:rsidR="00C44E5C" w:rsidRPr="00882402" w:rsidRDefault="00C44E5C" w:rsidP="00C44E5C">
            <w:pPr>
              <w:rPr>
                <w:sz w:val="28"/>
                <w:szCs w:val="28"/>
              </w:rPr>
            </w:pPr>
            <w:r w:rsidRPr="00882402">
              <w:rPr>
                <w:sz w:val="28"/>
                <w:szCs w:val="28"/>
              </w:rPr>
              <w:t>Собственник бизнеса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7,1</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5. Предполагает ли Ваша работа продвижение по «служебной лестнице»?</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5.1</w:t>
            </w:r>
          </w:p>
        </w:tc>
        <w:tc>
          <w:tcPr>
            <w:tcW w:w="6840" w:type="dxa"/>
            <w:shd w:val="clear" w:color="auto" w:fill="auto"/>
          </w:tcPr>
          <w:p w:rsidR="00C44E5C" w:rsidRPr="00882402" w:rsidRDefault="00C44E5C" w:rsidP="00C44E5C">
            <w:pPr>
              <w:rPr>
                <w:sz w:val="28"/>
                <w:szCs w:val="28"/>
              </w:rPr>
            </w:pPr>
            <w:r w:rsidRPr="00882402">
              <w:rPr>
                <w:sz w:val="28"/>
                <w:szCs w:val="28"/>
              </w:rPr>
              <w:t>Нет, не предполагает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45,8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5.2</w:t>
            </w:r>
          </w:p>
        </w:tc>
        <w:tc>
          <w:tcPr>
            <w:tcW w:w="6840" w:type="dxa"/>
            <w:shd w:val="clear" w:color="auto" w:fill="auto"/>
          </w:tcPr>
          <w:p w:rsidR="00C44E5C" w:rsidRPr="00882402" w:rsidRDefault="00C44E5C" w:rsidP="00C44E5C">
            <w:pPr>
              <w:rPr>
                <w:sz w:val="28"/>
                <w:szCs w:val="28"/>
              </w:rPr>
            </w:pPr>
            <w:r w:rsidRPr="00882402">
              <w:rPr>
                <w:sz w:val="28"/>
                <w:szCs w:val="28"/>
              </w:rPr>
              <w:t>Предполагает, но я пока в той должности, на которую был назначен при устройстве на работу</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37,8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5.3</w:t>
            </w:r>
          </w:p>
        </w:tc>
        <w:tc>
          <w:tcPr>
            <w:tcW w:w="6840" w:type="dxa"/>
            <w:shd w:val="clear" w:color="auto" w:fill="auto"/>
          </w:tcPr>
          <w:p w:rsidR="00C44E5C" w:rsidRPr="00882402" w:rsidRDefault="00C44E5C" w:rsidP="00C44E5C">
            <w:pPr>
              <w:rPr>
                <w:sz w:val="28"/>
                <w:szCs w:val="28"/>
              </w:rPr>
            </w:pPr>
            <w:r w:rsidRPr="00882402">
              <w:rPr>
                <w:sz w:val="28"/>
                <w:szCs w:val="28"/>
              </w:rPr>
              <w:t>Предполагает, за время работы я получил повышение и сейчас занимаю более высокую должность</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16,4</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6. Какие условия и качества, на Ваш взгляд, скорее всего, могут помочь человеку быть успешным в современной жизни (</w:t>
      </w:r>
      <w:r w:rsidRPr="0011192E">
        <w:rPr>
          <w:sz w:val="28"/>
          <w:szCs w:val="28"/>
        </w:rPr>
        <w:t>выберите не более пяти вариантов ответа</w:t>
      </w:r>
      <w:r w:rsidRPr="0011192E">
        <w:rPr>
          <w:b/>
          <w:bCs/>
          <w:sz w:val="28"/>
          <w:szCs w:val="28"/>
        </w:rPr>
        <w:t>)?</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w:t>
            </w:r>
          </w:p>
        </w:tc>
        <w:tc>
          <w:tcPr>
            <w:tcW w:w="6840" w:type="dxa"/>
            <w:shd w:val="clear" w:color="auto" w:fill="auto"/>
          </w:tcPr>
          <w:p w:rsidR="00C44E5C" w:rsidRPr="00882402" w:rsidRDefault="00C44E5C" w:rsidP="00C44E5C">
            <w:pPr>
              <w:rPr>
                <w:sz w:val="28"/>
                <w:szCs w:val="28"/>
              </w:rPr>
            </w:pPr>
            <w:r w:rsidRPr="00882402">
              <w:rPr>
                <w:sz w:val="28"/>
                <w:szCs w:val="28"/>
              </w:rPr>
              <w:t>Связи с нужными людьми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15,8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6.2</w:t>
            </w:r>
          </w:p>
        </w:tc>
        <w:tc>
          <w:tcPr>
            <w:tcW w:w="6840" w:type="dxa"/>
            <w:shd w:val="clear" w:color="auto" w:fill="auto"/>
          </w:tcPr>
          <w:p w:rsidR="00C44E5C" w:rsidRPr="00882402" w:rsidRDefault="00C44E5C" w:rsidP="00C44E5C">
            <w:pPr>
              <w:rPr>
                <w:sz w:val="28"/>
                <w:szCs w:val="28"/>
              </w:rPr>
            </w:pPr>
            <w:r w:rsidRPr="00882402">
              <w:rPr>
                <w:sz w:val="28"/>
                <w:szCs w:val="28"/>
              </w:rPr>
              <w:t>Способности, талант</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6.3</w:t>
            </w:r>
          </w:p>
        </w:tc>
        <w:tc>
          <w:tcPr>
            <w:tcW w:w="6840" w:type="dxa"/>
            <w:shd w:val="clear" w:color="auto" w:fill="auto"/>
          </w:tcPr>
          <w:p w:rsidR="00C44E5C" w:rsidRPr="00882402" w:rsidRDefault="00C44E5C" w:rsidP="00C44E5C">
            <w:pPr>
              <w:rPr>
                <w:sz w:val="28"/>
                <w:szCs w:val="28"/>
              </w:rPr>
            </w:pPr>
            <w:r w:rsidRPr="00882402">
              <w:rPr>
                <w:sz w:val="28"/>
                <w:szCs w:val="28"/>
              </w:rPr>
              <w:t>Трудолюбие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16,4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lastRenderedPageBreak/>
              <w:t>6.4</w:t>
            </w:r>
          </w:p>
        </w:tc>
        <w:tc>
          <w:tcPr>
            <w:tcW w:w="6840" w:type="dxa"/>
            <w:shd w:val="clear" w:color="auto" w:fill="auto"/>
          </w:tcPr>
          <w:p w:rsidR="00C44E5C" w:rsidRPr="00882402" w:rsidRDefault="00C44E5C" w:rsidP="00C44E5C">
            <w:pPr>
              <w:rPr>
                <w:sz w:val="28"/>
                <w:szCs w:val="28"/>
              </w:rPr>
            </w:pPr>
            <w:r w:rsidRPr="00882402">
              <w:rPr>
                <w:sz w:val="28"/>
                <w:szCs w:val="28"/>
              </w:rPr>
              <w:t>Удача, везение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8,7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6.5</w:t>
            </w:r>
          </w:p>
        </w:tc>
        <w:tc>
          <w:tcPr>
            <w:tcW w:w="6840" w:type="dxa"/>
            <w:shd w:val="clear" w:color="auto" w:fill="auto"/>
          </w:tcPr>
          <w:p w:rsidR="00C44E5C" w:rsidRPr="00882402" w:rsidRDefault="00C44E5C" w:rsidP="00C44E5C">
            <w:pPr>
              <w:rPr>
                <w:sz w:val="28"/>
                <w:szCs w:val="28"/>
              </w:rPr>
            </w:pPr>
            <w:r w:rsidRPr="00882402">
              <w:rPr>
                <w:sz w:val="28"/>
                <w:szCs w:val="28"/>
              </w:rPr>
              <w:t>Образование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13,1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6.6</w:t>
            </w:r>
          </w:p>
        </w:tc>
        <w:tc>
          <w:tcPr>
            <w:tcW w:w="6840" w:type="dxa"/>
            <w:shd w:val="clear" w:color="auto" w:fill="auto"/>
          </w:tcPr>
          <w:p w:rsidR="00C44E5C" w:rsidRPr="00882402" w:rsidRDefault="00C44E5C" w:rsidP="00C44E5C">
            <w:pPr>
              <w:rPr>
                <w:sz w:val="28"/>
                <w:szCs w:val="28"/>
              </w:rPr>
            </w:pPr>
            <w:r w:rsidRPr="00882402">
              <w:rPr>
                <w:sz w:val="28"/>
                <w:szCs w:val="28"/>
              </w:rPr>
              <w:t>Деньги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5,0</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6.7</w:t>
            </w:r>
          </w:p>
        </w:tc>
        <w:tc>
          <w:tcPr>
            <w:tcW w:w="6840" w:type="dxa"/>
            <w:shd w:val="clear" w:color="auto" w:fill="auto"/>
          </w:tcPr>
          <w:p w:rsidR="00C44E5C" w:rsidRPr="00882402" w:rsidRDefault="00C44E5C" w:rsidP="00C44E5C">
            <w:pPr>
              <w:rPr>
                <w:sz w:val="28"/>
                <w:szCs w:val="28"/>
              </w:rPr>
            </w:pPr>
            <w:r w:rsidRPr="00882402">
              <w:rPr>
                <w:sz w:val="28"/>
                <w:szCs w:val="28"/>
              </w:rPr>
              <w:t>Умение приспосабливаться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6.8</w:t>
            </w:r>
          </w:p>
        </w:tc>
        <w:tc>
          <w:tcPr>
            <w:tcW w:w="6840" w:type="dxa"/>
            <w:shd w:val="clear" w:color="auto" w:fill="auto"/>
          </w:tcPr>
          <w:p w:rsidR="00C44E5C" w:rsidRPr="00882402" w:rsidRDefault="00C44E5C" w:rsidP="00C44E5C">
            <w:pPr>
              <w:rPr>
                <w:sz w:val="28"/>
                <w:szCs w:val="28"/>
              </w:rPr>
            </w:pPr>
            <w:r w:rsidRPr="00882402">
              <w:rPr>
                <w:sz w:val="28"/>
                <w:szCs w:val="28"/>
              </w:rPr>
              <w:t>Здоровье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3,5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6.9</w:t>
            </w:r>
          </w:p>
        </w:tc>
        <w:tc>
          <w:tcPr>
            <w:tcW w:w="6840" w:type="dxa"/>
            <w:shd w:val="clear" w:color="auto" w:fill="auto"/>
          </w:tcPr>
          <w:p w:rsidR="00C44E5C" w:rsidRPr="00882402" w:rsidRDefault="00C44E5C" w:rsidP="00C44E5C">
            <w:pPr>
              <w:rPr>
                <w:sz w:val="28"/>
                <w:szCs w:val="28"/>
              </w:rPr>
            </w:pPr>
            <w:r w:rsidRPr="00882402">
              <w:rPr>
                <w:sz w:val="28"/>
                <w:szCs w:val="28"/>
              </w:rPr>
              <w:t>Коллективизм и взаимовыручка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6.10</w:t>
            </w:r>
          </w:p>
        </w:tc>
        <w:tc>
          <w:tcPr>
            <w:tcW w:w="6840" w:type="dxa"/>
            <w:shd w:val="clear" w:color="auto" w:fill="auto"/>
          </w:tcPr>
          <w:p w:rsidR="00C44E5C" w:rsidRPr="00882402" w:rsidRDefault="00C44E5C" w:rsidP="00C44E5C">
            <w:pPr>
              <w:rPr>
                <w:sz w:val="28"/>
                <w:szCs w:val="28"/>
              </w:rPr>
            </w:pPr>
            <w:r w:rsidRPr="00882402">
              <w:rPr>
                <w:sz w:val="28"/>
                <w:szCs w:val="28"/>
              </w:rPr>
              <w:t>Интернационализм, умение ценить в людях, прежде всего, деловые  качества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6.11</w:t>
            </w:r>
          </w:p>
        </w:tc>
        <w:tc>
          <w:tcPr>
            <w:tcW w:w="6840" w:type="dxa"/>
            <w:shd w:val="clear" w:color="auto" w:fill="auto"/>
          </w:tcPr>
          <w:p w:rsidR="00C44E5C" w:rsidRPr="00882402" w:rsidRDefault="00C44E5C" w:rsidP="00C44E5C">
            <w:pPr>
              <w:rPr>
                <w:sz w:val="28"/>
                <w:szCs w:val="28"/>
              </w:rPr>
            </w:pPr>
            <w:r w:rsidRPr="00882402">
              <w:rPr>
                <w:sz w:val="28"/>
                <w:szCs w:val="28"/>
              </w:rPr>
              <w:t>Положение и помощь родителей, родственников</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6.12</w:t>
            </w:r>
          </w:p>
        </w:tc>
        <w:tc>
          <w:tcPr>
            <w:tcW w:w="6840" w:type="dxa"/>
            <w:shd w:val="clear" w:color="auto" w:fill="auto"/>
          </w:tcPr>
          <w:p w:rsidR="00C44E5C" w:rsidRPr="00882402" w:rsidRDefault="00C44E5C" w:rsidP="00C44E5C">
            <w:pPr>
              <w:rPr>
                <w:sz w:val="28"/>
                <w:szCs w:val="28"/>
              </w:rPr>
            </w:pPr>
            <w:r w:rsidRPr="00882402">
              <w:rPr>
                <w:sz w:val="28"/>
                <w:szCs w:val="28"/>
              </w:rPr>
              <w:t>Честность, принципиальность</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6.13</w:t>
            </w:r>
          </w:p>
        </w:tc>
        <w:tc>
          <w:tcPr>
            <w:tcW w:w="6840" w:type="dxa"/>
            <w:shd w:val="clear" w:color="auto" w:fill="auto"/>
          </w:tcPr>
          <w:p w:rsidR="00C44E5C" w:rsidRPr="00882402" w:rsidRDefault="00C44E5C" w:rsidP="00C44E5C">
            <w:pPr>
              <w:rPr>
                <w:sz w:val="28"/>
                <w:szCs w:val="28"/>
              </w:rPr>
            </w:pPr>
            <w:r w:rsidRPr="00882402">
              <w:rPr>
                <w:sz w:val="28"/>
                <w:szCs w:val="28"/>
              </w:rPr>
              <w:t>Активное участие в общественной жизни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3,0</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6.14</w:t>
            </w:r>
          </w:p>
        </w:tc>
        <w:tc>
          <w:tcPr>
            <w:tcW w:w="6840" w:type="dxa"/>
            <w:shd w:val="clear" w:color="auto" w:fill="auto"/>
          </w:tcPr>
          <w:p w:rsidR="00C44E5C" w:rsidRPr="00882402" w:rsidRDefault="00C44E5C" w:rsidP="00C44E5C">
            <w:pPr>
              <w:rPr>
                <w:sz w:val="28"/>
                <w:szCs w:val="28"/>
              </w:rPr>
            </w:pPr>
            <w:r w:rsidRPr="00882402">
              <w:rPr>
                <w:sz w:val="28"/>
                <w:szCs w:val="28"/>
              </w:rPr>
              <w:t>Связи с криминальными структурами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0,1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6.15</w:t>
            </w:r>
          </w:p>
        </w:tc>
        <w:tc>
          <w:tcPr>
            <w:tcW w:w="6840" w:type="dxa"/>
            <w:shd w:val="clear" w:color="auto" w:fill="auto"/>
          </w:tcPr>
          <w:p w:rsidR="00C44E5C" w:rsidRPr="00882402" w:rsidRDefault="00C44E5C" w:rsidP="00C44E5C">
            <w:pPr>
              <w:rPr>
                <w:sz w:val="28"/>
                <w:szCs w:val="28"/>
              </w:rPr>
            </w:pPr>
            <w:r w:rsidRPr="00882402">
              <w:rPr>
                <w:sz w:val="28"/>
                <w:szCs w:val="28"/>
              </w:rPr>
              <w:t>Умения и навыки работы в интернете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6.16</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0</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7. Как Вы считаете, что является главной причиной, препятствующей карьере молодого специалиста?</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7.1</w:t>
            </w:r>
          </w:p>
        </w:tc>
        <w:tc>
          <w:tcPr>
            <w:tcW w:w="6840" w:type="dxa"/>
            <w:shd w:val="clear" w:color="auto" w:fill="auto"/>
          </w:tcPr>
          <w:p w:rsidR="00C44E5C" w:rsidRPr="00882402" w:rsidRDefault="00C44E5C" w:rsidP="00C44E5C">
            <w:pPr>
              <w:rPr>
                <w:sz w:val="28"/>
                <w:szCs w:val="28"/>
              </w:rPr>
            </w:pPr>
            <w:r w:rsidRPr="00882402">
              <w:rPr>
                <w:sz w:val="28"/>
                <w:szCs w:val="28"/>
              </w:rPr>
              <w:t>Недостаточный уровень образования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19,5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7.2</w:t>
            </w:r>
          </w:p>
        </w:tc>
        <w:tc>
          <w:tcPr>
            <w:tcW w:w="6840" w:type="dxa"/>
            <w:shd w:val="clear" w:color="auto" w:fill="auto"/>
          </w:tcPr>
          <w:p w:rsidR="00C44E5C" w:rsidRPr="00882402" w:rsidRDefault="00C44E5C" w:rsidP="00C44E5C">
            <w:pPr>
              <w:rPr>
                <w:sz w:val="28"/>
                <w:szCs w:val="28"/>
              </w:rPr>
            </w:pPr>
            <w:r w:rsidRPr="00882402">
              <w:rPr>
                <w:sz w:val="28"/>
                <w:szCs w:val="28"/>
              </w:rPr>
              <w:t>Недостаточная квалификация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17,5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7.3</w:t>
            </w:r>
          </w:p>
        </w:tc>
        <w:tc>
          <w:tcPr>
            <w:tcW w:w="6840" w:type="dxa"/>
            <w:shd w:val="clear" w:color="auto" w:fill="auto"/>
          </w:tcPr>
          <w:p w:rsidR="00C44E5C" w:rsidRPr="00882402" w:rsidRDefault="00C44E5C" w:rsidP="00C44E5C">
            <w:pPr>
              <w:rPr>
                <w:sz w:val="28"/>
                <w:szCs w:val="28"/>
              </w:rPr>
            </w:pPr>
            <w:r w:rsidRPr="00882402">
              <w:rPr>
                <w:sz w:val="28"/>
                <w:szCs w:val="28"/>
              </w:rPr>
              <w:t>Недостаточная активность молодого специалиста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16,0</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7.4</w:t>
            </w:r>
          </w:p>
        </w:tc>
        <w:tc>
          <w:tcPr>
            <w:tcW w:w="6840" w:type="dxa"/>
            <w:shd w:val="clear" w:color="auto" w:fill="auto"/>
          </w:tcPr>
          <w:p w:rsidR="00C44E5C" w:rsidRPr="00882402" w:rsidRDefault="00C44E5C" w:rsidP="00C44E5C">
            <w:pPr>
              <w:rPr>
                <w:sz w:val="28"/>
                <w:szCs w:val="28"/>
              </w:rPr>
            </w:pPr>
            <w:r w:rsidRPr="00882402">
              <w:rPr>
                <w:sz w:val="28"/>
                <w:szCs w:val="28"/>
              </w:rPr>
              <w:t>Натянутые отношения с коллегами по работе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7.5</w:t>
            </w:r>
          </w:p>
        </w:tc>
        <w:tc>
          <w:tcPr>
            <w:tcW w:w="6840" w:type="dxa"/>
            <w:shd w:val="clear" w:color="auto" w:fill="auto"/>
          </w:tcPr>
          <w:p w:rsidR="00C44E5C" w:rsidRPr="00882402" w:rsidRDefault="00C44E5C" w:rsidP="00C44E5C">
            <w:pPr>
              <w:rPr>
                <w:sz w:val="28"/>
                <w:szCs w:val="28"/>
              </w:rPr>
            </w:pPr>
            <w:r w:rsidRPr="00882402">
              <w:rPr>
                <w:sz w:val="28"/>
                <w:szCs w:val="28"/>
              </w:rPr>
              <w:t>Натянутые отношения с руководителем</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7.6</w:t>
            </w:r>
          </w:p>
        </w:tc>
        <w:tc>
          <w:tcPr>
            <w:tcW w:w="6840" w:type="dxa"/>
            <w:shd w:val="clear" w:color="auto" w:fill="auto"/>
          </w:tcPr>
          <w:p w:rsidR="00C44E5C" w:rsidRPr="00882402" w:rsidRDefault="00C44E5C" w:rsidP="00C44E5C">
            <w:pPr>
              <w:rPr>
                <w:sz w:val="28"/>
                <w:szCs w:val="28"/>
              </w:rPr>
            </w:pPr>
            <w:r w:rsidRPr="00882402">
              <w:rPr>
                <w:sz w:val="28"/>
                <w:szCs w:val="28"/>
              </w:rPr>
              <w:t>Более высокие должности занимают пенсионеры, не желающие терять работу</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7.7</w:t>
            </w:r>
          </w:p>
        </w:tc>
        <w:tc>
          <w:tcPr>
            <w:tcW w:w="6840" w:type="dxa"/>
            <w:shd w:val="clear" w:color="auto" w:fill="auto"/>
          </w:tcPr>
          <w:p w:rsidR="00C44E5C" w:rsidRPr="00882402" w:rsidRDefault="00C44E5C" w:rsidP="00C44E5C">
            <w:pPr>
              <w:rPr>
                <w:sz w:val="28"/>
                <w:szCs w:val="28"/>
              </w:rPr>
            </w:pPr>
            <w:r w:rsidRPr="00882402">
              <w:rPr>
                <w:sz w:val="28"/>
                <w:szCs w:val="28"/>
              </w:rPr>
              <w:t>Более высокие должности занимают близкие начальству люди (родственники, знакомые и т.д.)</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17,8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7.8</w:t>
            </w:r>
          </w:p>
        </w:tc>
        <w:tc>
          <w:tcPr>
            <w:tcW w:w="6840" w:type="dxa"/>
            <w:shd w:val="clear" w:color="auto" w:fill="auto"/>
          </w:tcPr>
          <w:p w:rsidR="00C44E5C" w:rsidRPr="00882402" w:rsidRDefault="00C44E5C" w:rsidP="00C44E5C">
            <w:pPr>
              <w:rPr>
                <w:sz w:val="28"/>
                <w:szCs w:val="28"/>
              </w:rPr>
            </w:pPr>
            <w:r w:rsidRPr="00882402">
              <w:rPr>
                <w:sz w:val="28"/>
                <w:szCs w:val="28"/>
              </w:rPr>
              <w:t>Затрудняюсь ответить</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7.9</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0,4</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8. Довольны ли Вы занимаемой должностью?</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8.1</w:t>
            </w:r>
          </w:p>
        </w:tc>
        <w:tc>
          <w:tcPr>
            <w:tcW w:w="6840" w:type="dxa"/>
            <w:shd w:val="clear" w:color="auto" w:fill="auto"/>
          </w:tcPr>
          <w:p w:rsidR="00C44E5C" w:rsidRPr="00882402" w:rsidRDefault="00C44E5C" w:rsidP="00C44E5C">
            <w:pPr>
              <w:rPr>
                <w:sz w:val="28"/>
                <w:szCs w:val="28"/>
              </w:rPr>
            </w:pPr>
            <w:r w:rsidRPr="00882402">
              <w:rPr>
                <w:sz w:val="28"/>
                <w:szCs w:val="28"/>
              </w:rPr>
              <w:t>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27,5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8.2</w:t>
            </w:r>
          </w:p>
        </w:tc>
        <w:tc>
          <w:tcPr>
            <w:tcW w:w="6840" w:type="dxa"/>
            <w:shd w:val="clear" w:color="auto" w:fill="auto"/>
          </w:tcPr>
          <w:p w:rsidR="00C44E5C" w:rsidRPr="00882402" w:rsidRDefault="00C44E5C" w:rsidP="00C44E5C">
            <w:pPr>
              <w:rPr>
                <w:sz w:val="28"/>
                <w:szCs w:val="28"/>
              </w:rPr>
            </w:pPr>
            <w:r w:rsidRPr="00882402">
              <w:rPr>
                <w:sz w:val="28"/>
                <w:szCs w:val="28"/>
              </w:rPr>
              <w:t>Скорее да, чем нет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8.3</w:t>
            </w:r>
          </w:p>
        </w:tc>
        <w:tc>
          <w:tcPr>
            <w:tcW w:w="6840" w:type="dxa"/>
            <w:shd w:val="clear" w:color="auto" w:fill="auto"/>
          </w:tcPr>
          <w:p w:rsidR="00C44E5C" w:rsidRPr="00882402" w:rsidRDefault="00C44E5C" w:rsidP="00C44E5C">
            <w:pPr>
              <w:rPr>
                <w:sz w:val="28"/>
                <w:szCs w:val="28"/>
              </w:rPr>
            </w:pPr>
            <w:r w:rsidRPr="00882402">
              <w:rPr>
                <w:sz w:val="28"/>
                <w:szCs w:val="28"/>
              </w:rPr>
              <w:t>Скорее нет, чем 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15,3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8.4</w:t>
            </w:r>
          </w:p>
        </w:tc>
        <w:tc>
          <w:tcPr>
            <w:tcW w:w="6840" w:type="dxa"/>
            <w:shd w:val="clear" w:color="auto" w:fill="auto"/>
          </w:tcPr>
          <w:p w:rsidR="00C44E5C" w:rsidRPr="00882402" w:rsidRDefault="00C44E5C" w:rsidP="00C44E5C">
            <w:pPr>
              <w:rPr>
                <w:sz w:val="28"/>
                <w:szCs w:val="28"/>
              </w:rPr>
            </w:pPr>
            <w:r w:rsidRPr="00882402">
              <w:rPr>
                <w:sz w:val="28"/>
                <w:szCs w:val="28"/>
              </w:rPr>
              <w:t>Нет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12,5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8.5</w:t>
            </w:r>
          </w:p>
        </w:tc>
        <w:tc>
          <w:tcPr>
            <w:tcW w:w="6840" w:type="dxa"/>
            <w:shd w:val="clear" w:color="auto" w:fill="auto"/>
          </w:tcPr>
          <w:p w:rsidR="00C44E5C" w:rsidRPr="00882402" w:rsidRDefault="00C44E5C" w:rsidP="00C44E5C">
            <w:pPr>
              <w:rPr>
                <w:sz w:val="28"/>
                <w:szCs w:val="28"/>
              </w:rPr>
            </w:pPr>
            <w:r w:rsidRPr="00882402">
              <w:rPr>
                <w:sz w:val="28"/>
                <w:szCs w:val="28"/>
              </w:rPr>
              <w:t>Затрудняюсь ответить</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9,7</w:t>
            </w:r>
          </w:p>
        </w:tc>
      </w:tr>
    </w:tbl>
    <w:p w:rsidR="00C44E5C" w:rsidRPr="0011192E" w:rsidRDefault="00C44E5C" w:rsidP="00C44E5C">
      <w:pPr>
        <w:rPr>
          <w:sz w:val="28"/>
          <w:szCs w:val="28"/>
        </w:rPr>
      </w:pPr>
    </w:p>
    <w:p w:rsidR="003B7769" w:rsidRDefault="003B7769" w:rsidP="00C44E5C">
      <w:pPr>
        <w:rPr>
          <w:b/>
          <w:bCs/>
          <w:sz w:val="28"/>
          <w:szCs w:val="28"/>
          <w:lang w:val="en-US"/>
        </w:rPr>
      </w:pPr>
    </w:p>
    <w:p w:rsidR="00C44E5C" w:rsidRPr="0011192E" w:rsidRDefault="00C44E5C" w:rsidP="00C44E5C">
      <w:pPr>
        <w:rPr>
          <w:b/>
          <w:bCs/>
          <w:sz w:val="28"/>
          <w:szCs w:val="28"/>
        </w:rPr>
      </w:pPr>
      <w:r w:rsidRPr="0011192E">
        <w:rPr>
          <w:b/>
          <w:bCs/>
          <w:sz w:val="28"/>
          <w:szCs w:val="28"/>
        </w:rPr>
        <w:lastRenderedPageBreak/>
        <w:t xml:space="preserve">9. Если Вы не удовлетворены своей должностью, то почему? </w:t>
      </w:r>
      <w:r w:rsidRPr="0011192E">
        <w:rPr>
          <w:sz w:val="28"/>
          <w:szCs w:val="28"/>
        </w:rPr>
        <w:t>(выберите не более трех вариантов ответа):</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9.1</w:t>
            </w:r>
          </w:p>
        </w:tc>
        <w:tc>
          <w:tcPr>
            <w:tcW w:w="6840" w:type="dxa"/>
            <w:shd w:val="clear" w:color="auto" w:fill="auto"/>
          </w:tcPr>
          <w:p w:rsidR="00C44E5C" w:rsidRPr="00882402" w:rsidRDefault="00C44E5C" w:rsidP="00C44E5C">
            <w:pPr>
              <w:rPr>
                <w:sz w:val="28"/>
                <w:szCs w:val="28"/>
              </w:rPr>
            </w:pPr>
            <w:r w:rsidRPr="00882402">
              <w:rPr>
                <w:sz w:val="28"/>
                <w:szCs w:val="28"/>
              </w:rPr>
              <w:t>Работа нетворческая/неинтересная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9.2</w:t>
            </w:r>
          </w:p>
        </w:tc>
        <w:tc>
          <w:tcPr>
            <w:tcW w:w="6840" w:type="dxa"/>
            <w:shd w:val="clear" w:color="auto" w:fill="auto"/>
          </w:tcPr>
          <w:p w:rsidR="00C44E5C" w:rsidRPr="00882402" w:rsidRDefault="00C44E5C" w:rsidP="00C44E5C">
            <w:pPr>
              <w:rPr>
                <w:sz w:val="28"/>
                <w:szCs w:val="28"/>
              </w:rPr>
            </w:pPr>
            <w:r w:rsidRPr="00882402">
              <w:rPr>
                <w:sz w:val="28"/>
                <w:szCs w:val="28"/>
              </w:rPr>
              <w:t>Часто работаю сверхурочно</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10,8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9.3</w:t>
            </w:r>
          </w:p>
        </w:tc>
        <w:tc>
          <w:tcPr>
            <w:tcW w:w="6840" w:type="dxa"/>
            <w:shd w:val="clear" w:color="auto" w:fill="auto"/>
          </w:tcPr>
          <w:p w:rsidR="00C44E5C" w:rsidRPr="00882402" w:rsidRDefault="00C44E5C" w:rsidP="00C44E5C">
            <w:pPr>
              <w:rPr>
                <w:sz w:val="28"/>
                <w:szCs w:val="28"/>
              </w:rPr>
            </w:pPr>
            <w:r w:rsidRPr="00882402">
              <w:rPr>
                <w:sz w:val="28"/>
                <w:szCs w:val="28"/>
              </w:rPr>
              <w:t>Работа тяжёлая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13,1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9.4</w:t>
            </w:r>
          </w:p>
        </w:tc>
        <w:tc>
          <w:tcPr>
            <w:tcW w:w="6840" w:type="dxa"/>
            <w:shd w:val="clear" w:color="auto" w:fill="auto"/>
          </w:tcPr>
          <w:p w:rsidR="00C44E5C" w:rsidRPr="00882402" w:rsidRDefault="00C44E5C" w:rsidP="00C44E5C">
            <w:pPr>
              <w:rPr>
                <w:sz w:val="28"/>
                <w:szCs w:val="28"/>
              </w:rPr>
            </w:pPr>
            <w:r w:rsidRPr="00882402">
              <w:rPr>
                <w:sz w:val="28"/>
                <w:szCs w:val="28"/>
              </w:rPr>
              <w:t>Не сложились отношения с начальником/коллегами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3,3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9.5</w:t>
            </w:r>
          </w:p>
        </w:tc>
        <w:tc>
          <w:tcPr>
            <w:tcW w:w="6840" w:type="dxa"/>
            <w:shd w:val="clear" w:color="auto" w:fill="auto"/>
          </w:tcPr>
          <w:p w:rsidR="00C44E5C" w:rsidRPr="00882402" w:rsidRDefault="00C44E5C" w:rsidP="00C44E5C">
            <w:pPr>
              <w:rPr>
                <w:sz w:val="28"/>
                <w:szCs w:val="28"/>
              </w:rPr>
            </w:pPr>
            <w:r w:rsidRPr="00882402">
              <w:rPr>
                <w:sz w:val="28"/>
                <w:szCs w:val="28"/>
              </w:rPr>
              <w:t>Отсутствие возможности для карьерного роста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9.6</w:t>
            </w:r>
          </w:p>
        </w:tc>
        <w:tc>
          <w:tcPr>
            <w:tcW w:w="6840" w:type="dxa"/>
            <w:shd w:val="clear" w:color="auto" w:fill="auto"/>
          </w:tcPr>
          <w:p w:rsidR="00C44E5C" w:rsidRPr="00882402" w:rsidRDefault="00C44E5C" w:rsidP="00C44E5C">
            <w:pPr>
              <w:rPr>
                <w:sz w:val="28"/>
                <w:szCs w:val="28"/>
              </w:rPr>
            </w:pPr>
            <w:r w:rsidRPr="00882402">
              <w:rPr>
                <w:sz w:val="28"/>
                <w:szCs w:val="28"/>
              </w:rPr>
              <w:t>Работа не престижная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9,4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9.7</w:t>
            </w:r>
          </w:p>
        </w:tc>
        <w:tc>
          <w:tcPr>
            <w:tcW w:w="6840" w:type="dxa"/>
            <w:shd w:val="clear" w:color="auto" w:fill="auto"/>
          </w:tcPr>
          <w:p w:rsidR="00C44E5C" w:rsidRPr="00882402" w:rsidRDefault="00C44E5C" w:rsidP="00C44E5C">
            <w:pPr>
              <w:rPr>
                <w:sz w:val="28"/>
                <w:szCs w:val="28"/>
              </w:rPr>
            </w:pPr>
            <w:r w:rsidRPr="00882402">
              <w:rPr>
                <w:sz w:val="28"/>
                <w:szCs w:val="28"/>
              </w:rPr>
              <w:t>Низкий уровень заработной платы</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21,</w:t>
            </w:r>
            <w:r w:rsidR="003B7769">
              <w:rPr>
                <w:sz w:val="28"/>
                <w:szCs w:val="28"/>
                <w:lang w:val="en-US"/>
              </w:rPr>
              <w:t>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9.8</w:t>
            </w:r>
          </w:p>
        </w:tc>
        <w:tc>
          <w:tcPr>
            <w:tcW w:w="6840" w:type="dxa"/>
            <w:shd w:val="clear" w:color="auto" w:fill="auto"/>
          </w:tcPr>
          <w:p w:rsidR="00C44E5C" w:rsidRPr="00882402" w:rsidRDefault="00C44E5C" w:rsidP="00C44E5C">
            <w:pPr>
              <w:rPr>
                <w:sz w:val="28"/>
                <w:szCs w:val="28"/>
              </w:rPr>
            </w:pPr>
            <w:r w:rsidRPr="00882402">
              <w:rPr>
                <w:sz w:val="28"/>
                <w:szCs w:val="28"/>
              </w:rPr>
              <w:t>Работа вредная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9.9</w:t>
            </w:r>
          </w:p>
        </w:tc>
        <w:tc>
          <w:tcPr>
            <w:tcW w:w="6840" w:type="dxa"/>
            <w:shd w:val="clear" w:color="auto" w:fill="auto"/>
          </w:tcPr>
          <w:p w:rsidR="00C44E5C" w:rsidRPr="00882402" w:rsidRDefault="00C44E5C" w:rsidP="00C44E5C">
            <w:pPr>
              <w:rPr>
                <w:sz w:val="28"/>
                <w:szCs w:val="28"/>
              </w:rPr>
            </w:pPr>
            <w:r w:rsidRPr="00882402">
              <w:rPr>
                <w:sz w:val="28"/>
                <w:szCs w:val="28"/>
              </w:rPr>
              <w:t>Затрудняюсь ответить</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9.10</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1,6</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10. Работаете ли Вы сейчас по специальности, полученной в образовательном учреждении?</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10.1</w:t>
            </w:r>
          </w:p>
        </w:tc>
        <w:tc>
          <w:tcPr>
            <w:tcW w:w="6840" w:type="dxa"/>
            <w:shd w:val="clear" w:color="auto" w:fill="auto"/>
          </w:tcPr>
          <w:p w:rsidR="00C44E5C" w:rsidRPr="00882402" w:rsidRDefault="00C44E5C" w:rsidP="00C44E5C">
            <w:pPr>
              <w:rPr>
                <w:sz w:val="28"/>
                <w:szCs w:val="28"/>
              </w:rPr>
            </w:pPr>
            <w:r w:rsidRPr="00882402">
              <w:rPr>
                <w:sz w:val="28"/>
                <w:szCs w:val="28"/>
              </w:rPr>
              <w:t xml:space="preserve">Да         </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47,2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10.2</w:t>
            </w:r>
          </w:p>
        </w:tc>
        <w:tc>
          <w:tcPr>
            <w:tcW w:w="6840" w:type="dxa"/>
            <w:shd w:val="clear" w:color="auto" w:fill="auto"/>
          </w:tcPr>
          <w:p w:rsidR="00C44E5C" w:rsidRPr="00882402" w:rsidRDefault="00C44E5C" w:rsidP="00C44E5C">
            <w:pPr>
              <w:rPr>
                <w:sz w:val="28"/>
                <w:szCs w:val="28"/>
              </w:rPr>
            </w:pPr>
            <w:r w:rsidRPr="00882402">
              <w:rPr>
                <w:sz w:val="28"/>
                <w:szCs w:val="28"/>
              </w:rPr>
              <w:t>Нет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52,8</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11. Если Вы не работаете по специальности, полученной в образовательном учреждении, то почему?</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11.1</w:t>
            </w:r>
          </w:p>
        </w:tc>
        <w:tc>
          <w:tcPr>
            <w:tcW w:w="6840" w:type="dxa"/>
            <w:shd w:val="clear" w:color="auto" w:fill="auto"/>
          </w:tcPr>
          <w:p w:rsidR="00C44E5C" w:rsidRPr="00882402" w:rsidRDefault="00C44E5C" w:rsidP="00C44E5C">
            <w:pPr>
              <w:rPr>
                <w:sz w:val="28"/>
                <w:szCs w:val="28"/>
              </w:rPr>
            </w:pPr>
            <w:r w:rsidRPr="00882402">
              <w:rPr>
                <w:sz w:val="28"/>
                <w:szCs w:val="28"/>
              </w:rPr>
              <w:t>Не смог</w:t>
            </w:r>
            <w:proofErr w:type="gramStart"/>
            <w:r w:rsidRPr="00882402">
              <w:rPr>
                <w:sz w:val="28"/>
                <w:szCs w:val="28"/>
              </w:rPr>
              <w:t xml:space="preserve"> (-</w:t>
            </w:r>
            <w:proofErr w:type="spellStart"/>
            <w:proofErr w:type="gramEnd"/>
            <w:r w:rsidRPr="00882402">
              <w:rPr>
                <w:sz w:val="28"/>
                <w:szCs w:val="28"/>
              </w:rPr>
              <w:t>ла</w:t>
            </w:r>
            <w:proofErr w:type="spellEnd"/>
            <w:r w:rsidRPr="00882402">
              <w:rPr>
                <w:sz w:val="28"/>
                <w:szCs w:val="28"/>
              </w:rPr>
              <w:t>) устроиться по специальности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11.2</w:t>
            </w:r>
          </w:p>
        </w:tc>
        <w:tc>
          <w:tcPr>
            <w:tcW w:w="6840" w:type="dxa"/>
            <w:shd w:val="clear" w:color="auto" w:fill="auto"/>
          </w:tcPr>
          <w:p w:rsidR="00C44E5C" w:rsidRPr="00882402" w:rsidRDefault="00C44E5C" w:rsidP="00C44E5C">
            <w:pPr>
              <w:rPr>
                <w:sz w:val="28"/>
                <w:szCs w:val="28"/>
              </w:rPr>
            </w:pPr>
            <w:r w:rsidRPr="00882402">
              <w:rPr>
                <w:sz w:val="28"/>
                <w:szCs w:val="28"/>
              </w:rPr>
              <w:t>Не устраивает зарплата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19,8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11.3</w:t>
            </w:r>
          </w:p>
        </w:tc>
        <w:tc>
          <w:tcPr>
            <w:tcW w:w="6840" w:type="dxa"/>
            <w:shd w:val="clear" w:color="auto" w:fill="auto"/>
          </w:tcPr>
          <w:p w:rsidR="00C44E5C" w:rsidRPr="00882402" w:rsidRDefault="00C44E5C" w:rsidP="00C44E5C">
            <w:pPr>
              <w:rPr>
                <w:sz w:val="28"/>
                <w:szCs w:val="28"/>
              </w:rPr>
            </w:pPr>
            <w:r w:rsidRPr="00882402">
              <w:rPr>
                <w:sz w:val="28"/>
                <w:szCs w:val="28"/>
              </w:rPr>
              <w:t>Мои интересы относительно специальности существенно изменились</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26,7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11.4</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12,3</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12. Чем Вы руководствовались при выборе специальности, когда поступали в образовательное учреждение?</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12.1</w:t>
            </w:r>
          </w:p>
        </w:tc>
        <w:tc>
          <w:tcPr>
            <w:tcW w:w="6840" w:type="dxa"/>
            <w:shd w:val="clear" w:color="auto" w:fill="auto"/>
          </w:tcPr>
          <w:p w:rsidR="00C44E5C" w:rsidRPr="00882402" w:rsidRDefault="00C44E5C" w:rsidP="00C44E5C">
            <w:pPr>
              <w:rPr>
                <w:sz w:val="28"/>
                <w:szCs w:val="28"/>
              </w:rPr>
            </w:pPr>
            <w:r w:rsidRPr="00882402">
              <w:rPr>
                <w:sz w:val="28"/>
                <w:szCs w:val="28"/>
              </w:rPr>
              <w:t>Представители данной специальности, как правило, имеют высокую заработную плату</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12.2</w:t>
            </w:r>
          </w:p>
        </w:tc>
        <w:tc>
          <w:tcPr>
            <w:tcW w:w="6840" w:type="dxa"/>
            <w:shd w:val="clear" w:color="auto" w:fill="auto"/>
          </w:tcPr>
          <w:p w:rsidR="00C44E5C" w:rsidRPr="00882402" w:rsidRDefault="00C44E5C" w:rsidP="00C44E5C">
            <w:pPr>
              <w:rPr>
                <w:sz w:val="28"/>
                <w:szCs w:val="28"/>
              </w:rPr>
            </w:pPr>
            <w:r w:rsidRPr="00882402">
              <w:rPr>
                <w:sz w:val="28"/>
                <w:szCs w:val="28"/>
              </w:rPr>
              <w:t>По данной специальности легко устроиться на работу</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9,5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12.3</w:t>
            </w:r>
          </w:p>
        </w:tc>
        <w:tc>
          <w:tcPr>
            <w:tcW w:w="6840" w:type="dxa"/>
            <w:shd w:val="clear" w:color="auto" w:fill="auto"/>
          </w:tcPr>
          <w:p w:rsidR="00C44E5C" w:rsidRPr="00882402" w:rsidRDefault="00C44E5C" w:rsidP="00C44E5C">
            <w:pPr>
              <w:rPr>
                <w:sz w:val="28"/>
                <w:szCs w:val="28"/>
              </w:rPr>
            </w:pPr>
            <w:r w:rsidRPr="00882402">
              <w:rPr>
                <w:sz w:val="28"/>
                <w:szCs w:val="28"/>
              </w:rPr>
              <w:t xml:space="preserve">Данная специальность предполагает хорошие </w:t>
            </w:r>
            <w:r w:rsidRPr="00882402">
              <w:rPr>
                <w:sz w:val="28"/>
                <w:szCs w:val="28"/>
              </w:rPr>
              <w:lastRenderedPageBreak/>
              <w:t>возможности карьерного роста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lastRenderedPageBreak/>
              <w:t>9,7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lastRenderedPageBreak/>
              <w:t>12.4</w:t>
            </w:r>
          </w:p>
        </w:tc>
        <w:tc>
          <w:tcPr>
            <w:tcW w:w="6840" w:type="dxa"/>
            <w:shd w:val="clear" w:color="auto" w:fill="auto"/>
          </w:tcPr>
          <w:p w:rsidR="00C44E5C" w:rsidRPr="00882402" w:rsidRDefault="00C44E5C" w:rsidP="00C44E5C">
            <w:pPr>
              <w:rPr>
                <w:sz w:val="28"/>
                <w:szCs w:val="28"/>
              </w:rPr>
            </w:pPr>
            <w:r w:rsidRPr="00882402">
              <w:rPr>
                <w:sz w:val="28"/>
                <w:szCs w:val="28"/>
              </w:rPr>
              <w:t>Данная специальность обеспечивает престижную работу</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9,1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12.5</w:t>
            </w:r>
          </w:p>
        </w:tc>
        <w:tc>
          <w:tcPr>
            <w:tcW w:w="6840" w:type="dxa"/>
            <w:shd w:val="clear" w:color="auto" w:fill="auto"/>
          </w:tcPr>
          <w:p w:rsidR="00C44E5C" w:rsidRPr="00882402" w:rsidRDefault="00C44E5C" w:rsidP="00C44E5C">
            <w:pPr>
              <w:rPr>
                <w:sz w:val="28"/>
                <w:szCs w:val="28"/>
              </w:rPr>
            </w:pPr>
            <w:r w:rsidRPr="00882402">
              <w:rPr>
                <w:sz w:val="28"/>
                <w:szCs w:val="28"/>
              </w:rPr>
              <w:t>Данная специальность предполагает возможности заграничных командировок</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3,4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12.6</w:t>
            </w:r>
          </w:p>
        </w:tc>
        <w:tc>
          <w:tcPr>
            <w:tcW w:w="6840" w:type="dxa"/>
            <w:shd w:val="clear" w:color="auto" w:fill="auto"/>
          </w:tcPr>
          <w:p w:rsidR="00C44E5C" w:rsidRPr="00882402" w:rsidRDefault="00C44E5C" w:rsidP="00C44E5C">
            <w:pPr>
              <w:rPr>
                <w:sz w:val="28"/>
                <w:szCs w:val="28"/>
              </w:rPr>
            </w:pPr>
            <w:r w:rsidRPr="00882402">
              <w:rPr>
                <w:sz w:val="28"/>
                <w:szCs w:val="28"/>
              </w:rPr>
              <w:t>На получении данной специальности настояли родители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10,3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12.7</w:t>
            </w:r>
          </w:p>
        </w:tc>
        <w:tc>
          <w:tcPr>
            <w:tcW w:w="6840" w:type="dxa"/>
            <w:shd w:val="clear" w:color="auto" w:fill="auto"/>
          </w:tcPr>
          <w:p w:rsidR="00C44E5C" w:rsidRPr="00882402" w:rsidRDefault="00C44E5C" w:rsidP="00C44E5C">
            <w:pPr>
              <w:rPr>
                <w:sz w:val="28"/>
                <w:szCs w:val="28"/>
              </w:rPr>
            </w:pPr>
            <w:r w:rsidRPr="00882402">
              <w:rPr>
                <w:sz w:val="28"/>
                <w:szCs w:val="28"/>
              </w:rPr>
              <w:t>Данная специальность была интересна для меня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28,7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12.8</w:t>
            </w:r>
          </w:p>
        </w:tc>
        <w:tc>
          <w:tcPr>
            <w:tcW w:w="6840" w:type="dxa"/>
            <w:shd w:val="clear" w:color="auto" w:fill="auto"/>
          </w:tcPr>
          <w:p w:rsidR="00C44E5C" w:rsidRPr="00882402" w:rsidRDefault="00C44E5C" w:rsidP="00C44E5C">
            <w:pPr>
              <w:rPr>
                <w:sz w:val="28"/>
                <w:szCs w:val="28"/>
              </w:rPr>
            </w:pPr>
            <w:r w:rsidRPr="00882402">
              <w:rPr>
                <w:sz w:val="28"/>
                <w:szCs w:val="28"/>
              </w:rPr>
              <w:t>Получение образования по данной специальности доступно</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15,2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12.9</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1,3</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13. Кто после окончания образовательного учреждения помог Вам устроиться на работу?</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13.1</w:t>
            </w:r>
          </w:p>
        </w:tc>
        <w:tc>
          <w:tcPr>
            <w:tcW w:w="6840" w:type="dxa"/>
            <w:shd w:val="clear" w:color="auto" w:fill="auto"/>
          </w:tcPr>
          <w:p w:rsidR="00C44E5C" w:rsidRPr="00882402" w:rsidRDefault="00C44E5C" w:rsidP="00C44E5C">
            <w:pPr>
              <w:rPr>
                <w:sz w:val="28"/>
                <w:szCs w:val="28"/>
              </w:rPr>
            </w:pPr>
            <w:r w:rsidRPr="00882402">
              <w:rPr>
                <w:sz w:val="28"/>
                <w:szCs w:val="28"/>
              </w:rPr>
              <w:t>Никто, я сам</w:t>
            </w:r>
            <w:proofErr w:type="gramStart"/>
            <w:r w:rsidRPr="00882402">
              <w:rPr>
                <w:sz w:val="28"/>
                <w:szCs w:val="28"/>
              </w:rPr>
              <w:t xml:space="preserve"> (-</w:t>
            </w:r>
            <w:proofErr w:type="gramEnd"/>
            <w:r w:rsidRPr="00882402">
              <w:rPr>
                <w:sz w:val="28"/>
                <w:szCs w:val="28"/>
              </w:rPr>
              <w:t>а) нашёл (-</w:t>
            </w:r>
            <w:proofErr w:type="spellStart"/>
            <w:r w:rsidRPr="00882402">
              <w:rPr>
                <w:sz w:val="28"/>
                <w:szCs w:val="28"/>
              </w:rPr>
              <w:t>ла</w:t>
            </w:r>
            <w:proofErr w:type="spellEnd"/>
            <w:r w:rsidRPr="00882402">
              <w:rPr>
                <w:sz w:val="28"/>
                <w:szCs w:val="28"/>
              </w:rPr>
              <w:t>) работу</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46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13.2</w:t>
            </w:r>
          </w:p>
        </w:tc>
        <w:tc>
          <w:tcPr>
            <w:tcW w:w="6840" w:type="dxa"/>
            <w:shd w:val="clear" w:color="auto" w:fill="auto"/>
          </w:tcPr>
          <w:p w:rsidR="00C44E5C" w:rsidRPr="00882402" w:rsidRDefault="00C44E5C" w:rsidP="00C44E5C">
            <w:pPr>
              <w:rPr>
                <w:sz w:val="28"/>
                <w:szCs w:val="28"/>
              </w:rPr>
            </w:pPr>
            <w:r w:rsidRPr="00882402">
              <w:rPr>
                <w:sz w:val="28"/>
                <w:szCs w:val="28"/>
              </w:rPr>
              <w:t>Мне помогли родители (родственники, друзья)</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19,2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13.3</w:t>
            </w:r>
          </w:p>
        </w:tc>
        <w:tc>
          <w:tcPr>
            <w:tcW w:w="6840" w:type="dxa"/>
            <w:shd w:val="clear" w:color="auto" w:fill="auto"/>
          </w:tcPr>
          <w:p w:rsidR="00C44E5C" w:rsidRPr="00882402" w:rsidRDefault="00C44E5C" w:rsidP="00C44E5C">
            <w:pPr>
              <w:rPr>
                <w:sz w:val="28"/>
                <w:szCs w:val="28"/>
              </w:rPr>
            </w:pPr>
            <w:r w:rsidRPr="00882402">
              <w:rPr>
                <w:sz w:val="28"/>
                <w:szCs w:val="28"/>
              </w:rPr>
              <w:t>Я обратился</w:t>
            </w:r>
            <w:proofErr w:type="gramStart"/>
            <w:r w:rsidRPr="00882402">
              <w:rPr>
                <w:sz w:val="28"/>
                <w:szCs w:val="28"/>
              </w:rPr>
              <w:t xml:space="preserve"> (-</w:t>
            </w:r>
            <w:proofErr w:type="spellStart"/>
            <w:proofErr w:type="gramEnd"/>
            <w:r w:rsidRPr="00882402">
              <w:rPr>
                <w:sz w:val="28"/>
                <w:szCs w:val="28"/>
              </w:rPr>
              <w:t>лась</w:t>
            </w:r>
            <w:proofErr w:type="spellEnd"/>
            <w:r w:rsidRPr="00882402">
              <w:rPr>
                <w:sz w:val="28"/>
                <w:szCs w:val="28"/>
              </w:rPr>
              <w:t>) в кадровое агентство, службу занятости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6,9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13.4</w:t>
            </w:r>
          </w:p>
        </w:tc>
        <w:tc>
          <w:tcPr>
            <w:tcW w:w="6840" w:type="dxa"/>
            <w:shd w:val="clear" w:color="auto" w:fill="auto"/>
          </w:tcPr>
          <w:p w:rsidR="00C44E5C" w:rsidRPr="00882402" w:rsidRDefault="00C44E5C" w:rsidP="00C44E5C">
            <w:pPr>
              <w:rPr>
                <w:sz w:val="28"/>
                <w:szCs w:val="28"/>
              </w:rPr>
            </w:pPr>
            <w:r w:rsidRPr="00882402">
              <w:rPr>
                <w:sz w:val="28"/>
                <w:szCs w:val="28"/>
              </w:rPr>
              <w:t>Меня направили на работу от учебного заведения</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5,5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13.5</w:t>
            </w:r>
          </w:p>
        </w:tc>
        <w:tc>
          <w:tcPr>
            <w:tcW w:w="6840" w:type="dxa"/>
            <w:shd w:val="clear" w:color="auto" w:fill="auto"/>
          </w:tcPr>
          <w:p w:rsidR="00C44E5C" w:rsidRPr="00882402" w:rsidRDefault="00C44E5C" w:rsidP="00C44E5C">
            <w:pPr>
              <w:rPr>
                <w:sz w:val="28"/>
                <w:szCs w:val="28"/>
              </w:rPr>
            </w:pPr>
            <w:r w:rsidRPr="00882402">
              <w:rPr>
                <w:sz w:val="28"/>
                <w:szCs w:val="28"/>
              </w:rPr>
              <w:t>У меня уже была постоянная работа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13.6</w:t>
            </w:r>
          </w:p>
        </w:tc>
        <w:tc>
          <w:tcPr>
            <w:tcW w:w="6840" w:type="dxa"/>
            <w:shd w:val="clear" w:color="auto" w:fill="auto"/>
          </w:tcPr>
          <w:p w:rsidR="00C44E5C" w:rsidRPr="00882402" w:rsidRDefault="00C44E5C" w:rsidP="00C44E5C">
            <w:pPr>
              <w:rPr>
                <w:sz w:val="28"/>
                <w:szCs w:val="28"/>
              </w:rPr>
            </w:pPr>
            <w:r w:rsidRPr="00882402">
              <w:rPr>
                <w:sz w:val="28"/>
                <w:szCs w:val="28"/>
              </w:rPr>
              <w:t>Случайно</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12,1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13.7</w:t>
            </w:r>
          </w:p>
        </w:tc>
        <w:tc>
          <w:tcPr>
            <w:tcW w:w="6840" w:type="dxa"/>
            <w:shd w:val="clear" w:color="auto" w:fill="auto"/>
          </w:tcPr>
          <w:p w:rsidR="00C44E5C" w:rsidRPr="00882402" w:rsidRDefault="00C44E5C" w:rsidP="00C44E5C">
            <w:pPr>
              <w:rPr>
                <w:sz w:val="28"/>
                <w:szCs w:val="28"/>
              </w:rPr>
            </w:pPr>
            <w:r w:rsidRPr="00882402">
              <w:rPr>
                <w:sz w:val="28"/>
                <w:szCs w:val="28"/>
              </w:rPr>
              <w:t>Остался</w:t>
            </w:r>
            <w:proofErr w:type="gramStart"/>
            <w:r w:rsidRPr="00882402">
              <w:rPr>
                <w:sz w:val="28"/>
                <w:szCs w:val="28"/>
              </w:rPr>
              <w:t xml:space="preserve"> (-</w:t>
            </w:r>
            <w:proofErr w:type="spellStart"/>
            <w:proofErr w:type="gramEnd"/>
            <w:r w:rsidRPr="00882402">
              <w:rPr>
                <w:sz w:val="28"/>
                <w:szCs w:val="28"/>
              </w:rPr>
              <w:t>лась</w:t>
            </w:r>
            <w:proofErr w:type="spellEnd"/>
            <w:r w:rsidRPr="00882402">
              <w:rPr>
                <w:sz w:val="28"/>
                <w:szCs w:val="28"/>
              </w:rPr>
              <w:t>) после производственной практики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4,8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13.8</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14. Чем Вы руководствовались при поиске работы?</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14.1</w:t>
            </w:r>
          </w:p>
        </w:tc>
        <w:tc>
          <w:tcPr>
            <w:tcW w:w="6840" w:type="dxa"/>
            <w:shd w:val="clear" w:color="auto" w:fill="auto"/>
          </w:tcPr>
          <w:p w:rsidR="00C44E5C" w:rsidRPr="00882402" w:rsidRDefault="00C44E5C" w:rsidP="00C44E5C">
            <w:pPr>
              <w:rPr>
                <w:sz w:val="28"/>
                <w:szCs w:val="28"/>
              </w:rPr>
            </w:pPr>
            <w:r w:rsidRPr="00882402">
              <w:rPr>
                <w:sz w:val="28"/>
                <w:szCs w:val="28"/>
              </w:rPr>
              <w:t>Высокая заработная плата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24,2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14.2</w:t>
            </w:r>
          </w:p>
        </w:tc>
        <w:tc>
          <w:tcPr>
            <w:tcW w:w="6840" w:type="dxa"/>
            <w:shd w:val="clear" w:color="auto" w:fill="auto"/>
          </w:tcPr>
          <w:p w:rsidR="00C44E5C" w:rsidRPr="00882402" w:rsidRDefault="00C44E5C" w:rsidP="00C44E5C">
            <w:pPr>
              <w:rPr>
                <w:sz w:val="28"/>
                <w:szCs w:val="28"/>
              </w:rPr>
            </w:pPr>
            <w:r w:rsidRPr="00882402">
              <w:rPr>
                <w:sz w:val="28"/>
                <w:szCs w:val="28"/>
              </w:rPr>
              <w:t>Соответствие полученной специальности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14.3</w:t>
            </w:r>
          </w:p>
        </w:tc>
        <w:tc>
          <w:tcPr>
            <w:tcW w:w="6840" w:type="dxa"/>
            <w:shd w:val="clear" w:color="auto" w:fill="auto"/>
          </w:tcPr>
          <w:p w:rsidR="00C44E5C" w:rsidRPr="00882402" w:rsidRDefault="00C44E5C" w:rsidP="00C44E5C">
            <w:pPr>
              <w:rPr>
                <w:sz w:val="28"/>
                <w:szCs w:val="28"/>
              </w:rPr>
            </w:pPr>
            <w:r w:rsidRPr="00882402">
              <w:rPr>
                <w:sz w:val="28"/>
                <w:szCs w:val="28"/>
              </w:rPr>
              <w:t>Возможность карьерного роста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14.4</w:t>
            </w:r>
          </w:p>
        </w:tc>
        <w:tc>
          <w:tcPr>
            <w:tcW w:w="6840" w:type="dxa"/>
            <w:shd w:val="clear" w:color="auto" w:fill="auto"/>
          </w:tcPr>
          <w:p w:rsidR="00C44E5C" w:rsidRPr="00882402" w:rsidRDefault="00C44E5C" w:rsidP="00C44E5C">
            <w:pPr>
              <w:rPr>
                <w:sz w:val="28"/>
                <w:szCs w:val="28"/>
              </w:rPr>
            </w:pPr>
            <w:r w:rsidRPr="00882402">
              <w:rPr>
                <w:sz w:val="28"/>
                <w:szCs w:val="28"/>
              </w:rPr>
              <w:t>Престижность работы</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14.5</w:t>
            </w:r>
          </w:p>
        </w:tc>
        <w:tc>
          <w:tcPr>
            <w:tcW w:w="6840" w:type="dxa"/>
            <w:shd w:val="clear" w:color="auto" w:fill="auto"/>
          </w:tcPr>
          <w:p w:rsidR="00C44E5C" w:rsidRPr="00882402" w:rsidRDefault="00C44E5C" w:rsidP="00C44E5C">
            <w:pPr>
              <w:rPr>
                <w:sz w:val="28"/>
                <w:szCs w:val="28"/>
              </w:rPr>
            </w:pPr>
            <w:r w:rsidRPr="00882402">
              <w:rPr>
                <w:sz w:val="28"/>
                <w:szCs w:val="28"/>
              </w:rPr>
              <w:t>Возможность заграничных командировок</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14.6</w:t>
            </w:r>
          </w:p>
        </w:tc>
        <w:tc>
          <w:tcPr>
            <w:tcW w:w="6840" w:type="dxa"/>
            <w:shd w:val="clear" w:color="auto" w:fill="auto"/>
          </w:tcPr>
          <w:p w:rsidR="00C44E5C" w:rsidRPr="00882402" w:rsidRDefault="00C44E5C" w:rsidP="00C44E5C">
            <w:pPr>
              <w:rPr>
                <w:sz w:val="28"/>
                <w:szCs w:val="28"/>
              </w:rPr>
            </w:pPr>
            <w:r w:rsidRPr="00882402">
              <w:rPr>
                <w:sz w:val="28"/>
                <w:szCs w:val="28"/>
              </w:rPr>
              <w:t>Необходимость получения опыта работы</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14.7</w:t>
            </w:r>
          </w:p>
        </w:tc>
        <w:tc>
          <w:tcPr>
            <w:tcW w:w="6840" w:type="dxa"/>
            <w:shd w:val="clear" w:color="auto" w:fill="auto"/>
          </w:tcPr>
          <w:p w:rsidR="00C44E5C" w:rsidRPr="00882402" w:rsidRDefault="00C44E5C" w:rsidP="00C44E5C">
            <w:pPr>
              <w:rPr>
                <w:sz w:val="28"/>
                <w:szCs w:val="28"/>
              </w:rPr>
            </w:pPr>
            <w:r w:rsidRPr="00882402">
              <w:rPr>
                <w:sz w:val="28"/>
                <w:szCs w:val="28"/>
              </w:rPr>
              <w:t>Необходимость приобретения рабочего стажа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12,7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14.8</w:t>
            </w:r>
          </w:p>
        </w:tc>
        <w:tc>
          <w:tcPr>
            <w:tcW w:w="6840" w:type="dxa"/>
            <w:shd w:val="clear" w:color="auto" w:fill="auto"/>
          </w:tcPr>
          <w:p w:rsidR="00C44E5C" w:rsidRPr="00882402" w:rsidRDefault="00C44E5C" w:rsidP="00C44E5C">
            <w:pPr>
              <w:rPr>
                <w:sz w:val="28"/>
                <w:szCs w:val="28"/>
              </w:rPr>
            </w:pPr>
            <w:r w:rsidRPr="00882402">
              <w:rPr>
                <w:sz w:val="28"/>
                <w:szCs w:val="28"/>
              </w:rPr>
              <w:t>Мне было всё равно</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14.9</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2,2</w:t>
            </w:r>
          </w:p>
        </w:tc>
      </w:tr>
    </w:tbl>
    <w:p w:rsidR="00C44E5C" w:rsidRDefault="00C44E5C" w:rsidP="00C44E5C">
      <w:pPr>
        <w:rPr>
          <w:sz w:val="28"/>
          <w:szCs w:val="28"/>
        </w:rPr>
      </w:pPr>
    </w:p>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lastRenderedPageBreak/>
        <w:t xml:space="preserve">15. Какие основные проблемы встали перед Вами, когда после окончания учреждения профессионального образования Вы устроились на работу? </w:t>
      </w:r>
      <w:r w:rsidRPr="0011192E">
        <w:rPr>
          <w:sz w:val="28"/>
          <w:szCs w:val="28"/>
        </w:rPr>
        <w:t>(укажите не более трех вариантов ответа)</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15.1</w:t>
            </w:r>
          </w:p>
        </w:tc>
        <w:tc>
          <w:tcPr>
            <w:tcW w:w="6840" w:type="dxa"/>
            <w:shd w:val="clear" w:color="auto" w:fill="auto"/>
          </w:tcPr>
          <w:p w:rsidR="00C44E5C" w:rsidRPr="00882402" w:rsidRDefault="00C44E5C" w:rsidP="00C44E5C">
            <w:pPr>
              <w:rPr>
                <w:sz w:val="28"/>
                <w:szCs w:val="28"/>
              </w:rPr>
            </w:pPr>
            <w:r w:rsidRPr="00882402">
              <w:rPr>
                <w:sz w:val="28"/>
                <w:szCs w:val="28"/>
              </w:rPr>
              <w:t>Отсутствие опыта работы</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41,5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15.2</w:t>
            </w:r>
          </w:p>
        </w:tc>
        <w:tc>
          <w:tcPr>
            <w:tcW w:w="6840" w:type="dxa"/>
            <w:shd w:val="clear" w:color="auto" w:fill="auto"/>
          </w:tcPr>
          <w:p w:rsidR="00C44E5C" w:rsidRPr="00882402" w:rsidRDefault="00C44E5C" w:rsidP="00C44E5C">
            <w:pPr>
              <w:rPr>
                <w:sz w:val="28"/>
                <w:szCs w:val="28"/>
              </w:rPr>
            </w:pPr>
            <w:r w:rsidRPr="00882402">
              <w:rPr>
                <w:sz w:val="28"/>
                <w:szCs w:val="28"/>
              </w:rPr>
              <w:t>Незнание трудового законодательства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15.3</w:t>
            </w:r>
          </w:p>
        </w:tc>
        <w:tc>
          <w:tcPr>
            <w:tcW w:w="6840" w:type="dxa"/>
            <w:shd w:val="clear" w:color="auto" w:fill="auto"/>
          </w:tcPr>
          <w:p w:rsidR="00C44E5C" w:rsidRPr="00882402" w:rsidRDefault="00C44E5C" w:rsidP="00C44E5C">
            <w:pPr>
              <w:rPr>
                <w:sz w:val="28"/>
                <w:szCs w:val="28"/>
              </w:rPr>
            </w:pPr>
            <w:r w:rsidRPr="00882402">
              <w:rPr>
                <w:sz w:val="28"/>
                <w:szCs w:val="28"/>
              </w:rPr>
              <w:t>Недоброжелательное отношение коллег</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4,3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15.4</w:t>
            </w:r>
          </w:p>
        </w:tc>
        <w:tc>
          <w:tcPr>
            <w:tcW w:w="6840" w:type="dxa"/>
            <w:shd w:val="clear" w:color="auto" w:fill="auto"/>
          </w:tcPr>
          <w:p w:rsidR="00C44E5C" w:rsidRPr="00882402" w:rsidRDefault="00C44E5C" w:rsidP="00C44E5C">
            <w:pPr>
              <w:rPr>
                <w:sz w:val="28"/>
                <w:szCs w:val="28"/>
              </w:rPr>
            </w:pPr>
            <w:r w:rsidRPr="00882402">
              <w:rPr>
                <w:sz w:val="28"/>
                <w:szCs w:val="28"/>
              </w:rPr>
              <w:t>Завышенные требования руководства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10</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15.5</w:t>
            </w:r>
          </w:p>
        </w:tc>
        <w:tc>
          <w:tcPr>
            <w:tcW w:w="6840" w:type="dxa"/>
            <w:shd w:val="clear" w:color="auto" w:fill="auto"/>
          </w:tcPr>
          <w:p w:rsidR="00C44E5C" w:rsidRPr="00882402" w:rsidRDefault="00C44E5C" w:rsidP="00C44E5C">
            <w:pPr>
              <w:rPr>
                <w:sz w:val="28"/>
                <w:szCs w:val="28"/>
              </w:rPr>
            </w:pPr>
            <w:r w:rsidRPr="00882402">
              <w:rPr>
                <w:sz w:val="28"/>
                <w:szCs w:val="28"/>
              </w:rPr>
              <w:t>Тяжелые условия труда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8,4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15.6</w:t>
            </w:r>
          </w:p>
        </w:tc>
        <w:tc>
          <w:tcPr>
            <w:tcW w:w="6840" w:type="dxa"/>
            <w:shd w:val="clear" w:color="auto" w:fill="auto"/>
          </w:tcPr>
          <w:p w:rsidR="00C44E5C" w:rsidRPr="00882402" w:rsidRDefault="00C44E5C" w:rsidP="00C44E5C">
            <w:pPr>
              <w:rPr>
                <w:sz w:val="28"/>
                <w:szCs w:val="28"/>
              </w:rPr>
            </w:pPr>
            <w:r w:rsidRPr="00882402">
              <w:rPr>
                <w:sz w:val="28"/>
                <w:szCs w:val="28"/>
              </w:rPr>
              <w:t>Неорганизованное рабочее место</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15.7</w:t>
            </w:r>
          </w:p>
        </w:tc>
        <w:tc>
          <w:tcPr>
            <w:tcW w:w="6840" w:type="dxa"/>
            <w:shd w:val="clear" w:color="auto" w:fill="auto"/>
          </w:tcPr>
          <w:p w:rsidR="00C44E5C" w:rsidRPr="00882402" w:rsidRDefault="00C44E5C" w:rsidP="00C44E5C">
            <w:pPr>
              <w:rPr>
                <w:sz w:val="28"/>
                <w:szCs w:val="28"/>
              </w:rPr>
            </w:pPr>
            <w:r w:rsidRPr="00882402">
              <w:rPr>
                <w:sz w:val="28"/>
                <w:szCs w:val="28"/>
              </w:rPr>
              <w:t>Недостаточный объем знаний, навыков и умений, полученных в образовательном учреждении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17,</w:t>
            </w:r>
            <w:r w:rsidR="003B7769">
              <w:rPr>
                <w:sz w:val="28"/>
                <w:szCs w:val="28"/>
                <w:lang w:val="en-US"/>
              </w:rPr>
              <w:t>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15.8</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2,6</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 xml:space="preserve">16. По Вашему мнению, какими мотивами может руководствоваться работодатель, принимая на работу молодого специалиста без опыта работы? </w:t>
      </w:r>
      <w:r w:rsidRPr="0011192E">
        <w:rPr>
          <w:sz w:val="28"/>
          <w:szCs w:val="28"/>
        </w:rPr>
        <w:t>(выберите не более трёх вариантов)</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16.1</w:t>
            </w:r>
          </w:p>
        </w:tc>
        <w:tc>
          <w:tcPr>
            <w:tcW w:w="6840" w:type="dxa"/>
            <w:shd w:val="clear" w:color="auto" w:fill="auto"/>
          </w:tcPr>
          <w:p w:rsidR="00C44E5C" w:rsidRPr="00882402" w:rsidRDefault="00C44E5C" w:rsidP="00C44E5C">
            <w:pPr>
              <w:rPr>
                <w:sz w:val="28"/>
                <w:szCs w:val="28"/>
              </w:rPr>
            </w:pPr>
            <w:r w:rsidRPr="00882402">
              <w:rPr>
                <w:sz w:val="28"/>
                <w:szCs w:val="28"/>
              </w:rPr>
              <w:t>Этот молодой человек его родственник (знакомый, друг)</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18,5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16.2</w:t>
            </w:r>
          </w:p>
        </w:tc>
        <w:tc>
          <w:tcPr>
            <w:tcW w:w="6840" w:type="dxa"/>
            <w:shd w:val="clear" w:color="auto" w:fill="auto"/>
          </w:tcPr>
          <w:p w:rsidR="00C44E5C" w:rsidRPr="00882402" w:rsidRDefault="00C44E5C" w:rsidP="00C44E5C">
            <w:pPr>
              <w:rPr>
                <w:sz w:val="28"/>
                <w:szCs w:val="28"/>
              </w:rPr>
            </w:pPr>
            <w:r w:rsidRPr="00882402">
              <w:rPr>
                <w:sz w:val="28"/>
                <w:szCs w:val="28"/>
              </w:rPr>
              <w:t>Молодой человек имеет редкую профессию, необходимую данному учреждению, фирме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13,5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16.3</w:t>
            </w:r>
          </w:p>
        </w:tc>
        <w:tc>
          <w:tcPr>
            <w:tcW w:w="6840" w:type="dxa"/>
            <w:shd w:val="clear" w:color="auto" w:fill="auto"/>
          </w:tcPr>
          <w:p w:rsidR="00C44E5C" w:rsidRPr="00882402" w:rsidRDefault="00C44E5C" w:rsidP="00C44E5C">
            <w:pPr>
              <w:rPr>
                <w:sz w:val="28"/>
                <w:szCs w:val="28"/>
              </w:rPr>
            </w:pPr>
            <w:r w:rsidRPr="00882402">
              <w:rPr>
                <w:sz w:val="28"/>
                <w:szCs w:val="28"/>
              </w:rPr>
              <w:t>На предприятии установлена низкая зарплата</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7,3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16.4</w:t>
            </w:r>
          </w:p>
        </w:tc>
        <w:tc>
          <w:tcPr>
            <w:tcW w:w="6840" w:type="dxa"/>
            <w:shd w:val="clear" w:color="auto" w:fill="auto"/>
          </w:tcPr>
          <w:p w:rsidR="00C44E5C" w:rsidRPr="00882402" w:rsidRDefault="00C44E5C" w:rsidP="00C44E5C">
            <w:pPr>
              <w:rPr>
                <w:sz w:val="28"/>
                <w:szCs w:val="28"/>
              </w:rPr>
            </w:pPr>
            <w:r w:rsidRPr="00882402">
              <w:rPr>
                <w:sz w:val="28"/>
                <w:szCs w:val="28"/>
              </w:rPr>
              <w:t>Молодой человек активен, коммуникабелен, может предложить свежие идеи, которые будут способствовать развитию предприятия</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29,7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16.5</w:t>
            </w:r>
          </w:p>
        </w:tc>
        <w:tc>
          <w:tcPr>
            <w:tcW w:w="6840" w:type="dxa"/>
            <w:shd w:val="clear" w:color="auto" w:fill="auto"/>
          </w:tcPr>
          <w:p w:rsidR="00C44E5C" w:rsidRPr="00882402" w:rsidRDefault="00C44E5C" w:rsidP="00C44E5C">
            <w:pPr>
              <w:rPr>
                <w:sz w:val="28"/>
                <w:szCs w:val="28"/>
              </w:rPr>
            </w:pPr>
            <w:r w:rsidRPr="00882402">
              <w:rPr>
                <w:sz w:val="28"/>
                <w:szCs w:val="28"/>
              </w:rPr>
              <w:t>Молодому специалисту можно меньше платить</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17,8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16.6</w:t>
            </w:r>
          </w:p>
        </w:tc>
        <w:tc>
          <w:tcPr>
            <w:tcW w:w="6840" w:type="dxa"/>
            <w:shd w:val="clear" w:color="auto" w:fill="auto"/>
          </w:tcPr>
          <w:p w:rsidR="00C44E5C" w:rsidRPr="00882402" w:rsidRDefault="00C44E5C" w:rsidP="00C44E5C">
            <w:pPr>
              <w:rPr>
                <w:sz w:val="28"/>
                <w:szCs w:val="28"/>
              </w:rPr>
            </w:pPr>
            <w:r w:rsidRPr="00882402">
              <w:rPr>
                <w:sz w:val="28"/>
                <w:szCs w:val="28"/>
              </w:rPr>
              <w:t>Больше нет желающих на это место</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16.7</w:t>
            </w:r>
          </w:p>
        </w:tc>
        <w:tc>
          <w:tcPr>
            <w:tcW w:w="6840" w:type="dxa"/>
            <w:shd w:val="clear" w:color="auto" w:fill="auto"/>
          </w:tcPr>
          <w:p w:rsidR="00C44E5C" w:rsidRPr="00882402" w:rsidRDefault="00C44E5C" w:rsidP="00C44E5C">
            <w:pPr>
              <w:rPr>
                <w:sz w:val="28"/>
                <w:szCs w:val="28"/>
              </w:rPr>
            </w:pPr>
            <w:r w:rsidRPr="00882402">
              <w:rPr>
                <w:sz w:val="28"/>
                <w:szCs w:val="28"/>
              </w:rPr>
              <w:t>Затрудняюсь ответить</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16.8</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0,2</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17. Довольны ли Вы уровнем заработной платы?</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17.1</w:t>
            </w:r>
          </w:p>
        </w:tc>
        <w:tc>
          <w:tcPr>
            <w:tcW w:w="6840" w:type="dxa"/>
            <w:shd w:val="clear" w:color="auto" w:fill="auto"/>
          </w:tcPr>
          <w:p w:rsidR="00C44E5C" w:rsidRPr="00882402" w:rsidRDefault="00C44E5C" w:rsidP="00C44E5C">
            <w:pPr>
              <w:rPr>
                <w:sz w:val="28"/>
                <w:szCs w:val="28"/>
              </w:rPr>
            </w:pPr>
            <w:r w:rsidRPr="00882402">
              <w:rPr>
                <w:sz w:val="28"/>
                <w:szCs w:val="28"/>
              </w:rPr>
              <w:t>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17,4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17.2</w:t>
            </w:r>
          </w:p>
        </w:tc>
        <w:tc>
          <w:tcPr>
            <w:tcW w:w="6840" w:type="dxa"/>
            <w:shd w:val="clear" w:color="auto" w:fill="auto"/>
          </w:tcPr>
          <w:p w:rsidR="00C44E5C" w:rsidRPr="00882402" w:rsidRDefault="00C44E5C" w:rsidP="00C44E5C">
            <w:pPr>
              <w:rPr>
                <w:sz w:val="28"/>
                <w:szCs w:val="28"/>
              </w:rPr>
            </w:pPr>
            <w:r w:rsidRPr="00882402">
              <w:rPr>
                <w:sz w:val="28"/>
                <w:szCs w:val="28"/>
              </w:rPr>
              <w:t>Скорее да, чем нет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28,3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17.3</w:t>
            </w:r>
          </w:p>
        </w:tc>
        <w:tc>
          <w:tcPr>
            <w:tcW w:w="6840" w:type="dxa"/>
            <w:shd w:val="clear" w:color="auto" w:fill="auto"/>
          </w:tcPr>
          <w:p w:rsidR="00C44E5C" w:rsidRPr="00882402" w:rsidRDefault="00C44E5C" w:rsidP="00C44E5C">
            <w:pPr>
              <w:rPr>
                <w:sz w:val="28"/>
                <w:szCs w:val="28"/>
              </w:rPr>
            </w:pPr>
            <w:r w:rsidRPr="00882402">
              <w:rPr>
                <w:sz w:val="28"/>
                <w:szCs w:val="28"/>
              </w:rPr>
              <w:t>Скорее нет, чем 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26,5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17.4</w:t>
            </w:r>
          </w:p>
        </w:tc>
        <w:tc>
          <w:tcPr>
            <w:tcW w:w="6840" w:type="dxa"/>
            <w:shd w:val="clear" w:color="auto" w:fill="auto"/>
          </w:tcPr>
          <w:p w:rsidR="00C44E5C" w:rsidRPr="00882402" w:rsidRDefault="00C44E5C" w:rsidP="00C44E5C">
            <w:pPr>
              <w:rPr>
                <w:sz w:val="28"/>
                <w:szCs w:val="28"/>
              </w:rPr>
            </w:pPr>
            <w:r w:rsidRPr="00882402">
              <w:rPr>
                <w:sz w:val="28"/>
                <w:szCs w:val="28"/>
              </w:rPr>
              <w:t>Нет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17,6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17.5</w:t>
            </w:r>
          </w:p>
        </w:tc>
        <w:tc>
          <w:tcPr>
            <w:tcW w:w="6840" w:type="dxa"/>
            <w:shd w:val="clear" w:color="auto" w:fill="auto"/>
          </w:tcPr>
          <w:p w:rsidR="00C44E5C" w:rsidRPr="00882402" w:rsidRDefault="00C44E5C" w:rsidP="00C44E5C">
            <w:pPr>
              <w:rPr>
                <w:sz w:val="28"/>
                <w:szCs w:val="28"/>
              </w:rPr>
            </w:pPr>
            <w:r w:rsidRPr="00882402">
              <w:rPr>
                <w:sz w:val="28"/>
                <w:szCs w:val="28"/>
              </w:rPr>
              <w:t>Затрудняюсь ответить</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10,2</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18. Согласились бы Вы выполнять тяжёлую физическую работу, если бы она хорошо оплачивалась?</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18.1</w:t>
            </w:r>
          </w:p>
        </w:tc>
        <w:tc>
          <w:tcPr>
            <w:tcW w:w="6840" w:type="dxa"/>
            <w:shd w:val="clear" w:color="auto" w:fill="auto"/>
          </w:tcPr>
          <w:p w:rsidR="00C44E5C" w:rsidRPr="00882402" w:rsidRDefault="00C44E5C" w:rsidP="00C44E5C">
            <w:pPr>
              <w:rPr>
                <w:sz w:val="28"/>
                <w:szCs w:val="28"/>
              </w:rPr>
            </w:pPr>
            <w:r w:rsidRPr="00882402">
              <w:rPr>
                <w:sz w:val="28"/>
                <w:szCs w:val="28"/>
              </w:rPr>
              <w:t>Да, только из-за денег</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22,4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18.2</w:t>
            </w:r>
          </w:p>
        </w:tc>
        <w:tc>
          <w:tcPr>
            <w:tcW w:w="6840" w:type="dxa"/>
            <w:shd w:val="clear" w:color="auto" w:fill="auto"/>
          </w:tcPr>
          <w:p w:rsidR="00C44E5C" w:rsidRPr="00882402" w:rsidRDefault="00C44E5C" w:rsidP="00C44E5C">
            <w:pPr>
              <w:rPr>
                <w:sz w:val="28"/>
                <w:szCs w:val="28"/>
              </w:rPr>
            </w:pPr>
            <w:r w:rsidRPr="00882402">
              <w:rPr>
                <w:sz w:val="28"/>
                <w:szCs w:val="28"/>
              </w:rPr>
              <w:t>Да, работа меня не пугает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19,7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18.3</w:t>
            </w:r>
          </w:p>
        </w:tc>
        <w:tc>
          <w:tcPr>
            <w:tcW w:w="6840" w:type="dxa"/>
            <w:shd w:val="clear" w:color="auto" w:fill="auto"/>
          </w:tcPr>
          <w:p w:rsidR="00C44E5C" w:rsidRPr="00882402" w:rsidRDefault="00C44E5C" w:rsidP="00C44E5C">
            <w:pPr>
              <w:rPr>
                <w:sz w:val="28"/>
                <w:szCs w:val="28"/>
              </w:rPr>
            </w:pPr>
            <w:r w:rsidRPr="00882402">
              <w:rPr>
                <w:sz w:val="28"/>
                <w:szCs w:val="28"/>
              </w:rPr>
              <w:t>Нет</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34,7</w:t>
            </w:r>
          </w:p>
        </w:tc>
      </w:tr>
      <w:tr w:rsidR="00C44E5C" w:rsidRPr="00882402" w:rsidTr="00C44E5C">
        <w:tc>
          <w:tcPr>
            <w:tcW w:w="1008" w:type="dxa"/>
            <w:shd w:val="clear" w:color="auto" w:fill="auto"/>
            <w:vAlign w:val="bottom"/>
          </w:tcPr>
          <w:p w:rsidR="00C44E5C" w:rsidRPr="00882402" w:rsidRDefault="00C44E5C" w:rsidP="00C44E5C">
            <w:pPr>
              <w:jc w:val="center"/>
              <w:rPr>
                <w:sz w:val="28"/>
                <w:szCs w:val="28"/>
              </w:rPr>
            </w:pPr>
            <w:r w:rsidRPr="00882402">
              <w:rPr>
                <w:sz w:val="28"/>
                <w:szCs w:val="28"/>
              </w:rPr>
              <w:t>18.4</w:t>
            </w:r>
          </w:p>
        </w:tc>
        <w:tc>
          <w:tcPr>
            <w:tcW w:w="6840" w:type="dxa"/>
            <w:shd w:val="clear" w:color="auto" w:fill="auto"/>
          </w:tcPr>
          <w:p w:rsidR="00C44E5C" w:rsidRPr="00882402" w:rsidRDefault="00C44E5C" w:rsidP="00C44E5C">
            <w:pPr>
              <w:rPr>
                <w:sz w:val="28"/>
                <w:szCs w:val="28"/>
              </w:rPr>
            </w:pPr>
            <w:r w:rsidRPr="00882402">
              <w:rPr>
                <w:sz w:val="28"/>
                <w:szCs w:val="28"/>
              </w:rPr>
              <w:t>Затрудняюсь ответить</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23,2</w:t>
            </w:r>
          </w:p>
        </w:tc>
      </w:tr>
    </w:tbl>
    <w:p w:rsidR="00C44E5C" w:rsidRDefault="00C44E5C" w:rsidP="00C44E5C">
      <w:pPr>
        <w:rPr>
          <w:sz w:val="28"/>
          <w:szCs w:val="28"/>
        </w:rPr>
      </w:pPr>
    </w:p>
    <w:p w:rsidR="00C44E5C" w:rsidRDefault="00C44E5C" w:rsidP="00C44E5C">
      <w:pPr>
        <w:rPr>
          <w:sz w:val="28"/>
          <w:szCs w:val="28"/>
        </w:rPr>
      </w:pPr>
    </w:p>
    <w:p w:rsidR="00C44E5C" w:rsidRDefault="00C44E5C" w:rsidP="00C44E5C">
      <w:pPr>
        <w:rPr>
          <w:sz w:val="28"/>
          <w:szCs w:val="28"/>
        </w:rPr>
      </w:pPr>
    </w:p>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19. Какие у Вас планы на будущее?</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19.1</w:t>
            </w:r>
          </w:p>
        </w:tc>
        <w:tc>
          <w:tcPr>
            <w:tcW w:w="6840" w:type="dxa"/>
            <w:shd w:val="clear" w:color="auto" w:fill="auto"/>
          </w:tcPr>
          <w:p w:rsidR="00C44E5C" w:rsidRPr="00882402" w:rsidRDefault="00C44E5C" w:rsidP="00C44E5C">
            <w:pPr>
              <w:rPr>
                <w:sz w:val="28"/>
                <w:szCs w:val="28"/>
              </w:rPr>
            </w:pPr>
            <w:r w:rsidRPr="00882402">
              <w:rPr>
                <w:sz w:val="28"/>
                <w:szCs w:val="28"/>
              </w:rPr>
              <w:t>Буду работать на том же месте</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19.2</w:t>
            </w:r>
          </w:p>
        </w:tc>
        <w:tc>
          <w:tcPr>
            <w:tcW w:w="6840" w:type="dxa"/>
            <w:shd w:val="clear" w:color="auto" w:fill="auto"/>
          </w:tcPr>
          <w:p w:rsidR="00C44E5C" w:rsidRPr="00882402" w:rsidRDefault="00C44E5C" w:rsidP="00C44E5C">
            <w:pPr>
              <w:rPr>
                <w:sz w:val="28"/>
                <w:szCs w:val="28"/>
              </w:rPr>
            </w:pPr>
            <w:r w:rsidRPr="00882402">
              <w:rPr>
                <w:sz w:val="28"/>
                <w:szCs w:val="28"/>
              </w:rPr>
              <w:t>Найду другую работу по специальности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18,8</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19.3</w:t>
            </w:r>
          </w:p>
        </w:tc>
        <w:tc>
          <w:tcPr>
            <w:tcW w:w="6840" w:type="dxa"/>
            <w:shd w:val="clear" w:color="auto" w:fill="auto"/>
          </w:tcPr>
          <w:p w:rsidR="00C44E5C" w:rsidRPr="00882402" w:rsidRDefault="00C44E5C" w:rsidP="00C44E5C">
            <w:pPr>
              <w:rPr>
                <w:sz w:val="28"/>
                <w:szCs w:val="28"/>
              </w:rPr>
            </w:pPr>
            <w:r w:rsidRPr="00882402">
              <w:rPr>
                <w:sz w:val="28"/>
                <w:szCs w:val="28"/>
              </w:rPr>
              <w:t>Найду высокооплачиваемую работу, пусть даже не по специальности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24,1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19.4</w:t>
            </w:r>
          </w:p>
        </w:tc>
        <w:tc>
          <w:tcPr>
            <w:tcW w:w="6840" w:type="dxa"/>
            <w:shd w:val="clear" w:color="auto" w:fill="auto"/>
          </w:tcPr>
          <w:p w:rsidR="00C44E5C" w:rsidRPr="00882402" w:rsidRDefault="00C44E5C" w:rsidP="00C44E5C">
            <w:pPr>
              <w:rPr>
                <w:sz w:val="28"/>
                <w:szCs w:val="28"/>
              </w:rPr>
            </w:pPr>
            <w:r w:rsidRPr="00882402">
              <w:rPr>
                <w:sz w:val="28"/>
                <w:szCs w:val="28"/>
              </w:rPr>
              <w:t>Открою своё дело</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12,7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19.5</w:t>
            </w:r>
          </w:p>
        </w:tc>
        <w:tc>
          <w:tcPr>
            <w:tcW w:w="6840" w:type="dxa"/>
            <w:shd w:val="clear" w:color="auto" w:fill="auto"/>
          </w:tcPr>
          <w:p w:rsidR="00C44E5C" w:rsidRPr="00882402" w:rsidRDefault="00C44E5C" w:rsidP="00C44E5C">
            <w:pPr>
              <w:rPr>
                <w:sz w:val="28"/>
                <w:szCs w:val="28"/>
              </w:rPr>
            </w:pPr>
            <w:r w:rsidRPr="00882402">
              <w:rPr>
                <w:sz w:val="28"/>
                <w:szCs w:val="28"/>
              </w:rPr>
              <w:t>Буду работать в  другом регионе России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5,9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19.6</w:t>
            </w:r>
          </w:p>
        </w:tc>
        <w:tc>
          <w:tcPr>
            <w:tcW w:w="6840" w:type="dxa"/>
            <w:shd w:val="clear" w:color="auto" w:fill="auto"/>
          </w:tcPr>
          <w:p w:rsidR="00C44E5C" w:rsidRPr="00882402" w:rsidRDefault="00C44E5C" w:rsidP="00C44E5C">
            <w:pPr>
              <w:rPr>
                <w:sz w:val="28"/>
                <w:szCs w:val="28"/>
              </w:rPr>
            </w:pPr>
            <w:r w:rsidRPr="00882402">
              <w:rPr>
                <w:sz w:val="28"/>
                <w:szCs w:val="28"/>
              </w:rPr>
              <w:t>Буду работать за рубежом</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5,3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19.7</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1,2</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20. Что, на Ваш взгляд, в наибольшей степени препятствуют развитию предпринимательской деятельности?</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20.1</w:t>
            </w:r>
          </w:p>
        </w:tc>
        <w:tc>
          <w:tcPr>
            <w:tcW w:w="6840" w:type="dxa"/>
            <w:shd w:val="clear" w:color="auto" w:fill="auto"/>
          </w:tcPr>
          <w:p w:rsidR="00C44E5C" w:rsidRPr="00882402" w:rsidRDefault="00C44E5C" w:rsidP="00C44E5C">
            <w:pPr>
              <w:rPr>
                <w:sz w:val="28"/>
                <w:szCs w:val="28"/>
              </w:rPr>
            </w:pPr>
            <w:r w:rsidRPr="00882402">
              <w:rPr>
                <w:sz w:val="28"/>
                <w:szCs w:val="28"/>
              </w:rPr>
              <w:t>Бюрократизм и некомпетентность чиновников</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20,7</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20.2</w:t>
            </w:r>
          </w:p>
        </w:tc>
        <w:tc>
          <w:tcPr>
            <w:tcW w:w="6840" w:type="dxa"/>
            <w:shd w:val="clear" w:color="auto" w:fill="auto"/>
          </w:tcPr>
          <w:p w:rsidR="00C44E5C" w:rsidRPr="00882402" w:rsidRDefault="00C44E5C" w:rsidP="00C44E5C">
            <w:pPr>
              <w:rPr>
                <w:sz w:val="28"/>
                <w:szCs w:val="28"/>
              </w:rPr>
            </w:pPr>
            <w:r w:rsidRPr="00882402">
              <w:rPr>
                <w:sz w:val="28"/>
                <w:szCs w:val="28"/>
              </w:rPr>
              <w:t>Общая социальная и политическая нестабильность в обществе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20.3</w:t>
            </w:r>
          </w:p>
        </w:tc>
        <w:tc>
          <w:tcPr>
            <w:tcW w:w="6840" w:type="dxa"/>
            <w:shd w:val="clear" w:color="auto" w:fill="auto"/>
          </w:tcPr>
          <w:p w:rsidR="00C44E5C" w:rsidRPr="00882402" w:rsidRDefault="00C44E5C" w:rsidP="00C44E5C">
            <w:pPr>
              <w:rPr>
                <w:sz w:val="28"/>
                <w:szCs w:val="28"/>
              </w:rPr>
            </w:pPr>
            <w:r w:rsidRPr="00882402">
              <w:rPr>
                <w:sz w:val="28"/>
                <w:szCs w:val="28"/>
              </w:rPr>
              <w:t>Негативное отношение части населения к предпринимательству</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20.4</w:t>
            </w:r>
          </w:p>
        </w:tc>
        <w:tc>
          <w:tcPr>
            <w:tcW w:w="6840" w:type="dxa"/>
            <w:shd w:val="clear" w:color="auto" w:fill="auto"/>
          </w:tcPr>
          <w:p w:rsidR="00C44E5C" w:rsidRPr="00882402" w:rsidRDefault="00C44E5C" w:rsidP="00C44E5C">
            <w:pPr>
              <w:rPr>
                <w:sz w:val="28"/>
                <w:szCs w:val="28"/>
              </w:rPr>
            </w:pPr>
            <w:r w:rsidRPr="00882402">
              <w:rPr>
                <w:sz w:val="28"/>
                <w:szCs w:val="28"/>
              </w:rPr>
              <w:t>Неразбериха в законах и нормативных актах</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20.5</w:t>
            </w:r>
          </w:p>
        </w:tc>
        <w:tc>
          <w:tcPr>
            <w:tcW w:w="6840" w:type="dxa"/>
            <w:shd w:val="clear" w:color="auto" w:fill="auto"/>
          </w:tcPr>
          <w:p w:rsidR="00C44E5C" w:rsidRPr="00882402" w:rsidRDefault="00C44E5C" w:rsidP="00C44E5C">
            <w:pPr>
              <w:rPr>
                <w:sz w:val="28"/>
                <w:szCs w:val="28"/>
              </w:rPr>
            </w:pPr>
            <w:r w:rsidRPr="00882402">
              <w:rPr>
                <w:sz w:val="28"/>
                <w:szCs w:val="28"/>
              </w:rPr>
              <w:t>Высокие ставки налогов</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14,9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20.6</w:t>
            </w:r>
          </w:p>
        </w:tc>
        <w:tc>
          <w:tcPr>
            <w:tcW w:w="6840" w:type="dxa"/>
            <w:shd w:val="clear" w:color="auto" w:fill="auto"/>
          </w:tcPr>
          <w:p w:rsidR="00C44E5C" w:rsidRPr="00882402" w:rsidRDefault="00C44E5C" w:rsidP="00C44E5C">
            <w:pPr>
              <w:rPr>
                <w:sz w:val="28"/>
                <w:szCs w:val="28"/>
              </w:rPr>
            </w:pPr>
            <w:r w:rsidRPr="00882402">
              <w:rPr>
                <w:sz w:val="28"/>
                <w:szCs w:val="28"/>
              </w:rPr>
              <w:t>Большой риск подвергнуться вымогательству и рэкету</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6,3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20.7</w:t>
            </w:r>
          </w:p>
        </w:tc>
        <w:tc>
          <w:tcPr>
            <w:tcW w:w="6840" w:type="dxa"/>
            <w:shd w:val="clear" w:color="auto" w:fill="auto"/>
          </w:tcPr>
          <w:p w:rsidR="00C44E5C" w:rsidRPr="00882402" w:rsidRDefault="00C44E5C" w:rsidP="00C44E5C">
            <w:pPr>
              <w:rPr>
                <w:sz w:val="28"/>
                <w:szCs w:val="28"/>
              </w:rPr>
            </w:pPr>
            <w:r w:rsidRPr="00882402">
              <w:rPr>
                <w:sz w:val="28"/>
                <w:szCs w:val="28"/>
              </w:rPr>
              <w:t>Коррупция и взяточничество государственных органов</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13,3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20.8</w:t>
            </w:r>
          </w:p>
        </w:tc>
        <w:tc>
          <w:tcPr>
            <w:tcW w:w="6840" w:type="dxa"/>
            <w:shd w:val="clear" w:color="auto" w:fill="auto"/>
          </w:tcPr>
          <w:p w:rsidR="00C44E5C" w:rsidRPr="00882402" w:rsidRDefault="00C44E5C" w:rsidP="00C44E5C">
            <w:pPr>
              <w:rPr>
                <w:sz w:val="28"/>
                <w:szCs w:val="28"/>
              </w:rPr>
            </w:pPr>
            <w:r w:rsidRPr="00882402">
              <w:rPr>
                <w:sz w:val="28"/>
                <w:szCs w:val="28"/>
              </w:rPr>
              <w:t>Нечестные методы конкуренции</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5</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20.9</w:t>
            </w:r>
          </w:p>
        </w:tc>
        <w:tc>
          <w:tcPr>
            <w:tcW w:w="6840" w:type="dxa"/>
            <w:shd w:val="clear" w:color="auto" w:fill="auto"/>
          </w:tcPr>
          <w:p w:rsidR="00C44E5C" w:rsidRPr="00882402" w:rsidRDefault="00C44E5C" w:rsidP="00C44E5C">
            <w:pPr>
              <w:rPr>
                <w:sz w:val="28"/>
                <w:szCs w:val="28"/>
              </w:rPr>
            </w:pPr>
            <w:r w:rsidRPr="00882402">
              <w:rPr>
                <w:sz w:val="28"/>
                <w:szCs w:val="28"/>
              </w:rPr>
              <w:t>Ненадежность партнеров</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3,3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20.10</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3B7769" w:rsidRDefault="00C44E5C" w:rsidP="00C44E5C">
            <w:pPr>
              <w:jc w:val="center"/>
              <w:rPr>
                <w:sz w:val="28"/>
                <w:szCs w:val="28"/>
                <w:lang w:val="en-US"/>
              </w:rPr>
            </w:pPr>
            <w:r w:rsidRPr="00882402">
              <w:rPr>
                <w:sz w:val="28"/>
                <w:szCs w:val="28"/>
              </w:rPr>
              <w:t>0,7</w:t>
            </w:r>
          </w:p>
        </w:tc>
      </w:tr>
    </w:tbl>
    <w:p w:rsidR="00C44E5C" w:rsidRDefault="00C44E5C" w:rsidP="00C44E5C">
      <w:pPr>
        <w:rPr>
          <w:sz w:val="28"/>
          <w:szCs w:val="28"/>
        </w:rPr>
      </w:pPr>
    </w:p>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21. Выберите, какие положительные характеристики связываете Вы с Иркутской областью (</w:t>
      </w:r>
      <w:r w:rsidRPr="0011192E">
        <w:rPr>
          <w:sz w:val="28"/>
          <w:szCs w:val="28"/>
        </w:rPr>
        <w:t>выберите не более трёх вариантов ответа</w:t>
      </w:r>
      <w:r w:rsidRPr="0011192E">
        <w:rPr>
          <w:b/>
          <w:bCs/>
          <w:sz w:val="28"/>
          <w:szCs w:val="28"/>
        </w:rPr>
        <w:t xml:space="preserve">)? </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21.1</w:t>
            </w:r>
          </w:p>
        </w:tc>
        <w:tc>
          <w:tcPr>
            <w:tcW w:w="6840" w:type="dxa"/>
            <w:shd w:val="clear" w:color="auto" w:fill="auto"/>
          </w:tcPr>
          <w:p w:rsidR="00C44E5C" w:rsidRPr="00882402" w:rsidRDefault="00C44E5C" w:rsidP="00C44E5C">
            <w:pPr>
              <w:rPr>
                <w:sz w:val="28"/>
                <w:szCs w:val="28"/>
              </w:rPr>
            </w:pPr>
            <w:r w:rsidRPr="00882402">
              <w:rPr>
                <w:sz w:val="28"/>
                <w:szCs w:val="28"/>
              </w:rPr>
              <w:t>Хороший климат</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9,3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21.2</w:t>
            </w:r>
          </w:p>
        </w:tc>
        <w:tc>
          <w:tcPr>
            <w:tcW w:w="6840" w:type="dxa"/>
            <w:shd w:val="clear" w:color="auto" w:fill="auto"/>
          </w:tcPr>
          <w:p w:rsidR="00C44E5C" w:rsidRPr="00882402" w:rsidRDefault="00C44E5C" w:rsidP="00C44E5C">
            <w:pPr>
              <w:rPr>
                <w:sz w:val="28"/>
                <w:szCs w:val="28"/>
              </w:rPr>
            </w:pPr>
            <w:r w:rsidRPr="00882402">
              <w:rPr>
                <w:sz w:val="28"/>
                <w:szCs w:val="28"/>
              </w:rPr>
              <w:t>Наличие лесных массивов</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17,6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21.3</w:t>
            </w:r>
          </w:p>
        </w:tc>
        <w:tc>
          <w:tcPr>
            <w:tcW w:w="6840" w:type="dxa"/>
            <w:shd w:val="clear" w:color="auto" w:fill="auto"/>
          </w:tcPr>
          <w:p w:rsidR="00C44E5C" w:rsidRPr="00882402" w:rsidRDefault="00C44E5C" w:rsidP="00C44E5C">
            <w:pPr>
              <w:rPr>
                <w:sz w:val="28"/>
                <w:szCs w:val="28"/>
              </w:rPr>
            </w:pPr>
            <w:r w:rsidRPr="00882402">
              <w:rPr>
                <w:sz w:val="28"/>
                <w:szCs w:val="28"/>
              </w:rPr>
              <w:t>Хорошая экологическая обстановка</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7,6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21.4</w:t>
            </w:r>
          </w:p>
        </w:tc>
        <w:tc>
          <w:tcPr>
            <w:tcW w:w="6840" w:type="dxa"/>
            <w:shd w:val="clear" w:color="auto" w:fill="auto"/>
          </w:tcPr>
          <w:p w:rsidR="00C44E5C" w:rsidRPr="00882402" w:rsidRDefault="00C44E5C" w:rsidP="00C44E5C">
            <w:pPr>
              <w:rPr>
                <w:sz w:val="28"/>
                <w:szCs w:val="28"/>
              </w:rPr>
            </w:pPr>
            <w:r w:rsidRPr="00882402">
              <w:rPr>
                <w:sz w:val="28"/>
                <w:szCs w:val="28"/>
              </w:rPr>
              <w:t>Хорошие возможности для отдыха и досуга</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15,1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21.5</w:t>
            </w:r>
          </w:p>
        </w:tc>
        <w:tc>
          <w:tcPr>
            <w:tcW w:w="6840" w:type="dxa"/>
            <w:shd w:val="clear" w:color="auto" w:fill="auto"/>
          </w:tcPr>
          <w:p w:rsidR="00C44E5C" w:rsidRPr="00882402" w:rsidRDefault="00C44E5C" w:rsidP="00C44E5C">
            <w:pPr>
              <w:rPr>
                <w:sz w:val="28"/>
                <w:szCs w:val="28"/>
              </w:rPr>
            </w:pPr>
            <w:r w:rsidRPr="00882402">
              <w:rPr>
                <w:sz w:val="28"/>
                <w:szCs w:val="28"/>
              </w:rPr>
              <w:t>Близость к Байкалу</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38,9</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21.6</w:t>
            </w:r>
          </w:p>
        </w:tc>
        <w:tc>
          <w:tcPr>
            <w:tcW w:w="6840" w:type="dxa"/>
            <w:shd w:val="clear" w:color="auto" w:fill="auto"/>
          </w:tcPr>
          <w:p w:rsidR="00C44E5C" w:rsidRPr="00882402" w:rsidRDefault="00C44E5C" w:rsidP="00C44E5C">
            <w:pPr>
              <w:rPr>
                <w:sz w:val="28"/>
                <w:szCs w:val="28"/>
              </w:rPr>
            </w:pPr>
            <w:r w:rsidRPr="00882402">
              <w:rPr>
                <w:sz w:val="28"/>
                <w:szCs w:val="28"/>
              </w:rPr>
              <w:t>Интересные и уникальные люди</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7,6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21.7</w:t>
            </w:r>
          </w:p>
        </w:tc>
        <w:tc>
          <w:tcPr>
            <w:tcW w:w="6840" w:type="dxa"/>
            <w:shd w:val="clear" w:color="auto" w:fill="auto"/>
          </w:tcPr>
          <w:p w:rsidR="00C44E5C" w:rsidRPr="00882402" w:rsidRDefault="00C44E5C" w:rsidP="00C44E5C">
            <w:pPr>
              <w:rPr>
                <w:sz w:val="28"/>
                <w:szCs w:val="28"/>
              </w:rPr>
            </w:pPr>
            <w:r w:rsidRPr="00882402">
              <w:rPr>
                <w:sz w:val="28"/>
                <w:szCs w:val="28"/>
              </w:rPr>
              <w:t>Хорошие межнациональные отношения</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21.8</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0,6</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22. Выберите, какие отрицательные характеристики присущи, на Ваш взгляд, Иркутской области (</w:t>
      </w:r>
      <w:proofErr w:type="spellStart"/>
      <w:r w:rsidRPr="0011192E">
        <w:rPr>
          <w:sz w:val="28"/>
          <w:szCs w:val="28"/>
        </w:rPr>
        <w:t>выберитене</w:t>
      </w:r>
      <w:proofErr w:type="spellEnd"/>
      <w:r w:rsidRPr="0011192E">
        <w:rPr>
          <w:sz w:val="28"/>
          <w:szCs w:val="28"/>
        </w:rPr>
        <w:t xml:space="preserve"> более трёх вариантов ответа</w:t>
      </w:r>
      <w:r w:rsidRPr="0011192E">
        <w:rPr>
          <w:b/>
          <w:bCs/>
          <w:sz w:val="28"/>
          <w:szCs w:val="28"/>
        </w:rPr>
        <w:t>)?</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22.1</w:t>
            </w:r>
          </w:p>
        </w:tc>
        <w:tc>
          <w:tcPr>
            <w:tcW w:w="6840" w:type="dxa"/>
            <w:shd w:val="clear" w:color="auto" w:fill="auto"/>
          </w:tcPr>
          <w:p w:rsidR="00C44E5C" w:rsidRPr="00882402" w:rsidRDefault="00C44E5C" w:rsidP="00C44E5C">
            <w:pPr>
              <w:rPr>
                <w:sz w:val="28"/>
                <w:szCs w:val="28"/>
              </w:rPr>
            </w:pPr>
            <w:r w:rsidRPr="00882402">
              <w:rPr>
                <w:sz w:val="28"/>
                <w:szCs w:val="28"/>
              </w:rPr>
              <w:t>Загрязненность  промышленными и бытовыми отходами</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24,1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22.2</w:t>
            </w:r>
          </w:p>
        </w:tc>
        <w:tc>
          <w:tcPr>
            <w:tcW w:w="6840" w:type="dxa"/>
            <w:shd w:val="clear" w:color="auto" w:fill="auto"/>
          </w:tcPr>
          <w:p w:rsidR="00C44E5C" w:rsidRPr="00882402" w:rsidRDefault="00C44E5C" w:rsidP="00C44E5C">
            <w:pPr>
              <w:rPr>
                <w:sz w:val="28"/>
                <w:szCs w:val="28"/>
              </w:rPr>
            </w:pPr>
            <w:r w:rsidRPr="00882402">
              <w:rPr>
                <w:sz w:val="28"/>
                <w:szCs w:val="28"/>
              </w:rPr>
              <w:t>Неблагополучная экологическая обстановка</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15,6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22.3</w:t>
            </w:r>
          </w:p>
        </w:tc>
        <w:tc>
          <w:tcPr>
            <w:tcW w:w="6840" w:type="dxa"/>
            <w:shd w:val="clear" w:color="auto" w:fill="auto"/>
          </w:tcPr>
          <w:p w:rsidR="00C44E5C" w:rsidRPr="00882402" w:rsidRDefault="00C44E5C" w:rsidP="00C44E5C">
            <w:pPr>
              <w:rPr>
                <w:sz w:val="28"/>
                <w:szCs w:val="28"/>
              </w:rPr>
            </w:pPr>
            <w:r w:rsidRPr="00882402">
              <w:rPr>
                <w:sz w:val="28"/>
                <w:szCs w:val="28"/>
              </w:rPr>
              <w:t>Тяжелый климат</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19,6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22.4</w:t>
            </w:r>
          </w:p>
        </w:tc>
        <w:tc>
          <w:tcPr>
            <w:tcW w:w="6840" w:type="dxa"/>
            <w:shd w:val="clear" w:color="auto" w:fill="auto"/>
          </w:tcPr>
          <w:p w:rsidR="00C44E5C" w:rsidRPr="00882402" w:rsidRDefault="00C44E5C" w:rsidP="00C44E5C">
            <w:pPr>
              <w:rPr>
                <w:sz w:val="28"/>
                <w:szCs w:val="28"/>
              </w:rPr>
            </w:pPr>
            <w:r w:rsidRPr="00882402">
              <w:rPr>
                <w:sz w:val="28"/>
                <w:szCs w:val="28"/>
              </w:rPr>
              <w:t>Много вырубленных лесов</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13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22.5</w:t>
            </w:r>
          </w:p>
        </w:tc>
        <w:tc>
          <w:tcPr>
            <w:tcW w:w="6840" w:type="dxa"/>
            <w:shd w:val="clear" w:color="auto" w:fill="auto"/>
          </w:tcPr>
          <w:p w:rsidR="00C44E5C" w:rsidRPr="00882402" w:rsidRDefault="00C44E5C" w:rsidP="00C44E5C">
            <w:pPr>
              <w:rPr>
                <w:sz w:val="28"/>
                <w:szCs w:val="28"/>
              </w:rPr>
            </w:pPr>
            <w:r w:rsidRPr="00882402">
              <w:rPr>
                <w:sz w:val="28"/>
                <w:szCs w:val="28"/>
              </w:rPr>
              <w:t>Отсутствие условий для полноценного отдыха</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8,1</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22.6</w:t>
            </w:r>
          </w:p>
        </w:tc>
        <w:tc>
          <w:tcPr>
            <w:tcW w:w="6840" w:type="dxa"/>
            <w:shd w:val="clear" w:color="auto" w:fill="auto"/>
          </w:tcPr>
          <w:p w:rsidR="00C44E5C" w:rsidRPr="00882402" w:rsidRDefault="00C44E5C" w:rsidP="00C44E5C">
            <w:pPr>
              <w:rPr>
                <w:sz w:val="28"/>
                <w:szCs w:val="28"/>
              </w:rPr>
            </w:pPr>
            <w:r w:rsidRPr="00882402">
              <w:rPr>
                <w:sz w:val="28"/>
                <w:szCs w:val="28"/>
              </w:rPr>
              <w:t>Отдаленность от цивилизованных центров</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15,4</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22.7</w:t>
            </w:r>
          </w:p>
        </w:tc>
        <w:tc>
          <w:tcPr>
            <w:tcW w:w="6840" w:type="dxa"/>
            <w:shd w:val="clear" w:color="auto" w:fill="auto"/>
          </w:tcPr>
          <w:p w:rsidR="00C44E5C" w:rsidRPr="00882402" w:rsidRDefault="00C44E5C" w:rsidP="00C44E5C">
            <w:pPr>
              <w:rPr>
                <w:sz w:val="28"/>
                <w:szCs w:val="28"/>
              </w:rPr>
            </w:pPr>
            <w:r w:rsidRPr="00882402">
              <w:rPr>
                <w:sz w:val="28"/>
                <w:szCs w:val="28"/>
              </w:rPr>
              <w:t>Сложные межнациональные отношения</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3,3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22.8</w:t>
            </w:r>
          </w:p>
        </w:tc>
        <w:tc>
          <w:tcPr>
            <w:tcW w:w="6840" w:type="dxa"/>
            <w:shd w:val="clear" w:color="auto" w:fill="auto"/>
          </w:tcPr>
          <w:p w:rsidR="00C44E5C" w:rsidRPr="00882402" w:rsidRDefault="00C44E5C" w:rsidP="00C44E5C">
            <w:pPr>
              <w:rPr>
                <w:sz w:val="28"/>
                <w:szCs w:val="28"/>
              </w:rPr>
            </w:pPr>
            <w:r w:rsidRPr="00882402">
              <w:rPr>
                <w:sz w:val="28"/>
                <w:szCs w:val="28"/>
              </w:rPr>
              <w:t>Другое</w:t>
            </w:r>
          </w:p>
        </w:tc>
        <w:tc>
          <w:tcPr>
            <w:tcW w:w="1800" w:type="dxa"/>
            <w:shd w:val="clear" w:color="auto" w:fill="auto"/>
            <w:vAlign w:val="bottom"/>
          </w:tcPr>
          <w:p w:rsidR="00C44E5C" w:rsidRPr="00B831BA" w:rsidRDefault="00C44E5C" w:rsidP="00C44E5C">
            <w:pPr>
              <w:jc w:val="center"/>
              <w:rPr>
                <w:sz w:val="28"/>
                <w:szCs w:val="28"/>
                <w:lang w:val="en-US"/>
              </w:rPr>
            </w:pPr>
            <w:r w:rsidRPr="00882402">
              <w:rPr>
                <w:sz w:val="28"/>
                <w:szCs w:val="28"/>
              </w:rPr>
              <w:t>0,4</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23.Оцените уровень Вашей жизни в сравнении с людьми Вашего социального статуса в других  регионах</w:t>
      </w:r>
    </w:p>
    <w:p w:rsidR="00C44E5C" w:rsidRPr="0011192E" w:rsidRDefault="00C44E5C" w:rsidP="00C44E5C">
      <w:pPr>
        <w:rPr>
          <w:b/>
          <w:bCs/>
          <w:sz w:val="28"/>
          <w:szCs w:val="2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362"/>
        <w:gridCol w:w="1440"/>
        <w:gridCol w:w="1260"/>
        <w:gridCol w:w="1440"/>
        <w:gridCol w:w="1620"/>
      </w:tblGrid>
      <w:tr w:rsidR="00C44E5C" w:rsidRPr="00882402" w:rsidTr="00C44E5C">
        <w:trPr>
          <w:trHeight w:val="818"/>
          <w:jc w:val="center"/>
        </w:trPr>
        <w:tc>
          <w:tcPr>
            <w:tcW w:w="706" w:type="dxa"/>
            <w:shd w:val="clear" w:color="auto" w:fill="auto"/>
          </w:tcPr>
          <w:p w:rsidR="00C44E5C" w:rsidRPr="00882402" w:rsidRDefault="00C44E5C" w:rsidP="00C44E5C">
            <w:pPr>
              <w:jc w:val="center"/>
              <w:rPr>
                <w:b/>
                <w:bCs/>
                <w:sz w:val="28"/>
                <w:szCs w:val="28"/>
              </w:rPr>
            </w:pPr>
            <w:r w:rsidRPr="00882402">
              <w:rPr>
                <w:b/>
                <w:bCs/>
                <w:sz w:val="28"/>
                <w:szCs w:val="28"/>
              </w:rPr>
              <w:t>№</w:t>
            </w:r>
          </w:p>
        </w:tc>
        <w:tc>
          <w:tcPr>
            <w:tcW w:w="3362" w:type="dxa"/>
            <w:shd w:val="clear" w:color="auto" w:fill="auto"/>
          </w:tcPr>
          <w:p w:rsidR="00C44E5C" w:rsidRPr="00882402" w:rsidRDefault="00C44E5C" w:rsidP="00C44E5C">
            <w:pPr>
              <w:rPr>
                <w:b/>
                <w:bCs/>
                <w:sz w:val="28"/>
                <w:szCs w:val="28"/>
              </w:rPr>
            </w:pPr>
            <w:r w:rsidRPr="00882402">
              <w:rPr>
                <w:b/>
                <w:bCs/>
                <w:sz w:val="28"/>
                <w:szCs w:val="28"/>
              </w:rPr>
              <w:t>Регион</w:t>
            </w:r>
          </w:p>
        </w:tc>
        <w:tc>
          <w:tcPr>
            <w:tcW w:w="1440" w:type="dxa"/>
            <w:shd w:val="clear" w:color="auto" w:fill="auto"/>
          </w:tcPr>
          <w:p w:rsidR="00C44E5C" w:rsidRPr="00882402" w:rsidRDefault="00C44E5C" w:rsidP="00C44E5C">
            <w:pPr>
              <w:jc w:val="center"/>
              <w:rPr>
                <w:b/>
                <w:bCs/>
                <w:sz w:val="28"/>
                <w:szCs w:val="28"/>
              </w:rPr>
            </w:pPr>
            <w:r w:rsidRPr="00882402">
              <w:rPr>
                <w:sz w:val="28"/>
                <w:szCs w:val="28"/>
              </w:rPr>
              <w:t>Лучше</w:t>
            </w:r>
          </w:p>
        </w:tc>
        <w:tc>
          <w:tcPr>
            <w:tcW w:w="1260" w:type="dxa"/>
            <w:shd w:val="clear" w:color="auto" w:fill="auto"/>
          </w:tcPr>
          <w:p w:rsidR="00C44E5C" w:rsidRPr="00882402" w:rsidRDefault="00C44E5C" w:rsidP="00C44E5C">
            <w:pPr>
              <w:jc w:val="center"/>
              <w:rPr>
                <w:b/>
                <w:bCs/>
                <w:sz w:val="28"/>
                <w:szCs w:val="28"/>
              </w:rPr>
            </w:pPr>
            <w:r w:rsidRPr="00882402">
              <w:rPr>
                <w:sz w:val="28"/>
                <w:szCs w:val="28"/>
              </w:rPr>
              <w:t>Хуже</w:t>
            </w:r>
          </w:p>
        </w:tc>
        <w:tc>
          <w:tcPr>
            <w:tcW w:w="1440" w:type="dxa"/>
            <w:shd w:val="clear" w:color="auto" w:fill="auto"/>
          </w:tcPr>
          <w:p w:rsidR="00C44E5C" w:rsidRPr="00882402" w:rsidRDefault="00C44E5C" w:rsidP="00C44E5C">
            <w:pPr>
              <w:jc w:val="center"/>
              <w:rPr>
                <w:b/>
                <w:bCs/>
                <w:sz w:val="28"/>
                <w:szCs w:val="28"/>
              </w:rPr>
            </w:pPr>
            <w:r w:rsidRPr="00882402">
              <w:rPr>
                <w:sz w:val="28"/>
                <w:szCs w:val="28"/>
              </w:rPr>
              <w:t>Такой же</w:t>
            </w:r>
          </w:p>
        </w:tc>
        <w:tc>
          <w:tcPr>
            <w:tcW w:w="1620" w:type="dxa"/>
            <w:shd w:val="clear" w:color="auto" w:fill="auto"/>
          </w:tcPr>
          <w:p w:rsidR="00C44E5C" w:rsidRPr="00882402" w:rsidRDefault="00C44E5C" w:rsidP="00C44E5C">
            <w:pPr>
              <w:jc w:val="center"/>
              <w:rPr>
                <w:b/>
                <w:bCs/>
                <w:sz w:val="28"/>
                <w:szCs w:val="28"/>
              </w:rPr>
            </w:pPr>
            <w:r w:rsidRPr="00882402">
              <w:rPr>
                <w:sz w:val="28"/>
                <w:szCs w:val="28"/>
              </w:rPr>
              <w:t>Трудно сказать</w:t>
            </w:r>
          </w:p>
        </w:tc>
      </w:tr>
      <w:tr w:rsidR="00C44E5C" w:rsidRPr="00882402" w:rsidTr="00C44E5C">
        <w:trPr>
          <w:jc w:val="center"/>
        </w:trPr>
        <w:tc>
          <w:tcPr>
            <w:tcW w:w="706" w:type="dxa"/>
            <w:shd w:val="clear" w:color="auto" w:fill="auto"/>
          </w:tcPr>
          <w:p w:rsidR="00C44E5C" w:rsidRPr="00882402" w:rsidRDefault="00C44E5C" w:rsidP="00C44E5C">
            <w:pPr>
              <w:jc w:val="center"/>
              <w:rPr>
                <w:b/>
                <w:bCs/>
                <w:sz w:val="28"/>
                <w:szCs w:val="28"/>
              </w:rPr>
            </w:pPr>
            <w:r w:rsidRPr="00882402">
              <w:rPr>
                <w:sz w:val="28"/>
                <w:szCs w:val="28"/>
              </w:rPr>
              <w:t>23.1</w:t>
            </w:r>
          </w:p>
        </w:tc>
        <w:tc>
          <w:tcPr>
            <w:tcW w:w="3362" w:type="dxa"/>
            <w:shd w:val="clear" w:color="auto" w:fill="auto"/>
          </w:tcPr>
          <w:p w:rsidR="00C44E5C" w:rsidRPr="00882402" w:rsidRDefault="00C44E5C" w:rsidP="00C44E5C">
            <w:pPr>
              <w:rPr>
                <w:b/>
                <w:bCs/>
                <w:sz w:val="28"/>
                <w:szCs w:val="28"/>
              </w:rPr>
            </w:pPr>
            <w:r w:rsidRPr="00882402">
              <w:rPr>
                <w:sz w:val="28"/>
                <w:szCs w:val="28"/>
              </w:rPr>
              <w:t xml:space="preserve">Читинская область    </w:t>
            </w:r>
          </w:p>
        </w:tc>
        <w:tc>
          <w:tcPr>
            <w:tcW w:w="1440" w:type="dxa"/>
            <w:shd w:val="clear" w:color="auto" w:fill="auto"/>
          </w:tcPr>
          <w:p w:rsidR="00C44E5C" w:rsidRPr="00882402" w:rsidRDefault="00C44E5C" w:rsidP="00C44E5C">
            <w:pPr>
              <w:jc w:val="center"/>
              <w:rPr>
                <w:sz w:val="28"/>
                <w:szCs w:val="28"/>
              </w:rPr>
            </w:pPr>
            <w:r w:rsidRPr="00882402">
              <w:rPr>
                <w:sz w:val="28"/>
                <w:szCs w:val="28"/>
              </w:rPr>
              <w:t>45,1</w:t>
            </w:r>
          </w:p>
          <w:p w:rsidR="00C44E5C" w:rsidRPr="00882402" w:rsidRDefault="00C44E5C" w:rsidP="00C44E5C">
            <w:pPr>
              <w:jc w:val="center"/>
              <w:rPr>
                <w:bCs/>
                <w:sz w:val="28"/>
                <w:szCs w:val="28"/>
              </w:rPr>
            </w:pPr>
          </w:p>
        </w:tc>
        <w:tc>
          <w:tcPr>
            <w:tcW w:w="1260" w:type="dxa"/>
            <w:shd w:val="clear" w:color="auto" w:fill="auto"/>
          </w:tcPr>
          <w:p w:rsidR="00C44E5C" w:rsidRPr="00882402" w:rsidRDefault="00C44E5C" w:rsidP="00C44E5C">
            <w:pPr>
              <w:jc w:val="center"/>
              <w:rPr>
                <w:sz w:val="28"/>
                <w:szCs w:val="28"/>
              </w:rPr>
            </w:pPr>
            <w:r w:rsidRPr="00882402">
              <w:rPr>
                <w:sz w:val="28"/>
                <w:szCs w:val="28"/>
              </w:rPr>
              <w:t>18,2</w:t>
            </w:r>
          </w:p>
          <w:p w:rsidR="00C44E5C" w:rsidRPr="00882402" w:rsidRDefault="00C44E5C" w:rsidP="00C44E5C">
            <w:pPr>
              <w:jc w:val="center"/>
              <w:rPr>
                <w:bCs/>
                <w:sz w:val="28"/>
                <w:szCs w:val="28"/>
              </w:rPr>
            </w:pPr>
          </w:p>
        </w:tc>
        <w:tc>
          <w:tcPr>
            <w:tcW w:w="1440" w:type="dxa"/>
            <w:shd w:val="clear" w:color="auto" w:fill="auto"/>
          </w:tcPr>
          <w:p w:rsidR="00C44E5C" w:rsidRPr="00882402" w:rsidRDefault="00C44E5C" w:rsidP="00C44E5C">
            <w:pPr>
              <w:jc w:val="center"/>
              <w:rPr>
                <w:sz w:val="28"/>
                <w:szCs w:val="28"/>
              </w:rPr>
            </w:pPr>
            <w:r w:rsidRPr="00882402">
              <w:rPr>
                <w:sz w:val="28"/>
                <w:szCs w:val="28"/>
              </w:rPr>
              <w:t>8,4</w:t>
            </w:r>
          </w:p>
          <w:p w:rsidR="00C44E5C" w:rsidRPr="00882402" w:rsidRDefault="00C44E5C" w:rsidP="00C44E5C">
            <w:pPr>
              <w:jc w:val="center"/>
              <w:rPr>
                <w:bCs/>
                <w:sz w:val="28"/>
                <w:szCs w:val="28"/>
              </w:rPr>
            </w:pPr>
          </w:p>
        </w:tc>
        <w:tc>
          <w:tcPr>
            <w:tcW w:w="1620" w:type="dxa"/>
            <w:shd w:val="clear" w:color="auto" w:fill="auto"/>
          </w:tcPr>
          <w:p w:rsidR="00C44E5C" w:rsidRPr="00882402" w:rsidRDefault="00C44E5C" w:rsidP="00C44E5C">
            <w:pPr>
              <w:jc w:val="center"/>
              <w:rPr>
                <w:sz w:val="28"/>
                <w:szCs w:val="28"/>
              </w:rPr>
            </w:pPr>
            <w:r w:rsidRPr="00882402">
              <w:rPr>
                <w:sz w:val="28"/>
                <w:szCs w:val="28"/>
              </w:rPr>
              <w:t>28,3</w:t>
            </w:r>
          </w:p>
          <w:p w:rsidR="00C44E5C" w:rsidRPr="00882402" w:rsidRDefault="00C44E5C" w:rsidP="00C44E5C">
            <w:pPr>
              <w:jc w:val="center"/>
              <w:rPr>
                <w:bCs/>
                <w:sz w:val="28"/>
                <w:szCs w:val="28"/>
              </w:rPr>
            </w:pPr>
          </w:p>
        </w:tc>
      </w:tr>
      <w:tr w:rsidR="00C44E5C" w:rsidRPr="00882402" w:rsidTr="00C44E5C">
        <w:trPr>
          <w:jc w:val="center"/>
        </w:trPr>
        <w:tc>
          <w:tcPr>
            <w:tcW w:w="706" w:type="dxa"/>
            <w:shd w:val="clear" w:color="auto" w:fill="auto"/>
          </w:tcPr>
          <w:p w:rsidR="00C44E5C" w:rsidRPr="00882402" w:rsidRDefault="00C44E5C" w:rsidP="00C44E5C">
            <w:pPr>
              <w:jc w:val="center"/>
              <w:rPr>
                <w:b/>
                <w:bCs/>
                <w:sz w:val="28"/>
                <w:szCs w:val="28"/>
              </w:rPr>
            </w:pPr>
            <w:r w:rsidRPr="00882402">
              <w:rPr>
                <w:sz w:val="28"/>
                <w:szCs w:val="28"/>
              </w:rPr>
              <w:t>23.2</w:t>
            </w:r>
          </w:p>
        </w:tc>
        <w:tc>
          <w:tcPr>
            <w:tcW w:w="3362" w:type="dxa"/>
            <w:shd w:val="clear" w:color="auto" w:fill="auto"/>
          </w:tcPr>
          <w:p w:rsidR="00C44E5C" w:rsidRPr="00882402" w:rsidRDefault="00C44E5C" w:rsidP="00C44E5C">
            <w:pPr>
              <w:rPr>
                <w:b/>
                <w:bCs/>
                <w:sz w:val="28"/>
                <w:szCs w:val="28"/>
              </w:rPr>
            </w:pPr>
            <w:r w:rsidRPr="00882402">
              <w:rPr>
                <w:sz w:val="28"/>
                <w:szCs w:val="28"/>
              </w:rPr>
              <w:t xml:space="preserve">Республика Бурятия                   </w:t>
            </w:r>
          </w:p>
        </w:tc>
        <w:tc>
          <w:tcPr>
            <w:tcW w:w="1440" w:type="dxa"/>
            <w:shd w:val="clear" w:color="auto" w:fill="auto"/>
          </w:tcPr>
          <w:p w:rsidR="00C44E5C" w:rsidRPr="00882402" w:rsidRDefault="00C44E5C" w:rsidP="00C44E5C">
            <w:pPr>
              <w:jc w:val="center"/>
              <w:rPr>
                <w:sz w:val="28"/>
                <w:szCs w:val="28"/>
              </w:rPr>
            </w:pPr>
            <w:r w:rsidRPr="00882402">
              <w:rPr>
                <w:sz w:val="28"/>
                <w:szCs w:val="28"/>
              </w:rPr>
              <w:t>34,9</w:t>
            </w:r>
          </w:p>
          <w:p w:rsidR="00C44E5C" w:rsidRPr="00882402" w:rsidRDefault="00C44E5C" w:rsidP="00C44E5C">
            <w:pPr>
              <w:jc w:val="center"/>
              <w:rPr>
                <w:bCs/>
                <w:sz w:val="28"/>
                <w:szCs w:val="28"/>
              </w:rPr>
            </w:pPr>
          </w:p>
        </w:tc>
        <w:tc>
          <w:tcPr>
            <w:tcW w:w="1260" w:type="dxa"/>
            <w:shd w:val="clear" w:color="auto" w:fill="auto"/>
          </w:tcPr>
          <w:p w:rsidR="00C44E5C" w:rsidRPr="00882402" w:rsidRDefault="00C44E5C" w:rsidP="00C44E5C">
            <w:pPr>
              <w:jc w:val="center"/>
              <w:rPr>
                <w:sz w:val="28"/>
                <w:szCs w:val="28"/>
              </w:rPr>
            </w:pPr>
            <w:r w:rsidRPr="00882402">
              <w:rPr>
                <w:sz w:val="28"/>
                <w:szCs w:val="28"/>
              </w:rPr>
              <w:t>19,6</w:t>
            </w:r>
          </w:p>
          <w:p w:rsidR="00C44E5C" w:rsidRPr="00882402" w:rsidRDefault="00C44E5C" w:rsidP="00C44E5C">
            <w:pPr>
              <w:jc w:val="center"/>
              <w:rPr>
                <w:bCs/>
                <w:sz w:val="28"/>
                <w:szCs w:val="28"/>
              </w:rPr>
            </w:pPr>
          </w:p>
        </w:tc>
        <w:tc>
          <w:tcPr>
            <w:tcW w:w="1440" w:type="dxa"/>
            <w:shd w:val="clear" w:color="auto" w:fill="auto"/>
          </w:tcPr>
          <w:p w:rsidR="00C44E5C" w:rsidRPr="00882402" w:rsidRDefault="00C44E5C" w:rsidP="00C44E5C">
            <w:pPr>
              <w:jc w:val="center"/>
              <w:rPr>
                <w:sz w:val="28"/>
                <w:szCs w:val="28"/>
              </w:rPr>
            </w:pPr>
            <w:r w:rsidRPr="00882402">
              <w:rPr>
                <w:sz w:val="28"/>
                <w:szCs w:val="28"/>
              </w:rPr>
              <w:t>11</w:t>
            </w:r>
          </w:p>
          <w:p w:rsidR="00C44E5C" w:rsidRPr="00882402" w:rsidRDefault="00C44E5C" w:rsidP="00C44E5C">
            <w:pPr>
              <w:jc w:val="center"/>
              <w:rPr>
                <w:bCs/>
                <w:sz w:val="28"/>
                <w:szCs w:val="28"/>
              </w:rPr>
            </w:pPr>
          </w:p>
        </w:tc>
        <w:tc>
          <w:tcPr>
            <w:tcW w:w="1620" w:type="dxa"/>
            <w:shd w:val="clear" w:color="auto" w:fill="auto"/>
          </w:tcPr>
          <w:p w:rsidR="00C44E5C" w:rsidRPr="00882402" w:rsidRDefault="00C44E5C" w:rsidP="00C44E5C">
            <w:pPr>
              <w:jc w:val="center"/>
              <w:rPr>
                <w:sz w:val="28"/>
                <w:szCs w:val="28"/>
              </w:rPr>
            </w:pPr>
            <w:r w:rsidRPr="00882402">
              <w:rPr>
                <w:sz w:val="28"/>
                <w:szCs w:val="28"/>
              </w:rPr>
              <w:t>34,5</w:t>
            </w:r>
          </w:p>
          <w:p w:rsidR="00C44E5C" w:rsidRPr="00882402" w:rsidRDefault="00C44E5C" w:rsidP="00C44E5C">
            <w:pPr>
              <w:jc w:val="center"/>
              <w:rPr>
                <w:bCs/>
                <w:sz w:val="28"/>
                <w:szCs w:val="28"/>
              </w:rPr>
            </w:pPr>
          </w:p>
        </w:tc>
      </w:tr>
      <w:tr w:rsidR="00C44E5C" w:rsidRPr="00882402" w:rsidTr="00C44E5C">
        <w:trPr>
          <w:jc w:val="center"/>
        </w:trPr>
        <w:tc>
          <w:tcPr>
            <w:tcW w:w="706" w:type="dxa"/>
            <w:shd w:val="clear" w:color="auto" w:fill="auto"/>
          </w:tcPr>
          <w:p w:rsidR="00C44E5C" w:rsidRPr="00882402" w:rsidRDefault="00C44E5C" w:rsidP="00C44E5C">
            <w:pPr>
              <w:jc w:val="center"/>
              <w:rPr>
                <w:b/>
                <w:bCs/>
                <w:sz w:val="28"/>
                <w:szCs w:val="28"/>
              </w:rPr>
            </w:pPr>
            <w:r w:rsidRPr="00882402">
              <w:rPr>
                <w:sz w:val="28"/>
                <w:szCs w:val="28"/>
              </w:rPr>
              <w:t>23.3</w:t>
            </w:r>
          </w:p>
        </w:tc>
        <w:tc>
          <w:tcPr>
            <w:tcW w:w="3362" w:type="dxa"/>
            <w:shd w:val="clear" w:color="auto" w:fill="auto"/>
          </w:tcPr>
          <w:p w:rsidR="00C44E5C" w:rsidRPr="00882402" w:rsidRDefault="00C44E5C" w:rsidP="00C44E5C">
            <w:pPr>
              <w:rPr>
                <w:b/>
                <w:bCs/>
                <w:sz w:val="28"/>
                <w:szCs w:val="28"/>
              </w:rPr>
            </w:pPr>
            <w:r w:rsidRPr="00882402">
              <w:rPr>
                <w:sz w:val="28"/>
                <w:szCs w:val="28"/>
              </w:rPr>
              <w:t>Красноярский край</w:t>
            </w:r>
          </w:p>
        </w:tc>
        <w:tc>
          <w:tcPr>
            <w:tcW w:w="1440" w:type="dxa"/>
            <w:shd w:val="clear" w:color="auto" w:fill="auto"/>
          </w:tcPr>
          <w:p w:rsidR="00C44E5C" w:rsidRPr="00882402" w:rsidRDefault="00C44E5C" w:rsidP="00C44E5C">
            <w:pPr>
              <w:jc w:val="center"/>
              <w:rPr>
                <w:sz w:val="28"/>
                <w:szCs w:val="28"/>
              </w:rPr>
            </w:pPr>
            <w:r w:rsidRPr="00882402">
              <w:rPr>
                <w:sz w:val="28"/>
                <w:szCs w:val="28"/>
              </w:rPr>
              <w:t>14,5</w:t>
            </w:r>
          </w:p>
          <w:p w:rsidR="00C44E5C" w:rsidRPr="00882402" w:rsidRDefault="00C44E5C" w:rsidP="00C44E5C">
            <w:pPr>
              <w:jc w:val="center"/>
              <w:rPr>
                <w:bCs/>
                <w:sz w:val="28"/>
                <w:szCs w:val="28"/>
              </w:rPr>
            </w:pPr>
          </w:p>
        </w:tc>
        <w:tc>
          <w:tcPr>
            <w:tcW w:w="1260" w:type="dxa"/>
            <w:shd w:val="clear" w:color="auto" w:fill="auto"/>
          </w:tcPr>
          <w:p w:rsidR="00C44E5C" w:rsidRPr="00882402" w:rsidRDefault="00C44E5C" w:rsidP="00C44E5C">
            <w:pPr>
              <w:jc w:val="center"/>
              <w:rPr>
                <w:sz w:val="28"/>
                <w:szCs w:val="28"/>
              </w:rPr>
            </w:pPr>
            <w:r w:rsidRPr="00882402">
              <w:rPr>
                <w:sz w:val="28"/>
                <w:szCs w:val="28"/>
              </w:rPr>
              <w:t>23,6</w:t>
            </w:r>
          </w:p>
          <w:p w:rsidR="00C44E5C" w:rsidRPr="00882402" w:rsidRDefault="00C44E5C" w:rsidP="00C44E5C">
            <w:pPr>
              <w:jc w:val="center"/>
              <w:rPr>
                <w:bCs/>
                <w:sz w:val="28"/>
                <w:szCs w:val="28"/>
              </w:rPr>
            </w:pPr>
          </w:p>
        </w:tc>
        <w:tc>
          <w:tcPr>
            <w:tcW w:w="1440" w:type="dxa"/>
            <w:shd w:val="clear" w:color="auto" w:fill="auto"/>
          </w:tcPr>
          <w:p w:rsidR="00C44E5C" w:rsidRPr="00882402" w:rsidRDefault="00C44E5C" w:rsidP="00C44E5C">
            <w:pPr>
              <w:jc w:val="center"/>
              <w:rPr>
                <w:sz w:val="28"/>
                <w:szCs w:val="28"/>
              </w:rPr>
            </w:pPr>
            <w:r w:rsidRPr="00882402">
              <w:rPr>
                <w:sz w:val="28"/>
                <w:szCs w:val="28"/>
              </w:rPr>
              <w:t>40,4</w:t>
            </w:r>
          </w:p>
          <w:p w:rsidR="00C44E5C" w:rsidRPr="00882402" w:rsidRDefault="00C44E5C" w:rsidP="00C44E5C">
            <w:pPr>
              <w:jc w:val="center"/>
              <w:rPr>
                <w:bCs/>
                <w:sz w:val="28"/>
                <w:szCs w:val="28"/>
              </w:rPr>
            </w:pPr>
          </w:p>
        </w:tc>
        <w:tc>
          <w:tcPr>
            <w:tcW w:w="1620" w:type="dxa"/>
            <w:shd w:val="clear" w:color="auto" w:fill="auto"/>
          </w:tcPr>
          <w:p w:rsidR="00C44E5C" w:rsidRPr="00882402" w:rsidRDefault="00C44E5C" w:rsidP="00C44E5C">
            <w:pPr>
              <w:jc w:val="center"/>
              <w:rPr>
                <w:sz w:val="28"/>
                <w:szCs w:val="28"/>
              </w:rPr>
            </w:pPr>
            <w:r w:rsidRPr="00882402">
              <w:rPr>
                <w:sz w:val="28"/>
                <w:szCs w:val="28"/>
              </w:rPr>
              <w:t>21,5</w:t>
            </w:r>
          </w:p>
          <w:p w:rsidR="00C44E5C" w:rsidRPr="00882402" w:rsidRDefault="00C44E5C" w:rsidP="00C44E5C">
            <w:pPr>
              <w:jc w:val="center"/>
              <w:rPr>
                <w:bCs/>
                <w:sz w:val="28"/>
                <w:szCs w:val="28"/>
              </w:rPr>
            </w:pPr>
          </w:p>
        </w:tc>
      </w:tr>
      <w:tr w:rsidR="00C44E5C" w:rsidRPr="00882402" w:rsidTr="00C44E5C">
        <w:trPr>
          <w:jc w:val="center"/>
        </w:trPr>
        <w:tc>
          <w:tcPr>
            <w:tcW w:w="706" w:type="dxa"/>
            <w:shd w:val="clear" w:color="auto" w:fill="auto"/>
          </w:tcPr>
          <w:p w:rsidR="00C44E5C" w:rsidRPr="00882402" w:rsidRDefault="00C44E5C" w:rsidP="00C44E5C">
            <w:pPr>
              <w:jc w:val="center"/>
              <w:rPr>
                <w:b/>
                <w:bCs/>
                <w:sz w:val="28"/>
                <w:szCs w:val="28"/>
              </w:rPr>
            </w:pPr>
            <w:r w:rsidRPr="00882402">
              <w:rPr>
                <w:sz w:val="28"/>
                <w:szCs w:val="28"/>
              </w:rPr>
              <w:t>23.4</w:t>
            </w:r>
          </w:p>
        </w:tc>
        <w:tc>
          <w:tcPr>
            <w:tcW w:w="3362" w:type="dxa"/>
            <w:shd w:val="clear" w:color="auto" w:fill="auto"/>
          </w:tcPr>
          <w:p w:rsidR="00C44E5C" w:rsidRPr="00882402" w:rsidRDefault="00C44E5C" w:rsidP="00C44E5C">
            <w:pPr>
              <w:rPr>
                <w:b/>
                <w:bCs/>
                <w:sz w:val="28"/>
                <w:szCs w:val="28"/>
              </w:rPr>
            </w:pPr>
            <w:r w:rsidRPr="00882402">
              <w:rPr>
                <w:sz w:val="28"/>
                <w:szCs w:val="28"/>
              </w:rPr>
              <w:t>Новосибирская область</w:t>
            </w:r>
          </w:p>
        </w:tc>
        <w:tc>
          <w:tcPr>
            <w:tcW w:w="1440" w:type="dxa"/>
            <w:shd w:val="clear" w:color="auto" w:fill="auto"/>
          </w:tcPr>
          <w:p w:rsidR="00C44E5C" w:rsidRPr="00882402" w:rsidRDefault="00C44E5C" w:rsidP="00C44E5C">
            <w:pPr>
              <w:jc w:val="center"/>
              <w:rPr>
                <w:bCs/>
                <w:sz w:val="28"/>
                <w:szCs w:val="28"/>
              </w:rPr>
            </w:pPr>
            <w:r w:rsidRPr="00882402">
              <w:rPr>
                <w:bCs/>
                <w:sz w:val="28"/>
                <w:szCs w:val="28"/>
              </w:rPr>
              <w:t>9,9</w:t>
            </w:r>
          </w:p>
        </w:tc>
        <w:tc>
          <w:tcPr>
            <w:tcW w:w="1260" w:type="dxa"/>
            <w:shd w:val="clear" w:color="auto" w:fill="auto"/>
          </w:tcPr>
          <w:p w:rsidR="00C44E5C" w:rsidRPr="00882402" w:rsidRDefault="00C44E5C" w:rsidP="00C44E5C">
            <w:pPr>
              <w:jc w:val="center"/>
              <w:rPr>
                <w:sz w:val="28"/>
                <w:szCs w:val="28"/>
              </w:rPr>
            </w:pPr>
            <w:r w:rsidRPr="00882402">
              <w:rPr>
                <w:sz w:val="28"/>
                <w:szCs w:val="28"/>
              </w:rPr>
              <w:t>17,5</w:t>
            </w:r>
          </w:p>
          <w:p w:rsidR="00C44E5C" w:rsidRPr="00882402" w:rsidRDefault="00C44E5C" w:rsidP="00C44E5C">
            <w:pPr>
              <w:jc w:val="center"/>
              <w:rPr>
                <w:bCs/>
                <w:sz w:val="28"/>
                <w:szCs w:val="28"/>
              </w:rPr>
            </w:pPr>
          </w:p>
        </w:tc>
        <w:tc>
          <w:tcPr>
            <w:tcW w:w="1440" w:type="dxa"/>
            <w:shd w:val="clear" w:color="auto" w:fill="auto"/>
          </w:tcPr>
          <w:p w:rsidR="00C44E5C" w:rsidRPr="00882402" w:rsidRDefault="00C44E5C" w:rsidP="00C44E5C">
            <w:pPr>
              <w:jc w:val="center"/>
              <w:rPr>
                <w:sz w:val="28"/>
                <w:szCs w:val="28"/>
              </w:rPr>
            </w:pPr>
            <w:r w:rsidRPr="00882402">
              <w:rPr>
                <w:sz w:val="28"/>
                <w:szCs w:val="28"/>
              </w:rPr>
              <w:lastRenderedPageBreak/>
              <w:t>41,2</w:t>
            </w:r>
          </w:p>
          <w:p w:rsidR="00C44E5C" w:rsidRPr="00882402" w:rsidRDefault="00C44E5C" w:rsidP="00C44E5C">
            <w:pPr>
              <w:jc w:val="center"/>
              <w:rPr>
                <w:bCs/>
                <w:sz w:val="28"/>
                <w:szCs w:val="28"/>
              </w:rPr>
            </w:pPr>
          </w:p>
        </w:tc>
        <w:tc>
          <w:tcPr>
            <w:tcW w:w="1620" w:type="dxa"/>
            <w:shd w:val="clear" w:color="auto" w:fill="auto"/>
          </w:tcPr>
          <w:p w:rsidR="00C44E5C" w:rsidRPr="00882402" w:rsidRDefault="00C44E5C" w:rsidP="00C44E5C">
            <w:pPr>
              <w:jc w:val="center"/>
              <w:rPr>
                <w:sz w:val="28"/>
                <w:szCs w:val="28"/>
              </w:rPr>
            </w:pPr>
            <w:r w:rsidRPr="00882402">
              <w:rPr>
                <w:sz w:val="28"/>
                <w:szCs w:val="28"/>
              </w:rPr>
              <w:lastRenderedPageBreak/>
              <w:t>31,4</w:t>
            </w:r>
          </w:p>
          <w:p w:rsidR="00C44E5C" w:rsidRPr="00882402" w:rsidRDefault="00C44E5C" w:rsidP="00C44E5C">
            <w:pPr>
              <w:jc w:val="center"/>
              <w:rPr>
                <w:bCs/>
                <w:sz w:val="28"/>
                <w:szCs w:val="28"/>
              </w:rPr>
            </w:pPr>
          </w:p>
        </w:tc>
      </w:tr>
      <w:tr w:rsidR="00C44E5C" w:rsidRPr="00882402" w:rsidTr="00C44E5C">
        <w:trPr>
          <w:jc w:val="center"/>
        </w:trPr>
        <w:tc>
          <w:tcPr>
            <w:tcW w:w="706" w:type="dxa"/>
            <w:shd w:val="clear" w:color="auto" w:fill="auto"/>
          </w:tcPr>
          <w:p w:rsidR="00C44E5C" w:rsidRPr="00882402" w:rsidRDefault="00C44E5C" w:rsidP="00C44E5C">
            <w:pPr>
              <w:jc w:val="center"/>
              <w:rPr>
                <w:b/>
                <w:bCs/>
                <w:sz w:val="28"/>
                <w:szCs w:val="28"/>
              </w:rPr>
            </w:pPr>
            <w:r w:rsidRPr="00882402">
              <w:rPr>
                <w:sz w:val="28"/>
                <w:szCs w:val="28"/>
              </w:rPr>
              <w:lastRenderedPageBreak/>
              <w:t>23.5</w:t>
            </w:r>
          </w:p>
        </w:tc>
        <w:tc>
          <w:tcPr>
            <w:tcW w:w="3362" w:type="dxa"/>
            <w:shd w:val="clear" w:color="auto" w:fill="auto"/>
          </w:tcPr>
          <w:p w:rsidR="00C44E5C" w:rsidRPr="00882402" w:rsidRDefault="00C44E5C" w:rsidP="00C44E5C">
            <w:pPr>
              <w:rPr>
                <w:b/>
                <w:bCs/>
                <w:sz w:val="28"/>
                <w:szCs w:val="28"/>
              </w:rPr>
            </w:pPr>
            <w:r w:rsidRPr="00882402">
              <w:rPr>
                <w:sz w:val="28"/>
                <w:szCs w:val="28"/>
              </w:rPr>
              <w:t>Москва и Московская область</w:t>
            </w:r>
          </w:p>
        </w:tc>
        <w:tc>
          <w:tcPr>
            <w:tcW w:w="1440" w:type="dxa"/>
            <w:shd w:val="clear" w:color="auto" w:fill="auto"/>
          </w:tcPr>
          <w:p w:rsidR="00C44E5C" w:rsidRPr="00882402" w:rsidRDefault="00C44E5C" w:rsidP="00C44E5C">
            <w:pPr>
              <w:jc w:val="center"/>
              <w:rPr>
                <w:sz w:val="28"/>
                <w:szCs w:val="28"/>
              </w:rPr>
            </w:pPr>
            <w:r w:rsidRPr="00882402">
              <w:rPr>
                <w:sz w:val="28"/>
                <w:szCs w:val="28"/>
              </w:rPr>
              <w:t>13,9</w:t>
            </w:r>
          </w:p>
          <w:p w:rsidR="00C44E5C" w:rsidRPr="00882402" w:rsidRDefault="00C44E5C" w:rsidP="00C44E5C">
            <w:pPr>
              <w:jc w:val="center"/>
              <w:rPr>
                <w:bCs/>
                <w:sz w:val="28"/>
                <w:szCs w:val="28"/>
              </w:rPr>
            </w:pPr>
          </w:p>
        </w:tc>
        <w:tc>
          <w:tcPr>
            <w:tcW w:w="1260" w:type="dxa"/>
            <w:shd w:val="clear" w:color="auto" w:fill="auto"/>
          </w:tcPr>
          <w:p w:rsidR="00C44E5C" w:rsidRPr="00882402" w:rsidRDefault="00C44E5C" w:rsidP="00C44E5C">
            <w:pPr>
              <w:jc w:val="center"/>
              <w:rPr>
                <w:sz w:val="28"/>
                <w:szCs w:val="28"/>
              </w:rPr>
            </w:pPr>
            <w:r w:rsidRPr="00882402">
              <w:rPr>
                <w:sz w:val="28"/>
                <w:szCs w:val="28"/>
              </w:rPr>
              <w:t>13,7</w:t>
            </w:r>
          </w:p>
          <w:p w:rsidR="00C44E5C" w:rsidRPr="00882402" w:rsidRDefault="00C44E5C" w:rsidP="00C44E5C">
            <w:pPr>
              <w:jc w:val="center"/>
              <w:rPr>
                <w:bCs/>
                <w:sz w:val="28"/>
                <w:szCs w:val="28"/>
              </w:rPr>
            </w:pPr>
          </w:p>
        </w:tc>
        <w:tc>
          <w:tcPr>
            <w:tcW w:w="1440" w:type="dxa"/>
            <w:shd w:val="clear" w:color="auto" w:fill="auto"/>
          </w:tcPr>
          <w:p w:rsidR="00C44E5C" w:rsidRPr="00882402" w:rsidRDefault="00C44E5C" w:rsidP="00C44E5C">
            <w:pPr>
              <w:jc w:val="center"/>
              <w:rPr>
                <w:sz w:val="28"/>
                <w:szCs w:val="28"/>
              </w:rPr>
            </w:pPr>
            <w:r w:rsidRPr="00882402">
              <w:rPr>
                <w:sz w:val="28"/>
                <w:szCs w:val="28"/>
              </w:rPr>
              <w:t>43,1</w:t>
            </w:r>
          </w:p>
          <w:p w:rsidR="00C44E5C" w:rsidRPr="00882402" w:rsidRDefault="00C44E5C" w:rsidP="00C44E5C">
            <w:pPr>
              <w:jc w:val="center"/>
              <w:rPr>
                <w:bCs/>
                <w:sz w:val="28"/>
                <w:szCs w:val="28"/>
              </w:rPr>
            </w:pPr>
          </w:p>
        </w:tc>
        <w:tc>
          <w:tcPr>
            <w:tcW w:w="1620" w:type="dxa"/>
            <w:shd w:val="clear" w:color="auto" w:fill="auto"/>
          </w:tcPr>
          <w:p w:rsidR="00C44E5C" w:rsidRPr="00882402" w:rsidRDefault="00C44E5C" w:rsidP="00C44E5C">
            <w:pPr>
              <w:jc w:val="center"/>
              <w:rPr>
                <w:sz w:val="28"/>
                <w:szCs w:val="28"/>
              </w:rPr>
            </w:pPr>
            <w:r w:rsidRPr="00882402">
              <w:rPr>
                <w:sz w:val="28"/>
                <w:szCs w:val="28"/>
              </w:rPr>
              <w:t>29,3</w:t>
            </w:r>
          </w:p>
          <w:p w:rsidR="00C44E5C" w:rsidRPr="00882402" w:rsidRDefault="00C44E5C" w:rsidP="00C44E5C">
            <w:pPr>
              <w:jc w:val="center"/>
              <w:rPr>
                <w:bCs/>
                <w:sz w:val="28"/>
                <w:szCs w:val="28"/>
              </w:rPr>
            </w:pPr>
          </w:p>
        </w:tc>
      </w:tr>
      <w:tr w:rsidR="00C44E5C" w:rsidRPr="00882402" w:rsidTr="00C44E5C">
        <w:trPr>
          <w:jc w:val="center"/>
        </w:trPr>
        <w:tc>
          <w:tcPr>
            <w:tcW w:w="706" w:type="dxa"/>
            <w:shd w:val="clear" w:color="auto" w:fill="auto"/>
          </w:tcPr>
          <w:p w:rsidR="00C44E5C" w:rsidRPr="00882402" w:rsidRDefault="00C44E5C" w:rsidP="00C44E5C">
            <w:pPr>
              <w:jc w:val="center"/>
              <w:rPr>
                <w:b/>
                <w:bCs/>
                <w:sz w:val="28"/>
                <w:szCs w:val="28"/>
              </w:rPr>
            </w:pPr>
            <w:r w:rsidRPr="00882402">
              <w:rPr>
                <w:sz w:val="28"/>
                <w:szCs w:val="28"/>
              </w:rPr>
              <w:t>23.5</w:t>
            </w:r>
          </w:p>
        </w:tc>
        <w:tc>
          <w:tcPr>
            <w:tcW w:w="3362" w:type="dxa"/>
            <w:shd w:val="clear" w:color="auto" w:fill="auto"/>
          </w:tcPr>
          <w:p w:rsidR="00C44E5C" w:rsidRPr="00882402" w:rsidRDefault="00C44E5C" w:rsidP="00C44E5C">
            <w:pPr>
              <w:rPr>
                <w:b/>
                <w:bCs/>
                <w:sz w:val="28"/>
                <w:szCs w:val="28"/>
              </w:rPr>
            </w:pPr>
            <w:r w:rsidRPr="00882402">
              <w:rPr>
                <w:sz w:val="28"/>
                <w:szCs w:val="28"/>
              </w:rPr>
              <w:t>Юг России</w:t>
            </w:r>
          </w:p>
        </w:tc>
        <w:tc>
          <w:tcPr>
            <w:tcW w:w="1440" w:type="dxa"/>
            <w:shd w:val="clear" w:color="auto" w:fill="auto"/>
          </w:tcPr>
          <w:p w:rsidR="00C44E5C" w:rsidRPr="00882402" w:rsidRDefault="00C44E5C" w:rsidP="00C44E5C">
            <w:pPr>
              <w:jc w:val="center"/>
              <w:rPr>
                <w:sz w:val="28"/>
                <w:szCs w:val="28"/>
              </w:rPr>
            </w:pPr>
            <w:r w:rsidRPr="00882402">
              <w:rPr>
                <w:sz w:val="28"/>
                <w:szCs w:val="28"/>
              </w:rPr>
              <w:t>14,2</w:t>
            </w:r>
          </w:p>
          <w:p w:rsidR="00C44E5C" w:rsidRPr="00882402" w:rsidRDefault="00C44E5C" w:rsidP="00C44E5C">
            <w:pPr>
              <w:jc w:val="center"/>
              <w:rPr>
                <w:bCs/>
                <w:sz w:val="28"/>
                <w:szCs w:val="28"/>
              </w:rPr>
            </w:pPr>
          </w:p>
        </w:tc>
        <w:tc>
          <w:tcPr>
            <w:tcW w:w="1260" w:type="dxa"/>
            <w:shd w:val="clear" w:color="auto" w:fill="auto"/>
          </w:tcPr>
          <w:p w:rsidR="00C44E5C" w:rsidRPr="00882402" w:rsidRDefault="00C44E5C" w:rsidP="00C44E5C">
            <w:pPr>
              <w:jc w:val="center"/>
              <w:rPr>
                <w:sz w:val="28"/>
                <w:szCs w:val="28"/>
              </w:rPr>
            </w:pPr>
            <w:r w:rsidRPr="00882402">
              <w:rPr>
                <w:sz w:val="28"/>
                <w:szCs w:val="28"/>
              </w:rPr>
              <w:t>11,1</w:t>
            </w:r>
          </w:p>
          <w:p w:rsidR="00C44E5C" w:rsidRPr="00882402" w:rsidRDefault="00C44E5C" w:rsidP="00C44E5C">
            <w:pPr>
              <w:jc w:val="center"/>
              <w:rPr>
                <w:bCs/>
                <w:sz w:val="28"/>
                <w:szCs w:val="28"/>
              </w:rPr>
            </w:pPr>
          </w:p>
        </w:tc>
        <w:tc>
          <w:tcPr>
            <w:tcW w:w="1440" w:type="dxa"/>
            <w:shd w:val="clear" w:color="auto" w:fill="auto"/>
          </w:tcPr>
          <w:p w:rsidR="00C44E5C" w:rsidRPr="00882402" w:rsidRDefault="00C44E5C" w:rsidP="00C44E5C">
            <w:pPr>
              <w:jc w:val="center"/>
              <w:rPr>
                <w:sz w:val="28"/>
                <w:szCs w:val="28"/>
              </w:rPr>
            </w:pPr>
            <w:r w:rsidRPr="00882402">
              <w:rPr>
                <w:sz w:val="28"/>
                <w:szCs w:val="28"/>
              </w:rPr>
              <w:t>36,5</w:t>
            </w:r>
          </w:p>
          <w:p w:rsidR="00C44E5C" w:rsidRPr="00882402" w:rsidRDefault="00C44E5C" w:rsidP="00C44E5C">
            <w:pPr>
              <w:jc w:val="center"/>
              <w:rPr>
                <w:bCs/>
                <w:sz w:val="28"/>
                <w:szCs w:val="28"/>
              </w:rPr>
            </w:pPr>
          </w:p>
        </w:tc>
        <w:tc>
          <w:tcPr>
            <w:tcW w:w="1620" w:type="dxa"/>
            <w:shd w:val="clear" w:color="auto" w:fill="auto"/>
          </w:tcPr>
          <w:p w:rsidR="00C44E5C" w:rsidRPr="00882402" w:rsidRDefault="00C44E5C" w:rsidP="00C44E5C">
            <w:pPr>
              <w:jc w:val="center"/>
              <w:rPr>
                <w:sz w:val="28"/>
                <w:szCs w:val="28"/>
              </w:rPr>
            </w:pPr>
            <w:r w:rsidRPr="00882402">
              <w:rPr>
                <w:sz w:val="28"/>
                <w:szCs w:val="28"/>
              </w:rPr>
              <w:t>38,2</w:t>
            </w:r>
          </w:p>
          <w:p w:rsidR="00C44E5C" w:rsidRPr="00882402" w:rsidRDefault="00C44E5C" w:rsidP="00C44E5C">
            <w:pPr>
              <w:jc w:val="center"/>
              <w:rPr>
                <w:bCs/>
                <w:sz w:val="28"/>
                <w:szCs w:val="28"/>
              </w:rPr>
            </w:pPr>
          </w:p>
        </w:tc>
      </w:tr>
    </w:tbl>
    <w:p w:rsidR="00C44E5C" w:rsidRPr="0011192E" w:rsidRDefault="00C44E5C" w:rsidP="00C44E5C">
      <w:pPr>
        <w:rPr>
          <w:b/>
          <w:bCs/>
          <w:sz w:val="28"/>
          <w:szCs w:val="28"/>
        </w:rPr>
      </w:pPr>
    </w:p>
    <w:p w:rsidR="00C44E5C" w:rsidRPr="0011192E" w:rsidRDefault="00C44E5C" w:rsidP="00C44E5C">
      <w:pPr>
        <w:rPr>
          <w:b/>
          <w:bCs/>
          <w:sz w:val="28"/>
          <w:szCs w:val="28"/>
        </w:rPr>
      </w:pPr>
      <w:r w:rsidRPr="0011192E">
        <w:rPr>
          <w:b/>
          <w:bCs/>
          <w:sz w:val="28"/>
          <w:szCs w:val="28"/>
        </w:rPr>
        <w:t>24. Что, по Вашему мнению, является  главной причиной для переезда в другой регион Российской Федерации, за пределы страны? (</w:t>
      </w:r>
      <w:r w:rsidRPr="0011192E">
        <w:rPr>
          <w:sz w:val="28"/>
          <w:szCs w:val="28"/>
        </w:rPr>
        <w:t>выберите не более трех вариантов ответа</w:t>
      </w:r>
      <w:r w:rsidRPr="0011192E">
        <w:rPr>
          <w:b/>
          <w:bCs/>
          <w:sz w:val="28"/>
          <w:szCs w:val="28"/>
        </w:rPr>
        <w:t>)</w:t>
      </w:r>
    </w:p>
    <w:p w:rsidR="00C44E5C" w:rsidRPr="0011192E" w:rsidRDefault="00C44E5C" w:rsidP="00C44E5C">
      <w:pPr>
        <w:rPr>
          <w:sz w:val="28"/>
          <w:szCs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6983"/>
        <w:gridCol w:w="1838"/>
      </w:tblGrid>
      <w:tr w:rsidR="00C44E5C" w:rsidRPr="00882402" w:rsidTr="00C44E5C">
        <w:trPr>
          <w:trHeight w:val="617"/>
        </w:trPr>
        <w:tc>
          <w:tcPr>
            <w:tcW w:w="1029" w:type="dxa"/>
            <w:shd w:val="clear" w:color="auto" w:fill="auto"/>
          </w:tcPr>
          <w:p w:rsidR="00C44E5C" w:rsidRPr="00882402" w:rsidRDefault="00C44E5C" w:rsidP="00C44E5C">
            <w:pPr>
              <w:jc w:val="center"/>
              <w:rPr>
                <w:sz w:val="28"/>
                <w:szCs w:val="28"/>
              </w:rPr>
            </w:pPr>
            <w:r w:rsidRPr="00882402">
              <w:rPr>
                <w:sz w:val="28"/>
                <w:szCs w:val="28"/>
              </w:rPr>
              <w:t>№</w:t>
            </w:r>
          </w:p>
        </w:tc>
        <w:tc>
          <w:tcPr>
            <w:tcW w:w="6983"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38"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rPr>
          <w:trHeight w:val="323"/>
        </w:trPr>
        <w:tc>
          <w:tcPr>
            <w:tcW w:w="1029" w:type="dxa"/>
            <w:shd w:val="clear" w:color="auto" w:fill="auto"/>
          </w:tcPr>
          <w:p w:rsidR="00C44E5C" w:rsidRPr="00882402" w:rsidRDefault="00C44E5C" w:rsidP="00C44E5C">
            <w:pPr>
              <w:jc w:val="center"/>
              <w:rPr>
                <w:sz w:val="28"/>
                <w:szCs w:val="28"/>
              </w:rPr>
            </w:pPr>
            <w:r w:rsidRPr="00882402">
              <w:rPr>
                <w:sz w:val="28"/>
                <w:szCs w:val="28"/>
              </w:rPr>
              <w:t>24.1</w:t>
            </w:r>
          </w:p>
        </w:tc>
        <w:tc>
          <w:tcPr>
            <w:tcW w:w="6983" w:type="dxa"/>
            <w:shd w:val="clear" w:color="auto" w:fill="auto"/>
          </w:tcPr>
          <w:p w:rsidR="00C44E5C" w:rsidRPr="00882402" w:rsidRDefault="00C44E5C" w:rsidP="00C44E5C">
            <w:pPr>
              <w:rPr>
                <w:sz w:val="28"/>
                <w:szCs w:val="28"/>
              </w:rPr>
            </w:pPr>
            <w:r w:rsidRPr="00882402">
              <w:rPr>
                <w:sz w:val="28"/>
                <w:szCs w:val="28"/>
              </w:rPr>
              <w:t>Возможность улучшить качество жизни</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66,9</w:t>
            </w:r>
          </w:p>
        </w:tc>
      </w:tr>
      <w:tr w:rsidR="00C44E5C" w:rsidRPr="00882402" w:rsidTr="00C44E5C">
        <w:trPr>
          <w:trHeight w:val="309"/>
        </w:trPr>
        <w:tc>
          <w:tcPr>
            <w:tcW w:w="1029" w:type="dxa"/>
            <w:shd w:val="clear" w:color="auto" w:fill="auto"/>
          </w:tcPr>
          <w:p w:rsidR="00C44E5C" w:rsidRPr="00882402" w:rsidRDefault="00C44E5C" w:rsidP="00C44E5C">
            <w:pPr>
              <w:jc w:val="center"/>
              <w:rPr>
                <w:sz w:val="28"/>
                <w:szCs w:val="28"/>
              </w:rPr>
            </w:pPr>
            <w:r w:rsidRPr="00882402">
              <w:rPr>
                <w:sz w:val="28"/>
                <w:szCs w:val="28"/>
              </w:rPr>
              <w:t>24.2</w:t>
            </w:r>
          </w:p>
        </w:tc>
        <w:tc>
          <w:tcPr>
            <w:tcW w:w="6983" w:type="dxa"/>
            <w:shd w:val="clear" w:color="auto" w:fill="auto"/>
          </w:tcPr>
          <w:p w:rsidR="00C44E5C" w:rsidRPr="00882402" w:rsidRDefault="00C44E5C" w:rsidP="00C44E5C">
            <w:pPr>
              <w:rPr>
                <w:sz w:val="28"/>
                <w:szCs w:val="28"/>
              </w:rPr>
            </w:pPr>
            <w:r w:rsidRPr="00882402">
              <w:rPr>
                <w:sz w:val="28"/>
                <w:szCs w:val="28"/>
              </w:rPr>
              <w:t>Безработица</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25,7</w:t>
            </w:r>
          </w:p>
        </w:tc>
      </w:tr>
      <w:tr w:rsidR="00C44E5C" w:rsidRPr="00882402" w:rsidTr="00C44E5C">
        <w:trPr>
          <w:trHeight w:val="617"/>
        </w:trPr>
        <w:tc>
          <w:tcPr>
            <w:tcW w:w="1029" w:type="dxa"/>
            <w:shd w:val="clear" w:color="auto" w:fill="auto"/>
          </w:tcPr>
          <w:p w:rsidR="00C44E5C" w:rsidRPr="00882402" w:rsidRDefault="00C44E5C" w:rsidP="00C44E5C">
            <w:pPr>
              <w:jc w:val="center"/>
              <w:rPr>
                <w:sz w:val="28"/>
                <w:szCs w:val="28"/>
              </w:rPr>
            </w:pPr>
            <w:r w:rsidRPr="00882402">
              <w:rPr>
                <w:sz w:val="28"/>
                <w:szCs w:val="28"/>
              </w:rPr>
              <w:t>24.3</w:t>
            </w:r>
          </w:p>
        </w:tc>
        <w:tc>
          <w:tcPr>
            <w:tcW w:w="6983" w:type="dxa"/>
            <w:shd w:val="clear" w:color="auto" w:fill="auto"/>
          </w:tcPr>
          <w:p w:rsidR="00C44E5C" w:rsidRPr="00882402" w:rsidRDefault="00C44E5C" w:rsidP="00C44E5C">
            <w:pPr>
              <w:rPr>
                <w:sz w:val="28"/>
                <w:szCs w:val="28"/>
              </w:rPr>
            </w:pPr>
            <w:r w:rsidRPr="00882402">
              <w:rPr>
                <w:sz w:val="28"/>
                <w:szCs w:val="28"/>
              </w:rPr>
              <w:t>Отсутствие работы соответствующей моей квалификации</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12,5</w:t>
            </w:r>
          </w:p>
        </w:tc>
      </w:tr>
      <w:tr w:rsidR="00C44E5C" w:rsidRPr="00882402" w:rsidTr="00C44E5C">
        <w:trPr>
          <w:trHeight w:val="309"/>
        </w:trPr>
        <w:tc>
          <w:tcPr>
            <w:tcW w:w="1029" w:type="dxa"/>
            <w:shd w:val="clear" w:color="auto" w:fill="auto"/>
          </w:tcPr>
          <w:p w:rsidR="00C44E5C" w:rsidRPr="00882402" w:rsidRDefault="00C44E5C" w:rsidP="00C44E5C">
            <w:pPr>
              <w:jc w:val="center"/>
              <w:rPr>
                <w:sz w:val="28"/>
                <w:szCs w:val="28"/>
              </w:rPr>
            </w:pPr>
            <w:r w:rsidRPr="00882402">
              <w:rPr>
                <w:sz w:val="28"/>
                <w:szCs w:val="28"/>
              </w:rPr>
              <w:t>24.4</w:t>
            </w:r>
          </w:p>
        </w:tc>
        <w:tc>
          <w:tcPr>
            <w:tcW w:w="6983" w:type="dxa"/>
            <w:shd w:val="clear" w:color="auto" w:fill="auto"/>
          </w:tcPr>
          <w:p w:rsidR="00C44E5C" w:rsidRPr="00882402" w:rsidRDefault="00C44E5C" w:rsidP="00C44E5C">
            <w:pPr>
              <w:rPr>
                <w:sz w:val="28"/>
                <w:szCs w:val="28"/>
              </w:rPr>
            </w:pPr>
            <w:r w:rsidRPr="00882402">
              <w:rPr>
                <w:sz w:val="28"/>
                <w:szCs w:val="28"/>
              </w:rPr>
              <w:t>Рост преступности, угроза личной безопасности</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6,9</w:t>
            </w:r>
          </w:p>
        </w:tc>
      </w:tr>
      <w:tr w:rsidR="00C44E5C" w:rsidRPr="00882402" w:rsidTr="00C44E5C">
        <w:trPr>
          <w:trHeight w:val="632"/>
        </w:trPr>
        <w:tc>
          <w:tcPr>
            <w:tcW w:w="1029" w:type="dxa"/>
            <w:shd w:val="clear" w:color="auto" w:fill="auto"/>
          </w:tcPr>
          <w:p w:rsidR="00C44E5C" w:rsidRPr="00882402" w:rsidRDefault="00C44E5C" w:rsidP="00C44E5C">
            <w:pPr>
              <w:jc w:val="center"/>
              <w:rPr>
                <w:sz w:val="28"/>
                <w:szCs w:val="28"/>
              </w:rPr>
            </w:pPr>
            <w:r w:rsidRPr="00882402">
              <w:rPr>
                <w:sz w:val="28"/>
                <w:szCs w:val="28"/>
              </w:rPr>
              <w:t>24.5</w:t>
            </w:r>
          </w:p>
        </w:tc>
        <w:tc>
          <w:tcPr>
            <w:tcW w:w="6983" w:type="dxa"/>
            <w:shd w:val="clear" w:color="auto" w:fill="auto"/>
          </w:tcPr>
          <w:p w:rsidR="00C44E5C" w:rsidRPr="00882402" w:rsidRDefault="00C44E5C" w:rsidP="00C44E5C">
            <w:pPr>
              <w:rPr>
                <w:sz w:val="28"/>
                <w:szCs w:val="28"/>
              </w:rPr>
            </w:pPr>
            <w:r w:rsidRPr="00882402">
              <w:rPr>
                <w:sz w:val="28"/>
                <w:szCs w:val="28"/>
              </w:rPr>
              <w:t>Надеюсь реализовать свои профессиональные и творческие планы</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20,8</w:t>
            </w:r>
          </w:p>
        </w:tc>
      </w:tr>
      <w:tr w:rsidR="00C44E5C" w:rsidRPr="00882402" w:rsidTr="00C44E5C">
        <w:trPr>
          <w:trHeight w:val="309"/>
        </w:trPr>
        <w:tc>
          <w:tcPr>
            <w:tcW w:w="1029" w:type="dxa"/>
            <w:shd w:val="clear" w:color="auto" w:fill="auto"/>
          </w:tcPr>
          <w:p w:rsidR="00C44E5C" w:rsidRPr="00882402" w:rsidRDefault="00C44E5C" w:rsidP="00C44E5C">
            <w:pPr>
              <w:jc w:val="center"/>
              <w:rPr>
                <w:sz w:val="28"/>
                <w:szCs w:val="28"/>
              </w:rPr>
            </w:pPr>
            <w:r w:rsidRPr="00882402">
              <w:rPr>
                <w:sz w:val="28"/>
                <w:szCs w:val="28"/>
              </w:rPr>
              <w:t>24.6</w:t>
            </w:r>
          </w:p>
        </w:tc>
        <w:tc>
          <w:tcPr>
            <w:tcW w:w="6983" w:type="dxa"/>
            <w:shd w:val="clear" w:color="auto" w:fill="auto"/>
          </w:tcPr>
          <w:p w:rsidR="00C44E5C" w:rsidRPr="00882402" w:rsidRDefault="00C44E5C" w:rsidP="00C44E5C">
            <w:pPr>
              <w:rPr>
                <w:sz w:val="28"/>
                <w:szCs w:val="28"/>
              </w:rPr>
            </w:pPr>
            <w:r w:rsidRPr="00882402">
              <w:rPr>
                <w:sz w:val="28"/>
                <w:szCs w:val="28"/>
              </w:rPr>
              <w:t>Хотелось бы начать жизнь сначала</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12,4</w:t>
            </w:r>
          </w:p>
        </w:tc>
      </w:tr>
      <w:tr w:rsidR="00C44E5C" w:rsidRPr="00882402" w:rsidTr="00C44E5C">
        <w:trPr>
          <w:trHeight w:val="309"/>
        </w:trPr>
        <w:tc>
          <w:tcPr>
            <w:tcW w:w="1029" w:type="dxa"/>
            <w:shd w:val="clear" w:color="auto" w:fill="auto"/>
          </w:tcPr>
          <w:p w:rsidR="00C44E5C" w:rsidRPr="00882402" w:rsidRDefault="00C44E5C" w:rsidP="00C44E5C">
            <w:pPr>
              <w:jc w:val="center"/>
              <w:rPr>
                <w:sz w:val="28"/>
                <w:szCs w:val="28"/>
              </w:rPr>
            </w:pPr>
            <w:r w:rsidRPr="00882402">
              <w:rPr>
                <w:sz w:val="28"/>
                <w:szCs w:val="28"/>
              </w:rPr>
              <w:t>24.7</w:t>
            </w:r>
          </w:p>
        </w:tc>
        <w:tc>
          <w:tcPr>
            <w:tcW w:w="6983" w:type="dxa"/>
            <w:shd w:val="clear" w:color="auto" w:fill="auto"/>
          </w:tcPr>
          <w:p w:rsidR="00C44E5C" w:rsidRPr="00882402" w:rsidRDefault="00C44E5C" w:rsidP="00C44E5C">
            <w:pPr>
              <w:rPr>
                <w:sz w:val="28"/>
                <w:szCs w:val="28"/>
              </w:rPr>
            </w:pPr>
            <w:r w:rsidRPr="00882402">
              <w:rPr>
                <w:sz w:val="28"/>
                <w:szCs w:val="28"/>
              </w:rPr>
              <w:t>Хотелось бы получить хорошее образование</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7,4</w:t>
            </w:r>
          </w:p>
        </w:tc>
      </w:tr>
      <w:tr w:rsidR="00C44E5C" w:rsidRPr="00882402" w:rsidTr="00C44E5C">
        <w:trPr>
          <w:trHeight w:val="323"/>
        </w:trPr>
        <w:tc>
          <w:tcPr>
            <w:tcW w:w="1029" w:type="dxa"/>
            <w:shd w:val="clear" w:color="auto" w:fill="auto"/>
          </w:tcPr>
          <w:p w:rsidR="00C44E5C" w:rsidRPr="00882402" w:rsidRDefault="00C44E5C" w:rsidP="00C44E5C">
            <w:pPr>
              <w:jc w:val="center"/>
              <w:rPr>
                <w:sz w:val="28"/>
                <w:szCs w:val="28"/>
              </w:rPr>
            </w:pPr>
            <w:r w:rsidRPr="00882402">
              <w:rPr>
                <w:sz w:val="28"/>
                <w:szCs w:val="28"/>
              </w:rPr>
              <w:t>24.8</w:t>
            </w:r>
          </w:p>
        </w:tc>
        <w:tc>
          <w:tcPr>
            <w:tcW w:w="6983" w:type="dxa"/>
            <w:shd w:val="clear" w:color="auto" w:fill="auto"/>
          </w:tcPr>
          <w:p w:rsidR="00C44E5C" w:rsidRPr="00882402" w:rsidRDefault="00C44E5C" w:rsidP="00C44E5C">
            <w:pPr>
              <w:rPr>
                <w:sz w:val="28"/>
                <w:szCs w:val="28"/>
              </w:rPr>
            </w:pPr>
            <w:r w:rsidRPr="00882402">
              <w:rPr>
                <w:sz w:val="28"/>
                <w:szCs w:val="28"/>
              </w:rPr>
              <w:t xml:space="preserve">Большинство </w:t>
            </w:r>
            <w:proofErr w:type="gramStart"/>
            <w:r w:rsidRPr="00882402">
              <w:rPr>
                <w:sz w:val="28"/>
                <w:szCs w:val="28"/>
              </w:rPr>
              <w:t>моих</w:t>
            </w:r>
            <w:proofErr w:type="gramEnd"/>
            <w:r w:rsidRPr="00882402">
              <w:rPr>
                <w:sz w:val="28"/>
                <w:szCs w:val="28"/>
              </w:rPr>
              <w:t xml:space="preserve"> близких уехало или собираются уезжать</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5</w:t>
            </w:r>
          </w:p>
        </w:tc>
      </w:tr>
      <w:tr w:rsidR="00C44E5C" w:rsidRPr="00882402" w:rsidTr="00C44E5C">
        <w:trPr>
          <w:trHeight w:val="323"/>
        </w:trPr>
        <w:tc>
          <w:tcPr>
            <w:tcW w:w="1029" w:type="dxa"/>
            <w:shd w:val="clear" w:color="auto" w:fill="auto"/>
          </w:tcPr>
          <w:p w:rsidR="00C44E5C" w:rsidRPr="00882402" w:rsidRDefault="00C44E5C" w:rsidP="00C44E5C">
            <w:pPr>
              <w:jc w:val="center"/>
              <w:rPr>
                <w:sz w:val="28"/>
                <w:szCs w:val="28"/>
              </w:rPr>
            </w:pPr>
            <w:r w:rsidRPr="00882402">
              <w:rPr>
                <w:sz w:val="28"/>
                <w:szCs w:val="28"/>
              </w:rPr>
              <w:t>24.9</w:t>
            </w:r>
          </w:p>
        </w:tc>
        <w:tc>
          <w:tcPr>
            <w:tcW w:w="6983" w:type="dxa"/>
            <w:shd w:val="clear" w:color="auto" w:fill="auto"/>
          </w:tcPr>
          <w:p w:rsidR="00C44E5C" w:rsidRPr="00882402" w:rsidRDefault="00C44E5C" w:rsidP="00C44E5C">
            <w:pPr>
              <w:rPr>
                <w:sz w:val="28"/>
                <w:szCs w:val="28"/>
              </w:rPr>
            </w:pPr>
            <w:r w:rsidRPr="00882402">
              <w:rPr>
                <w:sz w:val="28"/>
                <w:szCs w:val="28"/>
              </w:rPr>
              <w:t>Возвращение на родину</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1,6</w:t>
            </w:r>
          </w:p>
        </w:tc>
      </w:tr>
      <w:tr w:rsidR="00C44E5C" w:rsidRPr="00882402" w:rsidTr="00C44E5C">
        <w:trPr>
          <w:trHeight w:val="323"/>
        </w:trPr>
        <w:tc>
          <w:tcPr>
            <w:tcW w:w="1029" w:type="dxa"/>
            <w:shd w:val="clear" w:color="auto" w:fill="auto"/>
          </w:tcPr>
          <w:p w:rsidR="00C44E5C" w:rsidRPr="00882402" w:rsidRDefault="00C44E5C" w:rsidP="00C44E5C">
            <w:pPr>
              <w:jc w:val="center"/>
              <w:rPr>
                <w:sz w:val="28"/>
                <w:szCs w:val="28"/>
              </w:rPr>
            </w:pPr>
            <w:r w:rsidRPr="00882402">
              <w:rPr>
                <w:sz w:val="28"/>
                <w:szCs w:val="28"/>
              </w:rPr>
              <w:t>24.10</w:t>
            </w:r>
          </w:p>
        </w:tc>
        <w:tc>
          <w:tcPr>
            <w:tcW w:w="6983" w:type="dxa"/>
            <w:shd w:val="clear" w:color="auto" w:fill="auto"/>
          </w:tcPr>
          <w:p w:rsidR="00C44E5C" w:rsidRPr="00882402" w:rsidRDefault="00C44E5C" w:rsidP="00C44E5C">
            <w:pPr>
              <w:rPr>
                <w:sz w:val="28"/>
                <w:szCs w:val="28"/>
              </w:rPr>
            </w:pPr>
            <w:r w:rsidRPr="00882402">
              <w:rPr>
                <w:sz w:val="28"/>
                <w:szCs w:val="28"/>
              </w:rPr>
              <w:t>Другое</w:t>
            </w:r>
          </w:p>
        </w:tc>
        <w:tc>
          <w:tcPr>
            <w:tcW w:w="1838" w:type="dxa"/>
            <w:shd w:val="clear" w:color="auto" w:fill="auto"/>
            <w:vAlign w:val="bottom"/>
          </w:tcPr>
          <w:p w:rsidR="00C44E5C" w:rsidRPr="00882402" w:rsidRDefault="00C44E5C" w:rsidP="00C44E5C">
            <w:pPr>
              <w:jc w:val="center"/>
              <w:rPr>
                <w:sz w:val="28"/>
                <w:szCs w:val="28"/>
              </w:rPr>
            </w:pPr>
            <w:r w:rsidRPr="00882402">
              <w:rPr>
                <w:sz w:val="28"/>
                <w:szCs w:val="28"/>
              </w:rPr>
              <w:t>1</w:t>
            </w:r>
          </w:p>
        </w:tc>
      </w:tr>
    </w:tbl>
    <w:p w:rsidR="00C44E5C" w:rsidRPr="0011192E" w:rsidRDefault="00C44E5C" w:rsidP="00C44E5C">
      <w:pPr>
        <w:rPr>
          <w:sz w:val="28"/>
          <w:szCs w:val="28"/>
        </w:rPr>
      </w:pPr>
    </w:p>
    <w:p w:rsidR="00C44E5C" w:rsidRPr="0011192E" w:rsidRDefault="00C44E5C" w:rsidP="00C44E5C">
      <w:pPr>
        <w:rPr>
          <w:b/>
          <w:bCs/>
          <w:sz w:val="28"/>
          <w:szCs w:val="28"/>
        </w:rPr>
      </w:pPr>
      <w:r w:rsidRPr="0011192E">
        <w:rPr>
          <w:b/>
          <w:bCs/>
          <w:sz w:val="28"/>
          <w:szCs w:val="28"/>
        </w:rPr>
        <w:t>25. Вы являетесь жителем</w:t>
      </w:r>
    </w:p>
    <w:p w:rsidR="00C44E5C" w:rsidRPr="0011192E"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w:t>
            </w:r>
          </w:p>
        </w:tc>
        <w:tc>
          <w:tcPr>
            <w:tcW w:w="6840" w:type="dxa"/>
            <w:shd w:val="clear" w:color="auto" w:fill="auto"/>
          </w:tcPr>
          <w:p w:rsidR="00C44E5C" w:rsidRPr="00882402" w:rsidRDefault="00C44E5C" w:rsidP="00C44E5C">
            <w:pPr>
              <w:rPr>
                <w:sz w:val="28"/>
                <w:szCs w:val="28"/>
              </w:rPr>
            </w:pPr>
            <w:r w:rsidRPr="00882402">
              <w:rPr>
                <w:sz w:val="28"/>
                <w:szCs w:val="28"/>
              </w:rPr>
              <w:t>Варианты ответа</w:t>
            </w:r>
          </w:p>
        </w:tc>
        <w:tc>
          <w:tcPr>
            <w:tcW w:w="1800" w:type="dxa"/>
            <w:shd w:val="clear" w:color="auto" w:fill="auto"/>
          </w:tcPr>
          <w:p w:rsidR="00C44E5C" w:rsidRPr="00882402" w:rsidRDefault="00C44E5C" w:rsidP="00C44E5C">
            <w:pPr>
              <w:jc w:val="center"/>
              <w:rPr>
                <w:sz w:val="28"/>
                <w:szCs w:val="28"/>
              </w:rPr>
            </w:pPr>
            <w:r w:rsidRPr="00882402">
              <w:rPr>
                <w:sz w:val="28"/>
                <w:szCs w:val="28"/>
              </w:rPr>
              <w:t xml:space="preserve">% от числа </w:t>
            </w:r>
            <w:proofErr w:type="gramStart"/>
            <w:r w:rsidRPr="00882402">
              <w:rPr>
                <w:sz w:val="28"/>
                <w:szCs w:val="28"/>
              </w:rPr>
              <w:t>опрошенных</w:t>
            </w:r>
            <w:proofErr w:type="gramEnd"/>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25.1</w:t>
            </w:r>
          </w:p>
        </w:tc>
        <w:tc>
          <w:tcPr>
            <w:tcW w:w="6840" w:type="dxa"/>
            <w:shd w:val="clear" w:color="auto" w:fill="auto"/>
          </w:tcPr>
          <w:p w:rsidR="00C44E5C" w:rsidRPr="00882402" w:rsidRDefault="00C44E5C" w:rsidP="00C44E5C">
            <w:pPr>
              <w:rPr>
                <w:sz w:val="28"/>
                <w:szCs w:val="28"/>
              </w:rPr>
            </w:pPr>
            <w:r w:rsidRPr="00882402">
              <w:rPr>
                <w:sz w:val="28"/>
                <w:szCs w:val="28"/>
              </w:rPr>
              <w:t>Большого города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20,2</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25.2</w:t>
            </w:r>
          </w:p>
        </w:tc>
        <w:tc>
          <w:tcPr>
            <w:tcW w:w="6840" w:type="dxa"/>
            <w:shd w:val="clear" w:color="auto" w:fill="auto"/>
          </w:tcPr>
          <w:p w:rsidR="00C44E5C" w:rsidRPr="00882402" w:rsidRDefault="00C44E5C" w:rsidP="00C44E5C">
            <w:pPr>
              <w:rPr>
                <w:sz w:val="28"/>
                <w:szCs w:val="28"/>
              </w:rPr>
            </w:pPr>
            <w:r w:rsidRPr="00882402">
              <w:rPr>
                <w:sz w:val="28"/>
                <w:szCs w:val="28"/>
              </w:rPr>
              <w:t>Небольшого города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54,6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25.3</w:t>
            </w:r>
          </w:p>
        </w:tc>
        <w:tc>
          <w:tcPr>
            <w:tcW w:w="6840" w:type="dxa"/>
            <w:shd w:val="clear" w:color="auto" w:fill="auto"/>
          </w:tcPr>
          <w:p w:rsidR="00C44E5C" w:rsidRPr="00882402" w:rsidRDefault="00C44E5C" w:rsidP="00C44E5C">
            <w:pPr>
              <w:rPr>
                <w:sz w:val="28"/>
                <w:szCs w:val="28"/>
              </w:rPr>
            </w:pPr>
            <w:r w:rsidRPr="00882402">
              <w:rPr>
                <w:sz w:val="28"/>
                <w:szCs w:val="28"/>
              </w:rPr>
              <w:t>Райцентра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12,3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25.4</w:t>
            </w:r>
          </w:p>
        </w:tc>
        <w:tc>
          <w:tcPr>
            <w:tcW w:w="6840" w:type="dxa"/>
            <w:shd w:val="clear" w:color="auto" w:fill="auto"/>
          </w:tcPr>
          <w:p w:rsidR="00C44E5C" w:rsidRPr="00882402" w:rsidRDefault="00C44E5C" w:rsidP="00C44E5C">
            <w:pPr>
              <w:rPr>
                <w:sz w:val="28"/>
                <w:szCs w:val="28"/>
              </w:rPr>
            </w:pPr>
            <w:r w:rsidRPr="00882402">
              <w:rPr>
                <w:sz w:val="28"/>
                <w:szCs w:val="28"/>
              </w:rPr>
              <w:t>Рабочего поселка</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5,3</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25.5</w:t>
            </w:r>
          </w:p>
        </w:tc>
        <w:tc>
          <w:tcPr>
            <w:tcW w:w="6840" w:type="dxa"/>
            <w:shd w:val="clear" w:color="auto" w:fill="auto"/>
          </w:tcPr>
          <w:p w:rsidR="00C44E5C" w:rsidRPr="00882402" w:rsidRDefault="00C44E5C" w:rsidP="00C44E5C">
            <w:pPr>
              <w:rPr>
                <w:sz w:val="28"/>
                <w:szCs w:val="28"/>
              </w:rPr>
            </w:pPr>
            <w:r w:rsidRPr="00882402">
              <w:rPr>
                <w:sz w:val="28"/>
                <w:szCs w:val="28"/>
              </w:rPr>
              <w:t>Большого села (деревни)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4,6</w:t>
            </w:r>
          </w:p>
        </w:tc>
      </w:tr>
      <w:tr w:rsidR="00C44E5C" w:rsidRPr="00882402" w:rsidTr="00C44E5C">
        <w:tc>
          <w:tcPr>
            <w:tcW w:w="1008" w:type="dxa"/>
            <w:shd w:val="clear" w:color="auto" w:fill="auto"/>
          </w:tcPr>
          <w:p w:rsidR="00C44E5C" w:rsidRPr="00882402" w:rsidRDefault="00C44E5C" w:rsidP="00C44E5C">
            <w:pPr>
              <w:jc w:val="center"/>
              <w:rPr>
                <w:sz w:val="28"/>
                <w:szCs w:val="28"/>
              </w:rPr>
            </w:pPr>
            <w:r w:rsidRPr="00882402">
              <w:rPr>
                <w:sz w:val="28"/>
                <w:szCs w:val="28"/>
              </w:rPr>
              <w:t>25.6</w:t>
            </w:r>
          </w:p>
        </w:tc>
        <w:tc>
          <w:tcPr>
            <w:tcW w:w="6840" w:type="dxa"/>
            <w:shd w:val="clear" w:color="auto" w:fill="auto"/>
          </w:tcPr>
          <w:p w:rsidR="00C44E5C" w:rsidRPr="00882402" w:rsidRDefault="00C44E5C" w:rsidP="00C44E5C">
            <w:pPr>
              <w:rPr>
                <w:sz w:val="28"/>
                <w:szCs w:val="28"/>
              </w:rPr>
            </w:pPr>
            <w:r w:rsidRPr="00882402">
              <w:rPr>
                <w:sz w:val="28"/>
                <w:szCs w:val="28"/>
              </w:rPr>
              <w:t>Небольшого села (деревни)</w:t>
            </w:r>
          </w:p>
        </w:tc>
        <w:tc>
          <w:tcPr>
            <w:tcW w:w="1800" w:type="dxa"/>
            <w:shd w:val="clear" w:color="auto" w:fill="auto"/>
            <w:vAlign w:val="bottom"/>
          </w:tcPr>
          <w:p w:rsidR="00C44E5C" w:rsidRPr="00882402" w:rsidRDefault="00C44E5C" w:rsidP="00C44E5C">
            <w:pPr>
              <w:jc w:val="center"/>
              <w:rPr>
                <w:sz w:val="28"/>
                <w:szCs w:val="28"/>
              </w:rPr>
            </w:pPr>
            <w:r w:rsidRPr="00882402">
              <w:rPr>
                <w:sz w:val="28"/>
                <w:szCs w:val="28"/>
              </w:rPr>
              <w:t>3</w:t>
            </w:r>
          </w:p>
        </w:tc>
      </w:tr>
    </w:tbl>
    <w:p w:rsidR="00C44E5C" w:rsidRPr="0011192E" w:rsidRDefault="00C44E5C" w:rsidP="00C44E5C">
      <w:pPr>
        <w:rPr>
          <w:sz w:val="28"/>
          <w:szCs w:val="28"/>
        </w:rPr>
      </w:pPr>
    </w:p>
    <w:p w:rsidR="00C44E5C" w:rsidRDefault="00C44E5C" w:rsidP="00C44E5C">
      <w:pPr>
        <w:rPr>
          <w:b/>
          <w:sz w:val="32"/>
          <w:szCs w:val="32"/>
        </w:rPr>
      </w:pPr>
    </w:p>
    <w:p w:rsidR="00B831BA" w:rsidRDefault="00B831BA" w:rsidP="00C44E5C">
      <w:pPr>
        <w:jc w:val="right"/>
        <w:rPr>
          <w:b/>
          <w:bCs/>
          <w:i/>
          <w:sz w:val="28"/>
          <w:szCs w:val="28"/>
          <w:lang w:val="en-US"/>
        </w:rPr>
      </w:pPr>
    </w:p>
    <w:p w:rsidR="00B831BA" w:rsidRDefault="00B831BA" w:rsidP="00C44E5C">
      <w:pPr>
        <w:jc w:val="right"/>
        <w:rPr>
          <w:b/>
          <w:bCs/>
          <w:i/>
          <w:sz w:val="28"/>
          <w:szCs w:val="28"/>
          <w:lang w:val="en-US"/>
        </w:rPr>
      </w:pPr>
    </w:p>
    <w:p w:rsidR="00B831BA" w:rsidRDefault="00B831BA" w:rsidP="00C44E5C">
      <w:pPr>
        <w:jc w:val="right"/>
        <w:rPr>
          <w:b/>
          <w:bCs/>
          <w:i/>
          <w:sz w:val="28"/>
          <w:szCs w:val="28"/>
          <w:lang w:val="en-US"/>
        </w:rPr>
      </w:pPr>
    </w:p>
    <w:p w:rsidR="00B831BA" w:rsidRDefault="00B831BA" w:rsidP="00C44E5C">
      <w:pPr>
        <w:jc w:val="right"/>
        <w:rPr>
          <w:b/>
          <w:bCs/>
          <w:i/>
          <w:sz w:val="28"/>
          <w:szCs w:val="28"/>
          <w:lang w:val="en-US"/>
        </w:rPr>
      </w:pPr>
    </w:p>
    <w:p w:rsidR="00B831BA" w:rsidRDefault="00B831BA" w:rsidP="00C44E5C">
      <w:pPr>
        <w:jc w:val="right"/>
        <w:rPr>
          <w:b/>
          <w:bCs/>
          <w:i/>
          <w:sz w:val="28"/>
          <w:szCs w:val="28"/>
          <w:lang w:val="en-US"/>
        </w:rPr>
      </w:pPr>
    </w:p>
    <w:p w:rsidR="00B831BA" w:rsidRDefault="00B831BA" w:rsidP="00C44E5C">
      <w:pPr>
        <w:jc w:val="right"/>
        <w:rPr>
          <w:b/>
          <w:bCs/>
          <w:i/>
          <w:sz w:val="28"/>
          <w:szCs w:val="28"/>
          <w:lang w:val="en-US"/>
        </w:rPr>
      </w:pPr>
    </w:p>
    <w:p w:rsidR="00B831BA" w:rsidRDefault="00B831BA" w:rsidP="00C44E5C">
      <w:pPr>
        <w:jc w:val="right"/>
        <w:rPr>
          <w:b/>
          <w:bCs/>
          <w:i/>
          <w:sz w:val="28"/>
          <w:szCs w:val="28"/>
          <w:lang w:val="en-US"/>
        </w:rPr>
      </w:pPr>
    </w:p>
    <w:p w:rsidR="00C44E5C" w:rsidRPr="00F36E9A" w:rsidRDefault="00C44E5C" w:rsidP="00C44E5C">
      <w:pPr>
        <w:jc w:val="right"/>
        <w:rPr>
          <w:b/>
          <w:bCs/>
          <w:i/>
          <w:sz w:val="28"/>
          <w:szCs w:val="28"/>
        </w:rPr>
      </w:pPr>
      <w:r w:rsidRPr="00F36E9A">
        <w:rPr>
          <w:b/>
          <w:bCs/>
          <w:i/>
          <w:sz w:val="28"/>
          <w:szCs w:val="28"/>
        </w:rPr>
        <w:t>Приложение 3</w:t>
      </w:r>
    </w:p>
    <w:p w:rsidR="00C44E5C" w:rsidRPr="00DF1F08" w:rsidRDefault="00C44E5C" w:rsidP="00C44E5C">
      <w:pPr>
        <w:jc w:val="center"/>
        <w:rPr>
          <w:b/>
          <w:bCs/>
          <w:sz w:val="28"/>
          <w:szCs w:val="28"/>
        </w:rPr>
      </w:pPr>
      <w:r>
        <w:rPr>
          <w:b/>
          <w:bCs/>
          <w:sz w:val="28"/>
          <w:szCs w:val="28"/>
        </w:rPr>
        <w:t>Информационное поле современной молодёжи</w:t>
      </w:r>
    </w:p>
    <w:p w:rsidR="00C44E5C" w:rsidRDefault="00C44E5C" w:rsidP="00C44E5C">
      <w:pPr>
        <w:rPr>
          <w:b/>
          <w:bCs/>
          <w:sz w:val="28"/>
          <w:szCs w:val="28"/>
        </w:rPr>
      </w:pPr>
    </w:p>
    <w:p w:rsidR="00C44E5C" w:rsidRDefault="00C44E5C" w:rsidP="00C44E5C">
      <w:pPr>
        <w:rPr>
          <w:b/>
          <w:bCs/>
          <w:sz w:val="28"/>
          <w:szCs w:val="28"/>
        </w:rPr>
      </w:pPr>
      <w:r>
        <w:rPr>
          <w:b/>
          <w:bCs/>
          <w:sz w:val="28"/>
          <w:szCs w:val="28"/>
        </w:rPr>
        <w:t>1. Чем Вы занимаетесь?</w:t>
      </w:r>
    </w:p>
    <w:p w:rsidR="00C44E5C"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1.1</w:t>
            </w:r>
          </w:p>
        </w:tc>
        <w:tc>
          <w:tcPr>
            <w:tcW w:w="6840" w:type="dxa"/>
            <w:shd w:val="clear" w:color="auto" w:fill="auto"/>
          </w:tcPr>
          <w:p w:rsidR="00C44E5C" w:rsidRPr="00DB3958" w:rsidRDefault="00C44E5C" w:rsidP="00C44E5C">
            <w:pPr>
              <w:rPr>
                <w:sz w:val="28"/>
                <w:szCs w:val="28"/>
              </w:rPr>
            </w:pPr>
            <w:r w:rsidRPr="00DB3958">
              <w:rPr>
                <w:sz w:val="28"/>
                <w:szCs w:val="28"/>
              </w:rPr>
              <w:t>Учусь в школе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21,1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1.2</w:t>
            </w:r>
          </w:p>
        </w:tc>
        <w:tc>
          <w:tcPr>
            <w:tcW w:w="6840" w:type="dxa"/>
            <w:shd w:val="clear" w:color="auto" w:fill="auto"/>
          </w:tcPr>
          <w:p w:rsidR="00C44E5C" w:rsidRPr="00DB3958" w:rsidRDefault="00C44E5C" w:rsidP="00C44E5C">
            <w:pPr>
              <w:rPr>
                <w:sz w:val="28"/>
                <w:szCs w:val="28"/>
              </w:rPr>
            </w:pPr>
            <w:r w:rsidRPr="00DB3958">
              <w:rPr>
                <w:sz w:val="28"/>
                <w:szCs w:val="28"/>
              </w:rPr>
              <w:t>Учусь в среднем    профессиональном учебном заведении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7,2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1.3</w:t>
            </w:r>
          </w:p>
        </w:tc>
        <w:tc>
          <w:tcPr>
            <w:tcW w:w="6840" w:type="dxa"/>
            <w:shd w:val="clear" w:color="auto" w:fill="auto"/>
          </w:tcPr>
          <w:p w:rsidR="00C44E5C" w:rsidRPr="00DB3958" w:rsidRDefault="00C44E5C" w:rsidP="00C44E5C">
            <w:pPr>
              <w:rPr>
                <w:sz w:val="28"/>
                <w:szCs w:val="28"/>
              </w:rPr>
            </w:pPr>
            <w:r w:rsidRPr="00DB3958">
              <w:rPr>
                <w:sz w:val="28"/>
                <w:szCs w:val="28"/>
              </w:rPr>
              <w:t>Учусь в высшем учебном заведении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27,4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w:t>
            </w:r>
          </w:p>
        </w:tc>
        <w:tc>
          <w:tcPr>
            <w:tcW w:w="6840" w:type="dxa"/>
            <w:shd w:val="clear" w:color="auto" w:fill="auto"/>
          </w:tcPr>
          <w:p w:rsidR="00C44E5C" w:rsidRPr="00DB3958" w:rsidRDefault="00C44E5C" w:rsidP="00C44E5C">
            <w:pPr>
              <w:rPr>
                <w:sz w:val="28"/>
                <w:szCs w:val="28"/>
              </w:rPr>
            </w:pPr>
            <w:r w:rsidRPr="00DB3958">
              <w:rPr>
                <w:sz w:val="28"/>
                <w:szCs w:val="28"/>
              </w:rPr>
              <w:t>Работаю</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40,1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1.5</w:t>
            </w:r>
          </w:p>
        </w:tc>
        <w:tc>
          <w:tcPr>
            <w:tcW w:w="6840" w:type="dxa"/>
            <w:shd w:val="clear" w:color="auto" w:fill="auto"/>
          </w:tcPr>
          <w:p w:rsidR="00C44E5C" w:rsidRPr="00DB3958" w:rsidRDefault="00C44E5C" w:rsidP="00C44E5C">
            <w:pPr>
              <w:rPr>
                <w:sz w:val="28"/>
                <w:szCs w:val="28"/>
              </w:rPr>
            </w:pPr>
            <w:r w:rsidRPr="00DB3958">
              <w:rPr>
                <w:sz w:val="28"/>
                <w:szCs w:val="28"/>
              </w:rPr>
              <w:t>Не учусь и не работаю</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4,1</w:t>
            </w:r>
          </w:p>
        </w:tc>
      </w:tr>
    </w:tbl>
    <w:p w:rsidR="00C44E5C" w:rsidRDefault="00C44E5C" w:rsidP="00C44E5C"/>
    <w:p w:rsidR="00C44E5C" w:rsidRDefault="00C44E5C" w:rsidP="00C44E5C">
      <w:pPr>
        <w:rPr>
          <w:b/>
          <w:bCs/>
          <w:sz w:val="28"/>
          <w:szCs w:val="28"/>
        </w:rPr>
      </w:pPr>
      <w:r>
        <w:rPr>
          <w:b/>
          <w:bCs/>
          <w:sz w:val="28"/>
          <w:szCs w:val="28"/>
        </w:rPr>
        <w:t>2. Из каких источников Вы чаще всего получаете информацию о событиях, происходящих в Иркутской области, стране, мире?</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2.1</w:t>
            </w:r>
          </w:p>
        </w:tc>
        <w:tc>
          <w:tcPr>
            <w:tcW w:w="6840" w:type="dxa"/>
            <w:shd w:val="clear" w:color="auto" w:fill="auto"/>
          </w:tcPr>
          <w:p w:rsidR="00C44E5C" w:rsidRPr="00DB3958" w:rsidRDefault="00C44E5C" w:rsidP="00C44E5C">
            <w:pPr>
              <w:rPr>
                <w:sz w:val="28"/>
                <w:szCs w:val="28"/>
              </w:rPr>
            </w:pPr>
            <w:r w:rsidRPr="00DB3958">
              <w:rPr>
                <w:sz w:val="28"/>
                <w:szCs w:val="28"/>
              </w:rPr>
              <w:t>От друзей, знакомых, родственников</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24,9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w:t>
            </w:r>
          </w:p>
        </w:tc>
        <w:tc>
          <w:tcPr>
            <w:tcW w:w="6840" w:type="dxa"/>
            <w:shd w:val="clear" w:color="auto" w:fill="auto"/>
          </w:tcPr>
          <w:p w:rsidR="00C44E5C" w:rsidRPr="00DB3958" w:rsidRDefault="00C44E5C" w:rsidP="00C44E5C">
            <w:pPr>
              <w:rPr>
                <w:sz w:val="28"/>
                <w:szCs w:val="28"/>
              </w:rPr>
            </w:pPr>
            <w:r w:rsidRPr="00DB3958">
              <w:rPr>
                <w:sz w:val="28"/>
                <w:szCs w:val="28"/>
              </w:rPr>
              <w:t>Из средств массовой информации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69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2.3</w:t>
            </w:r>
          </w:p>
        </w:tc>
        <w:tc>
          <w:tcPr>
            <w:tcW w:w="6840" w:type="dxa"/>
            <w:shd w:val="clear" w:color="auto" w:fill="auto"/>
          </w:tcPr>
          <w:p w:rsidR="00C44E5C" w:rsidRPr="00DB3958" w:rsidRDefault="00C44E5C" w:rsidP="00C44E5C">
            <w:pPr>
              <w:rPr>
                <w:sz w:val="28"/>
                <w:szCs w:val="28"/>
              </w:rPr>
            </w:pPr>
            <w:r w:rsidRPr="00DB3958">
              <w:rPr>
                <w:sz w:val="28"/>
                <w:szCs w:val="28"/>
              </w:rPr>
              <w:t>Свой вариант</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2.4</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4,6</w:t>
            </w:r>
          </w:p>
        </w:tc>
      </w:tr>
    </w:tbl>
    <w:p w:rsidR="00C44E5C" w:rsidRDefault="00C44E5C" w:rsidP="00C44E5C"/>
    <w:p w:rsidR="00C44E5C" w:rsidRDefault="00C44E5C" w:rsidP="00C44E5C">
      <w:pPr>
        <w:rPr>
          <w:b/>
          <w:bCs/>
          <w:sz w:val="28"/>
          <w:szCs w:val="28"/>
        </w:rPr>
      </w:pPr>
      <w:r>
        <w:rPr>
          <w:b/>
          <w:bCs/>
          <w:sz w:val="28"/>
          <w:szCs w:val="28"/>
        </w:rPr>
        <w:t>3. С каким из нижеперечисленных суждений Вы согласны?</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3.1</w:t>
            </w:r>
          </w:p>
        </w:tc>
        <w:tc>
          <w:tcPr>
            <w:tcW w:w="6840" w:type="dxa"/>
            <w:shd w:val="clear" w:color="auto" w:fill="auto"/>
          </w:tcPr>
          <w:p w:rsidR="00C44E5C" w:rsidRPr="00DB3958" w:rsidRDefault="00C44E5C" w:rsidP="00C44E5C">
            <w:pPr>
              <w:rPr>
                <w:sz w:val="28"/>
                <w:szCs w:val="28"/>
              </w:rPr>
            </w:pPr>
            <w:r w:rsidRPr="00DB3958">
              <w:rPr>
                <w:sz w:val="28"/>
                <w:szCs w:val="28"/>
              </w:rPr>
              <w:t>Средства массовой информации – это «четвертая власть»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16,9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3.2</w:t>
            </w:r>
          </w:p>
        </w:tc>
        <w:tc>
          <w:tcPr>
            <w:tcW w:w="6840" w:type="dxa"/>
            <w:shd w:val="clear" w:color="auto" w:fill="auto"/>
          </w:tcPr>
          <w:p w:rsidR="00C44E5C" w:rsidRPr="00DB3958" w:rsidRDefault="00C44E5C" w:rsidP="00C44E5C">
            <w:pPr>
              <w:rPr>
                <w:sz w:val="28"/>
                <w:szCs w:val="28"/>
              </w:rPr>
            </w:pPr>
            <w:r w:rsidRPr="00DB3958">
              <w:rPr>
                <w:sz w:val="28"/>
                <w:szCs w:val="28"/>
              </w:rPr>
              <w:t>Средства массовой информации – это «глаза и уши народа»</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25,7</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3.3</w:t>
            </w:r>
          </w:p>
        </w:tc>
        <w:tc>
          <w:tcPr>
            <w:tcW w:w="6840" w:type="dxa"/>
            <w:shd w:val="clear" w:color="auto" w:fill="auto"/>
          </w:tcPr>
          <w:p w:rsidR="00C44E5C" w:rsidRPr="00DB3958" w:rsidRDefault="00C44E5C" w:rsidP="00C44E5C">
            <w:pPr>
              <w:rPr>
                <w:sz w:val="28"/>
                <w:szCs w:val="28"/>
              </w:rPr>
            </w:pPr>
            <w:r w:rsidRPr="00DB3958">
              <w:rPr>
                <w:sz w:val="28"/>
                <w:szCs w:val="28"/>
              </w:rPr>
              <w:t>Средства массовой информации – это «оружие в руках власти»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23</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3.4</w:t>
            </w:r>
          </w:p>
        </w:tc>
        <w:tc>
          <w:tcPr>
            <w:tcW w:w="6840" w:type="dxa"/>
            <w:shd w:val="clear" w:color="auto" w:fill="auto"/>
          </w:tcPr>
          <w:p w:rsidR="00C44E5C" w:rsidRPr="00DB3958" w:rsidRDefault="00C44E5C" w:rsidP="00C44E5C">
            <w:pPr>
              <w:rPr>
                <w:sz w:val="28"/>
                <w:szCs w:val="28"/>
              </w:rPr>
            </w:pPr>
            <w:r w:rsidRPr="00DB3958">
              <w:rPr>
                <w:sz w:val="28"/>
                <w:szCs w:val="28"/>
              </w:rPr>
              <w:t>Средства массовой информации – это средство для отдыха</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9,9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3.5</w:t>
            </w:r>
          </w:p>
        </w:tc>
        <w:tc>
          <w:tcPr>
            <w:tcW w:w="6840" w:type="dxa"/>
            <w:shd w:val="clear" w:color="auto" w:fill="auto"/>
          </w:tcPr>
          <w:p w:rsidR="00C44E5C" w:rsidRPr="00DB3958" w:rsidRDefault="00C44E5C" w:rsidP="00C44E5C">
            <w:pPr>
              <w:rPr>
                <w:sz w:val="28"/>
                <w:szCs w:val="28"/>
              </w:rPr>
            </w:pPr>
            <w:r w:rsidRPr="00DB3958">
              <w:rPr>
                <w:sz w:val="28"/>
                <w:szCs w:val="28"/>
              </w:rPr>
              <w:t>Средства массовой информации – это средство формирования общественного мнения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24,5</w:t>
            </w:r>
          </w:p>
        </w:tc>
      </w:tr>
    </w:tbl>
    <w:p w:rsidR="00C44E5C" w:rsidRDefault="00C44E5C" w:rsidP="00C44E5C"/>
    <w:p w:rsidR="00C44E5C" w:rsidRDefault="00C44E5C" w:rsidP="00C44E5C"/>
    <w:p w:rsidR="00C44E5C" w:rsidRDefault="00C44E5C" w:rsidP="00C44E5C"/>
    <w:p w:rsidR="00C44E5C" w:rsidRDefault="00C44E5C" w:rsidP="00C44E5C">
      <w:pPr>
        <w:rPr>
          <w:lang w:val="en-US"/>
        </w:rPr>
      </w:pPr>
    </w:p>
    <w:p w:rsidR="00B831BA" w:rsidRDefault="00B831BA" w:rsidP="00C44E5C">
      <w:pPr>
        <w:rPr>
          <w:lang w:val="en-US"/>
        </w:rPr>
      </w:pPr>
    </w:p>
    <w:p w:rsidR="00B831BA" w:rsidRDefault="00B831BA" w:rsidP="00C44E5C">
      <w:pPr>
        <w:rPr>
          <w:lang w:val="en-US"/>
        </w:rPr>
      </w:pPr>
    </w:p>
    <w:p w:rsidR="00B831BA" w:rsidRDefault="00B831BA" w:rsidP="00C44E5C">
      <w:pPr>
        <w:rPr>
          <w:lang w:val="en-US"/>
        </w:rPr>
      </w:pPr>
    </w:p>
    <w:p w:rsidR="00B831BA" w:rsidRDefault="00B831BA" w:rsidP="00C44E5C">
      <w:pPr>
        <w:rPr>
          <w:lang w:val="en-US"/>
        </w:rPr>
      </w:pPr>
    </w:p>
    <w:p w:rsidR="00B831BA" w:rsidRPr="00B831BA" w:rsidRDefault="00B831BA" w:rsidP="00C44E5C">
      <w:pPr>
        <w:rPr>
          <w:lang w:val="en-US"/>
        </w:rPr>
      </w:pPr>
    </w:p>
    <w:p w:rsidR="00C44E5C" w:rsidRDefault="00C44E5C" w:rsidP="00C44E5C"/>
    <w:p w:rsidR="00C44E5C" w:rsidRDefault="00C44E5C" w:rsidP="00C44E5C">
      <w:pPr>
        <w:rPr>
          <w:b/>
          <w:bCs/>
          <w:sz w:val="28"/>
          <w:szCs w:val="28"/>
        </w:rPr>
      </w:pPr>
      <w:r>
        <w:rPr>
          <w:b/>
          <w:bCs/>
          <w:sz w:val="28"/>
          <w:szCs w:val="28"/>
        </w:rPr>
        <w:t>4. Каким источникам средств массовой информации (далее - СМИ) Вы отдаёте наибольшее предпочтение? (</w:t>
      </w:r>
      <w:r>
        <w:rPr>
          <w:sz w:val="28"/>
          <w:szCs w:val="28"/>
        </w:rPr>
        <w:t>выберите не более двух вариантов ответа</w:t>
      </w:r>
      <w:r>
        <w:rPr>
          <w:b/>
          <w:bCs/>
          <w:sz w:val="28"/>
          <w:szCs w:val="28"/>
        </w:rPr>
        <w:t>)</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4.1</w:t>
            </w:r>
          </w:p>
        </w:tc>
        <w:tc>
          <w:tcPr>
            <w:tcW w:w="6840" w:type="dxa"/>
            <w:shd w:val="clear" w:color="auto" w:fill="auto"/>
          </w:tcPr>
          <w:p w:rsidR="00C44E5C" w:rsidRPr="00DB3958" w:rsidRDefault="00C44E5C" w:rsidP="00C44E5C">
            <w:pPr>
              <w:rPr>
                <w:sz w:val="28"/>
                <w:szCs w:val="28"/>
              </w:rPr>
            </w:pPr>
            <w:r w:rsidRPr="00DB3958">
              <w:rPr>
                <w:sz w:val="28"/>
                <w:szCs w:val="28"/>
              </w:rPr>
              <w:t>Телевидение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49,1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4.2</w:t>
            </w:r>
          </w:p>
        </w:tc>
        <w:tc>
          <w:tcPr>
            <w:tcW w:w="6840" w:type="dxa"/>
            <w:shd w:val="clear" w:color="auto" w:fill="auto"/>
          </w:tcPr>
          <w:p w:rsidR="00C44E5C" w:rsidRPr="00DB3958" w:rsidRDefault="00C44E5C" w:rsidP="00C44E5C">
            <w:pPr>
              <w:rPr>
                <w:sz w:val="28"/>
                <w:szCs w:val="28"/>
              </w:rPr>
            </w:pPr>
            <w:r w:rsidRPr="00DB3958">
              <w:rPr>
                <w:sz w:val="28"/>
                <w:szCs w:val="28"/>
              </w:rPr>
              <w:t>Радио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6,73</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4.3</w:t>
            </w:r>
          </w:p>
        </w:tc>
        <w:tc>
          <w:tcPr>
            <w:tcW w:w="6840" w:type="dxa"/>
            <w:shd w:val="clear" w:color="auto" w:fill="auto"/>
          </w:tcPr>
          <w:p w:rsidR="00C44E5C" w:rsidRPr="00DB3958" w:rsidRDefault="00C44E5C" w:rsidP="00C44E5C">
            <w:pPr>
              <w:rPr>
                <w:sz w:val="28"/>
                <w:szCs w:val="28"/>
              </w:rPr>
            </w:pPr>
            <w:r w:rsidRPr="00DB3958">
              <w:rPr>
                <w:sz w:val="28"/>
                <w:szCs w:val="28"/>
              </w:rPr>
              <w:t>Печатная пресса (газеты, журналы)</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11,5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4.4</w:t>
            </w:r>
          </w:p>
        </w:tc>
        <w:tc>
          <w:tcPr>
            <w:tcW w:w="6840" w:type="dxa"/>
            <w:shd w:val="clear" w:color="auto" w:fill="auto"/>
          </w:tcPr>
          <w:p w:rsidR="00C44E5C" w:rsidRPr="00DB3958" w:rsidRDefault="00C44E5C" w:rsidP="00C44E5C">
            <w:pPr>
              <w:rPr>
                <w:sz w:val="28"/>
                <w:szCs w:val="28"/>
              </w:rPr>
            </w:pPr>
            <w:r w:rsidRPr="00DB3958">
              <w:rPr>
                <w:sz w:val="28"/>
                <w:szCs w:val="28"/>
              </w:rPr>
              <w:t>Интернет</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30</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4.5</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2,61</w:t>
            </w:r>
          </w:p>
        </w:tc>
      </w:tr>
    </w:tbl>
    <w:p w:rsidR="00C44E5C" w:rsidRDefault="00C44E5C" w:rsidP="00C44E5C"/>
    <w:p w:rsidR="00C44E5C" w:rsidRDefault="00C44E5C" w:rsidP="00C44E5C">
      <w:pPr>
        <w:rPr>
          <w:b/>
          <w:bCs/>
          <w:sz w:val="28"/>
          <w:szCs w:val="28"/>
        </w:rPr>
      </w:pPr>
      <w:r>
        <w:rPr>
          <w:b/>
          <w:bCs/>
          <w:sz w:val="28"/>
          <w:szCs w:val="28"/>
        </w:rPr>
        <w:t>5. Передачи, статьи, рубрики какой тематики в СМИ Вы предпочитаете? (</w:t>
      </w:r>
      <w:r>
        <w:rPr>
          <w:sz w:val="28"/>
          <w:szCs w:val="28"/>
        </w:rPr>
        <w:t>выберите не более трёх вариантов ответа</w:t>
      </w:r>
      <w:r>
        <w:rPr>
          <w:b/>
          <w:bCs/>
          <w:sz w:val="28"/>
          <w:szCs w:val="28"/>
        </w:rPr>
        <w:t>)</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5.1</w:t>
            </w:r>
          </w:p>
        </w:tc>
        <w:tc>
          <w:tcPr>
            <w:tcW w:w="6840" w:type="dxa"/>
            <w:shd w:val="clear" w:color="auto" w:fill="auto"/>
          </w:tcPr>
          <w:p w:rsidR="00C44E5C" w:rsidRPr="00DB3958" w:rsidRDefault="00C44E5C" w:rsidP="00C44E5C">
            <w:pPr>
              <w:rPr>
                <w:sz w:val="28"/>
                <w:szCs w:val="28"/>
              </w:rPr>
            </w:pPr>
            <w:r w:rsidRPr="00DB3958">
              <w:rPr>
                <w:sz w:val="28"/>
                <w:szCs w:val="28"/>
              </w:rPr>
              <w:t>Новости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27,2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5.2</w:t>
            </w:r>
          </w:p>
        </w:tc>
        <w:tc>
          <w:tcPr>
            <w:tcW w:w="6840" w:type="dxa"/>
            <w:shd w:val="clear" w:color="auto" w:fill="auto"/>
          </w:tcPr>
          <w:p w:rsidR="00C44E5C" w:rsidRPr="00DB3958" w:rsidRDefault="00C44E5C" w:rsidP="00C44E5C">
            <w:pPr>
              <w:rPr>
                <w:sz w:val="28"/>
                <w:szCs w:val="28"/>
              </w:rPr>
            </w:pPr>
            <w:r w:rsidRPr="00DB3958">
              <w:rPr>
                <w:sz w:val="28"/>
                <w:szCs w:val="28"/>
              </w:rPr>
              <w:t>Криминальные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10,8</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5.3</w:t>
            </w:r>
          </w:p>
        </w:tc>
        <w:tc>
          <w:tcPr>
            <w:tcW w:w="6840" w:type="dxa"/>
            <w:shd w:val="clear" w:color="auto" w:fill="auto"/>
          </w:tcPr>
          <w:p w:rsidR="00C44E5C" w:rsidRPr="00DB3958" w:rsidRDefault="00C44E5C" w:rsidP="00C44E5C">
            <w:pPr>
              <w:rPr>
                <w:sz w:val="28"/>
                <w:szCs w:val="28"/>
              </w:rPr>
            </w:pPr>
            <w:r w:rsidRPr="00DB3958">
              <w:rPr>
                <w:sz w:val="28"/>
                <w:szCs w:val="28"/>
              </w:rPr>
              <w:t>Аналитические</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5,4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5.4</w:t>
            </w:r>
          </w:p>
        </w:tc>
        <w:tc>
          <w:tcPr>
            <w:tcW w:w="6840" w:type="dxa"/>
            <w:shd w:val="clear" w:color="auto" w:fill="auto"/>
          </w:tcPr>
          <w:p w:rsidR="00C44E5C" w:rsidRPr="00DB3958" w:rsidRDefault="00C44E5C" w:rsidP="00C44E5C">
            <w:pPr>
              <w:rPr>
                <w:sz w:val="28"/>
                <w:szCs w:val="28"/>
              </w:rPr>
            </w:pPr>
            <w:r w:rsidRPr="00DB3958">
              <w:rPr>
                <w:sz w:val="28"/>
                <w:szCs w:val="28"/>
              </w:rPr>
              <w:t>Научно-популярные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10,2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5.5</w:t>
            </w:r>
          </w:p>
        </w:tc>
        <w:tc>
          <w:tcPr>
            <w:tcW w:w="6840" w:type="dxa"/>
            <w:shd w:val="clear" w:color="auto" w:fill="auto"/>
          </w:tcPr>
          <w:p w:rsidR="00C44E5C" w:rsidRPr="00DB3958" w:rsidRDefault="00C44E5C" w:rsidP="00C44E5C">
            <w:pPr>
              <w:rPr>
                <w:sz w:val="28"/>
                <w:szCs w:val="28"/>
              </w:rPr>
            </w:pPr>
            <w:r w:rsidRPr="00DB3958">
              <w:rPr>
                <w:sz w:val="28"/>
                <w:szCs w:val="28"/>
              </w:rPr>
              <w:t>Посвящённые жизни известных людей</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6,3</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5.6</w:t>
            </w:r>
          </w:p>
        </w:tc>
        <w:tc>
          <w:tcPr>
            <w:tcW w:w="6840" w:type="dxa"/>
            <w:shd w:val="clear" w:color="auto" w:fill="auto"/>
          </w:tcPr>
          <w:p w:rsidR="00C44E5C" w:rsidRPr="00DB3958" w:rsidRDefault="00C44E5C" w:rsidP="00C44E5C">
            <w:pPr>
              <w:rPr>
                <w:sz w:val="28"/>
                <w:szCs w:val="28"/>
              </w:rPr>
            </w:pPr>
            <w:r w:rsidRPr="00DB3958">
              <w:rPr>
                <w:sz w:val="28"/>
                <w:szCs w:val="28"/>
              </w:rPr>
              <w:t>Спортивные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12,6</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5.7</w:t>
            </w:r>
          </w:p>
        </w:tc>
        <w:tc>
          <w:tcPr>
            <w:tcW w:w="6840" w:type="dxa"/>
            <w:shd w:val="clear" w:color="auto" w:fill="auto"/>
          </w:tcPr>
          <w:p w:rsidR="00C44E5C" w:rsidRPr="00DB3958" w:rsidRDefault="00C44E5C" w:rsidP="00C44E5C">
            <w:pPr>
              <w:rPr>
                <w:sz w:val="28"/>
                <w:szCs w:val="28"/>
              </w:rPr>
            </w:pPr>
            <w:r w:rsidRPr="00DB3958">
              <w:rPr>
                <w:sz w:val="28"/>
                <w:szCs w:val="28"/>
              </w:rPr>
              <w:t>Культурные</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7,4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5.8</w:t>
            </w:r>
          </w:p>
        </w:tc>
        <w:tc>
          <w:tcPr>
            <w:tcW w:w="6840" w:type="dxa"/>
            <w:shd w:val="clear" w:color="auto" w:fill="auto"/>
          </w:tcPr>
          <w:p w:rsidR="00C44E5C" w:rsidRPr="00DB3958" w:rsidRDefault="00C44E5C" w:rsidP="00C44E5C">
            <w:pPr>
              <w:rPr>
                <w:sz w:val="28"/>
                <w:szCs w:val="28"/>
              </w:rPr>
            </w:pPr>
            <w:r w:rsidRPr="00DB3958">
              <w:rPr>
                <w:sz w:val="28"/>
                <w:szCs w:val="28"/>
              </w:rPr>
              <w:t>Развлекательные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22,5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5.9</w:t>
            </w:r>
          </w:p>
        </w:tc>
        <w:tc>
          <w:tcPr>
            <w:tcW w:w="6840" w:type="dxa"/>
            <w:shd w:val="clear" w:color="auto" w:fill="auto"/>
          </w:tcPr>
          <w:p w:rsidR="00C44E5C" w:rsidRPr="00DB3958" w:rsidRDefault="00C44E5C" w:rsidP="00C44E5C">
            <w:pPr>
              <w:rPr>
                <w:sz w:val="28"/>
                <w:szCs w:val="28"/>
              </w:rPr>
            </w:pPr>
            <w:r w:rsidRPr="00DB3958">
              <w:rPr>
                <w:sz w:val="28"/>
                <w:szCs w:val="28"/>
              </w:rPr>
              <w:t>Свой вариант</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0,4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5.10</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1,4</w:t>
            </w:r>
          </w:p>
        </w:tc>
      </w:tr>
    </w:tbl>
    <w:p w:rsidR="00C44E5C" w:rsidRDefault="00C44E5C" w:rsidP="00C44E5C"/>
    <w:p w:rsidR="00C44E5C" w:rsidRDefault="00C44E5C" w:rsidP="00C44E5C">
      <w:pPr>
        <w:rPr>
          <w:b/>
          <w:bCs/>
          <w:sz w:val="28"/>
          <w:szCs w:val="28"/>
        </w:rPr>
      </w:pPr>
      <w:r>
        <w:rPr>
          <w:b/>
          <w:bCs/>
          <w:sz w:val="28"/>
          <w:szCs w:val="28"/>
        </w:rPr>
        <w:t>6. Доверяете ли Вы информации, полученной из СМИ?</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6.1</w:t>
            </w:r>
          </w:p>
        </w:tc>
        <w:tc>
          <w:tcPr>
            <w:tcW w:w="6840" w:type="dxa"/>
            <w:shd w:val="clear" w:color="auto" w:fill="auto"/>
          </w:tcPr>
          <w:p w:rsidR="00C44E5C" w:rsidRPr="00DB3958" w:rsidRDefault="00C44E5C" w:rsidP="00C44E5C">
            <w:pPr>
              <w:rPr>
                <w:sz w:val="28"/>
                <w:szCs w:val="28"/>
              </w:rPr>
            </w:pPr>
            <w:r w:rsidRPr="00DB3958">
              <w:rPr>
                <w:sz w:val="28"/>
                <w:szCs w:val="28"/>
              </w:rPr>
              <w:t>Да</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15,1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6.2</w:t>
            </w:r>
          </w:p>
        </w:tc>
        <w:tc>
          <w:tcPr>
            <w:tcW w:w="6840" w:type="dxa"/>
            <w:shd w:val="clear" w:color="auto" w:fill="auto"/>
          </w:tcPr>
          <w:p w:rsidR="00C44E5C" w:rsidRPr="00DB3958" w:rsidRDefault="00C44E5C" w:rsidP="00C44E5C">
            <w:pPr>
              <w:rPr>
                <w:sz w:val="28"/>
                <w:szCs w:val="28"/>
              </w:rPr>
            </w:pPr>
            <w:r w:rsidRPr="00DB3958">
              <w:rPr>
                <w:sz w:val="28"/>
                <w:szCs w:val="28"/>
              </w:rPr>
              <w:t>Скорее да, чем нет</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49,9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6.3</w:t>
            </w:r>
          </w:p>
        </w:tc>
        <w:tc>
          <w:tcPr>
            <w:tcW w:w="6840" w:type="dxa"/>
            <w:shd w:val="clear" w:color="auto" w:fill="auto"/>
          </w:tcPr>
          <w:p w:rsidR="00C44E5C" w:rsidRPr="00DB3958" w:rsidRDefault="00C44E5C" w:rsidP="00C44E5C">
            <w:pPr>
              <w:rPr>
                <w:sz w:val="28"/>
                <w:szCs w:val="28"/>
              </w:rPr>
            </w:pPr>
            <w:r w:rsidRPr="00DB3958">
              <w:rPr>
                <w:sz w:val="28"/>
                <w:szCs w:val="28"/>
              </w:rPr>
              <w:t>Скорее нет, чем да</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19,4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6.4</w:t>
            </w:r>
          </w:p>
        </w:tc>
        <w:tc>
          <w:tcPr>
            <w:tcW w:w="6840" w:type="dxa"/>
            <w:shd w:val="clear" w:color="auto" w:fill="auto"/>
          </w:tcPr>
          <w:p w:rsidR="00C44E5C" w:rsidRPr="00DB3958" w:rsidRDefault="00C44E5C" w:rsidP="00C44E5C">
            <w:pPr>
              <w:rPr>
                <w:sz w:val="28"/>
                <w:szCs w:val="28"/>
              </w:rPr>
            </w:pPr>
            <w:r w:rsidRPr="00DB3958">
              <w:rPr>
                <w:sz w:val="28"/>
                <w:szCs w:val="28"/>
              </w:rPr>
              <w:t>Нет</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6,5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6.5</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9,1</w:t>
            </w:r>
          </w:p>
        </w:tc>
      </w:tr>
    </w:tbl>
    <w:p w:rsidR="00C44E5C" w:rsidRDefault="00C44E5C" w:rsidP="00C44E5C"/>
    <w:p w:rsidR="00C44E5C" w:rsidRDefault="00C44E5C" w:rsidP="00C44E5C">
      <w:pPr>
        <w:rPr>
          <w:b/>
          <w:bCs/>
          <w:sz w:val="28"/>
          <w:szCs w:val="28"/>
        </w:rPr>
      </w:pPr>
      <w:r>
        <w:rPr>
          <w:b/>
          <w:bCs/>
          <w:sz w:val="28"/>
          <w:szCs w:val="28"/>
        </w:rPr>
        <w:t>7. Каким видам источников информации Вы доверяете в большей степени?</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7.1</w:t>
            </w:r>
          </w:p>
        </w:tc>
        <w:tc>
          <w:tcPr>
            <w:tcW w:w="6840" w:type="dxa"/>
            <w:shd w:val="clear" w:color="auto" w:fill="auto"/>
          </w:tcPr>
          <w:p w:rsidR="00C44E5C" w:rsidRPr="00DB3958" w:rsidRDefault="00C44E5C" w:rsidP="00C44E5C">
            <w:pPr>
              <w:rPr>
                <w:sz w:val="28"/>
                <w:szCs w:val="28"/>
              </w:rPr>
            </w:pPr>
            <w:r w:rsidRPr="00DB3958">
              <w:rPr>
                <w:sz w:val="28"/>
                <w:szCs w:val="28"/>
              </w:rPr>
              <w:t>Телевидение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49,8</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7.2</w:t>
            </w:r>
          </w:p>
        </w:tc>
        <w:tc>
          <w:tcPr>
            <w:tcW w:w="6840" w:type="dxa"/>
            <w:shd w:val="clear" w:color="auto" w:fill="auto"/>
          </w:tcPr>
          <w:p w:rsidR="00C44E5C" w:rsidRPr="00DB3958" w:rsidRDefault="00C44E5C" w:rsidP="00C44E5C">
            <w:pPr>
              <w:rPr>
                <w:sz w:val="28"/>
                <w:szCs w:val="28"/>
              </w:rPr>
            </w:pPr>
            <w:r w:rsidRPr="00DB3958">
              <w:rPr>
                <w:sz w:val="28"/>
                <w:szCs w:val="28"/>
              </w:rPr>
              <w:t>Радио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5,9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lastRenderedPageBreak/>
              <w:t>7.3</w:t>
            </w:r>
          </w:p>
        </w:tc>
        <w:tc>
          <w:tcPr>
            <w:tcW w:w="6840" w:type="dxa"/>
            <w:shd w:val="clear" w:color="auto" w:fill="auto"/>
          </w:tcPr>
          <w:p w:rsidR="00C44E5C" w:rsidRPr="00DB3958" w:rsidRDefault="00C44E5C" w:rsidP="00C44E5C">
            <w:pPr>
              <w:rPr>
                <w:sz w:val="28"/>
                <w:szCs w:val="28"/>
              </w:rPr>
            </w:pPr>
            <w:r w:rsidRPr="00DB3958">
              <w:rPr>
                <w:sz w:val="28"/>
                <w:szCs w:val="28"/>
              </w:rPr>
              <w:t>Печатная пресса (газеты, журналы)</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9,1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7.4</w:t>
            </w:r>
          </w:p>
        </w:tc>
        <w:tc>
          <w:tcPr>
            <w:tcW w:w="6840" w:type="dxa"/>
            <w:shd w:val="clear" w:color="auto" w:fill="auto"/>
          </w:tcPr>
          <w:p w:rsidR="00C44E5C" w:rsidRPr="00DB3958" w:rsidRDefault="00C44E5C" w:rsidP="00C44E5C">
            <w:pPr>
              <w:rPr>
                <w:sz w:val="28"/>
                <w:szCs w:val="28"/>
              </w:rPr>
            </w:pPr>
            <w:r w:rsidRPr="00DB3958">
              <w:rPr>
                <w:sz w:val="28"/>
                <w:szCs w:val="28"/>
              </w:rPr>
              <w:t>Интернет</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33</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7.5</w:t>
            </w:r>
          </w:p>
        </w:tc>
        <w:tc>
          <w:tcPr>
            <w:tcW w:w="6840" w:type="dxa"/>
            <w:shd w:val="clear" w:color="auto" w:fill="auto"/>
          </w:tcPr>
          <w:p w:rsidR="00C44E5C" w:rsidRPr="00DB3958" w:rsidRDefault="00C44E5C" w:rsidP="00C44E5C">
            <w:pPr>
              <w:rPr>
                <w:sz w:val="28"/>
                <w:szCs w:val="28"/>
              </w:rPr>
            </w:pPr>
            <w:r w:rsidRPr="00DB3958">
              <w:rPr>
                <w:sz w:val="28"/>
                <w:szCs w:val="28"/>
              </w:rPr>
              <w:t>Другое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2,2</w:t>
            </w:r>
          </w:p>
        </w:tc>
      </w:tr>
    </w:tbl>
    <w:p w:rsidR="00C44E5C" w:rsidRDefault="00C44E5C" w:rsidP="00C44E5C"/>
    <w:p w:rsidR="00C44E5C" w:rsidRDefault="00C44E5C" w:rsidP="00C44E5C">
      <w:pPr>
        <w:rPr>
          <w:b/>
          <w:bCs/>
          <w:sz w:val="28"/>
          <w:szCs w:val="28"/>
        </w:rPr>
      </w:pPr>
      <w:r>
        <w:rPr>
          <w:b/>
          <w:bCs/>
          <w:sz w:val="28"/>
          <w:szCs w:val="28"/>
        </w:rPr>
        <w:t>8. Часто ли Вы меняете свою точку зрения после просмотра, прослушивания, прочтения каких-нибудь материалов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bCs/>
                <w:sz w:val="28"/>
                <w:szCs w:val="28"/>
              </w:rPr>
            </w:pPr>
            <w:r w:rsidRPr="00DB3958">
              <w:rPr>
                <w:bCs/>
                <w:sz w:val="28"/>
                <w:szCs w:val="28"/>
              </w:rPr>
              <w:t>№</w:t>
            </w:r>
          </w:p>
        </w:tc>
        <w:tc>
          <w:tcPr>
            <w:tcW w:w="6840" w:type="dxa"/>
            <w:shd w:val="clear" w:color="auto" w:fill="auto"/>
          </w:tcPr>
          <w:p w:rsidR="00C44E5C" w:rsidRPr="00DB3958" w:rsidRDefault="00C44E5C" w:rsidP="00C44E5C">
            <w:pPr>
              <w:rPr>
                <w:bCs/>
                <w:sz w:val="28"/>
                <w:szCs w:val="28"/>
              </w:rPr>
            </w:pPr>
            <w:r w:rsidRPr="00DB3958">
              <w:rPr>
                <w:bCs/>
                <w:sz w:val="28"/>
                <w:szCs w:val="28"/>
              </w:rPr>
              <w:t>Варианты ответа</w:t>
            </w:r>
          </w:p>
        </w:tc>
        <w:tc>
          <w:tcPr>
            <w:tcW w:w="1903" w:type="dxa"/>
            <w:shd w:val="clear" w:color="auto" w:fill="auto"/>
          </w:tcPr>
          <w:p w:rsidR="00C44E5C" w:rsidRPr="00DB3958" w:rsidRDefault="00C44E5C" w:rsidP="00C44E5C">
            <w:pPr>
              <w:jc w:val="center"/>
              <w:rPr>
                <w:bCs/>
                <w:sz w:val="28"/>
                <w:szCs w:val="28"/>
              </w:rPr>
            </w:pPr>
            <w:r w:rsidRPr="00DB3958">
              <w:rPr>
                <w:bCs/>
                <w:sz w:val="28"/>
                <w:szCs w:val="28"/>
              </w:rPr>
              <w:t xml:space="preserve">% от числа </w:t>
            </w:r>
            <w:proofErr w:type="gramStart"/>
            <w:r w:rsidRPr="00DB3958">
              <w:rPr>
                <w:bCs/>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8.1</w:t>
            </w:r>
          </w:p>
        </w:tc>
        <w:tc>
          <w:tcPr>
            <w:tcW w:w="6840" w:type="dxa"/>
            <w:shd w:val="clear" w:color="auto" w:fill="auto"/>
          </w:tcPr>
          <w:p w:rsidR="00C44E5C" w:rsidRPr="00DB3958" w:rsidRDefault="00C44E5C" w:rsidP="00C44E5C">
            <w:pPr>
              <w:rPr>
                <w:b/>
                <w:bCs/>
                <w:sz w:val="28"/>
                <w:szCs w:val="28"/>
              </w:rPr>
            </w:pPr>
            <w:r w:rsidRPr="00DB3958">
              <w:rPr>
                <w:sz w:val="28"/>
                <w:szCs w:val="28"/>
              </w:rPr>
              <w:t>Часто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7,9</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8.2</w:t>
            </w:r>
          </w:p>
        </w:tc>
        <w:tc>
          <w:tcPr>
            <w:tcW w:w="6840" w:type="dxa"/>
            <w:shd w:val="clear" w:color="auto" w:fill="auto"/>
          </w:tcPr>
          <w:p w:rsidR="00C44E5C" w:rsidRPr="00DB3958" w:rsidRDefault="00C44E5C" w:rsidP="00C44E5C">
            <w:pPr>
              <w:rPr>
                <w:b/>
                <w:bCs/>
                <w:sz w:val="28"/>
                <w:szCs w:val="28"/>
              </w:rPr>
            </w:pPr>
            <w:r w:rsidRPr="00DB3958">
              <w:rPr>
                <w:sz w:val="28"/>
                <w:szCs w:val="28"/>
              </w:rPr>
              <w:t>Скорее часто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12,7</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8.3</w:t>
            </w:r>
          </w:p>
        </w:tc>
        <w:tc>
          <w:tcPr>
            <w:tcW w:w="6840" w:type="dxa"/>
            <w:shd w:val="clear" w:color="auto" w:fill="auto"/>
          </w:tcPr>
          <w:p w:rsidR="00C44E5C" w:rsidRPr="00DB3958" w:rsidRDefault="00C44E5C" w:rsidP="00C44E5C">
            <w:pPr>
              <w:rPr>
                <w:b/>
                <w:bCs/>
                <w:sz w:val="28"/>
                <w:szCs w:val="28"/>
              </w:rPr>
            </w:pPr>
            <w:r w:rsidRPr="00DB3958">
              <w:rPr>
                <w:sz w:val="28"/>
                <w:szCs w:val="28"/>
              </w:rPr>
              <w:t>Скорее редко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27,9</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8.4</w:t>
            </w:r>
          </w:p>
        </w:tc>
        <w:tc>
          <w:tcPr>
            <w:tcW w:w="6840" w:type="dxa"/>
            <w:shd w:val="clear" w:color="auto" w:fill="auto"/>
          </w:tcPr>
          <w:p w:rsidR="00C44E5C" w:rsidRPr="00DB3958" w:rsidRDefault="00C44E5C" w:rsidP="00C44E5C">
            <w:pPr>
              <w:rPr>
                <w:b/>
                <w:bCs/>
                <w:sz w:val="28"/>
                <w:szCs w:val="28"/>
              </w:rPr>
            </w:pPr>
            <w:r w:rsidRPr="00DB3958">
              <w:rPr>
                <w:sz w:val="28"/>
                <w:szCs w:val="28"/>
              </w:rPr>
              <w:t>Редко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27,6</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8.5</w:t>
            </w:r>
          </w:p>
        </w:tc>
        <w:tc>
          <w:tcPr>
            <w:tcW w:w="6840" w:type="dxa"/>
            <w:shd w:val="clear" w:color="auto" w:fill="auto"/>
          </w:tcPr>
          <w:p w:rsidR="00C44E5C" w:rsidRPr="00DB3958" w:rsidRDefault="00C44E5C" w:rsidP="00C44E5C">
            <w:pPr>
              <w:rPr>
                <w:b/>
                <w:bCs/>
                <w:sz w:val="28"/>
                <w:szCs w:val="28"/>
              </w:rPr>
            </w:pPr>
            <w:r w:rsidRPr="00DB3958">
              <w:rPr>
                <w:sz w:val="28"/>
                <w:szCs w:val="28"/>
              </w:rPr>
              <w:t>Не меняю</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11,7</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8.6</w:t>
            </w:r>
          </w:p>
        </w:tc>
        <w:tc>
          <w:tcPr>
            <w:tcW w:w="6840" w:type="dxa"/>
            <w:shd w:val="clear" w:color="auto" w:fill="auto"/>
          </w:tcPr>
          <w:p w:rsidR="00C44E5C" w:rsidRPr="00DB3958" w:rsidRDefault="00C44E5C" w:rsidP="00C44E5C">
            <w:pPr>
              <w:rPr>
                <w:b/>
                <w:bCs/>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12,2</w:t>
            </w:r>
          </w:p>
        </w:tc>
      </w:tr>
    </w:tbl>
    <w:p w:rsidR="00C44E5C" w:rsidRDefault="00C44E5C" w:rsidP="00C44E5C">
      <w:pPr>
        <w:rPr>
          <w:b/>
          <w:bCs/>
          <w:sz w:val="28"/>
          <w:szCs w:val="28"/>
        </w:rPr>
      </w:pPr>
    </w:p>
    <w:p w:rsidR="00C44E5C" w:rsidRDefault="00C44E5C" w:rsidP="00C44E5C">
      <w:pPr>
        <w:rPr>
          <w:b/>
          <w:bCs/>
          <w:sz w:val="28"/>
          <w:szCs w:val="28"/>
        </w:rPr>
      </w:pPr>
      <w:r>
        <w:rPr>
          <w:b/>
          <w:bCs/>
          <w:sz w:val="28"/>
          <w:szCs w:val="28"/>
        </w:rPr>
        <w:t>9. Как Вы считаете, нужны ли современной молодёжи специальные молодёжные СМИ?</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9.1</w:t>
            </w:r>
          </w:p>
        </w:tc>
        <w:tc>
          <w:tcPr>
            <w:tcW w:w="6840" w:type="dxa"/>
            <w:shd w:val="clear" w:color="auto" w:fill="auto"/>
          </w:tcPr>
          <w:p w:rsidR="00C44E5C" w:rsidRPr="00DB3958" w:rsidRDefault="00C44E5C" w:rsidP="00C44E5C">
            <w:pPr>
              <w:rPr>
                <w:sz w:val="28"/>
                <w:szCs w:val="28"/>
              </w:rPr>
            </w:pPr>
            <w:r w:rsidRPr="00DB3958">
              <w:rPr>
                <w:sz w:val="28"/>
                <w:szCs w:val="28"/>
              </w:rPr>
              <w:t>Да, это необходимо, молодёжь как особая социальная группа должна иметь свой специальный источник информации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50,6</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9.2</w:t>
            </w:r>
          </w:p>
        </w:tc>
        <w:tc>
          <w:tcPr>
            <w:tcW w:w="6840" w:type="dxa"/>
            <w:shd w:val="clear" w:color="auto" w:fill="auto"/>
          </w:tcPr>
          <w:p w:rsidR="00C44E5C" w:rsidRPr="00DB3958" w:rsidRDefault="00C44E5C" w:rsidP="00C44E5C">
            <w:pPr>
              <w:rPr>
                <w:sz w:val="28"/>
                <w:szCs w:val="28"/>
              </w:rPr>
            </w:pPr>
            <w:r w:rsidRPr="00DB3958">
              <w:rPr>
                <w:sz w:val="28"/>
                <w:szCs w:val="28"/>
              </w:rPr>
              <w:t>Нет, в этом нет необходимости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27,7</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9.3</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21,6</w:t>
            </w:r>
          </w:p>
        </w:tc>
      </w:tr>
    </w:tbl>
    <w:p w:rsidR="00C44E5C" w:rsidRDefault="00C44E5C" w:rsidP="00C44E5C"/>
    <w:p w:rsidR="00C44E5C" w:rsidRDefault="00C44E5C" w:rsidP="00C44E5C">
      <w:pPr>
        <w:rPr>
          <w:b/>
          <w:bCs/>
          <w:sz w:val="28"/>
          <w:szCs w:val="28"/>
        </w:rPr>
      </w:pPr>
      <w:r>
        <w:rPr>
          <w:b/>
          <w:bCs/>
          <w:sz w:val="28"/>
          <w:szCs w:val="28"/>
        </w:rPr>
        <w:t xml:space="preserve">10. </w:t>
      </w:r>
      <w:proofErr w:type="gramStart"/>
      <w:r>
        <w:rPr>
          <w:b/>
          <w:bCs/>
          <w:sz w:val="28"/>
          <w:szCs w:val="28"/>
        </w:rPr>
        <w:t>Какие молодежные СМИ (газеты, журналы, теле-, радиопередачи, Интернет-сайты) Вы смотрите (читаете, слушаете)?</w:t>
      </w:r>
      <w:proofErr w:type="gramEnd"/>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10.1</w:t>
            </w:r>
          </w:p>
        </w:tc>
        <w:tc>
          <w:tcPr>
            <w:tcW w:w="6840" w:type="dxa"/>
            <w:shd w:val="clear" w:color="auto" w:fill="auto"/>
          </w:tcPr>
          <w:p w:rsidR="00C44E5C" w:rsidRPr="00DB3958" w:rsidRDefault="00C44E5C" w:rsidP="00C44E5C">
            <w:pPr>
              <w:rPr>
                <w:sz w:val="28"/>
                <w:szCs w:val="28"/>
              </w:rPr>
            </w:pPr>
            <w:r w:rsidRPr="00DB3958">
              <w:rPr>
                <w:sz w:val="28"/>
                <w:szCs w:val="28"/>
              </w:rPr>
              <w:t>Я не знаю молодежных СМИ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16,9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10.2</w:t>
            </w:r>
          </w:p>
        </w:tc>
        <w:tc>
          <w:tcPr>
            <w:tcW w:w="6840" w:type="dxa"/>
            <w:shd w:val="clear" w:color="auto" w:fill="auto"/>
          </w:tcPr>
          <w:p w:rsidR="00C44E5C" w:rsidRPr="00DB3958" w:rsidRDefault="00C44E5C" w:rsidP="00C44E5C">
            <w:pPr>
              <w:rPr>
                <w:sz w:val="28"/>
                <w:szCs w:val="28"/>
              </w:rPr>
            </w:pPr>
            <w:r w:rsidRPr="00DB3958">
              <w:rPr>
                <w:sz w:val="28"/>
                <w:szCs w:val="28"/>
              </w:rPr>
              <w:t>Я не смотрю (не читаю, не слушаю) молодежные СМИ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8,5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10.3</w:t>
            </w:r>
          </w:p>
        </w:tc>
        <w:tc>
          <w:tcPr>
            <w:tcW w:w="6840" w:type="dxa"/>
            <w:shd w:val="clear" w:color="auto" w:fill="auto"/>
          </w:tcPr>
          <w:p w:rsidR="00C44E5C" w:rsidRPr="00DB3958" w:rsidRDefault="00C44E5C" w:rsidP="00C44E5C">
            <w:pPr>
              <w:rPr>
                <w:sz w:val="28"/>
                <w:szCs w:val="28"/>
              </w:rPr>
            </w:pPr>
            <w:r w:rsidRPr="00DB3958">
              <w:rPr>
                <w:sz w:val="28"/>
                <w:szCs w:val="28"/>
              </w:rPr>
              <w:t>Я часто смотрю молодежные телепередачи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18,6</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10.4</w:t>
            </w:r>
          </w:p>
        </w:tc>
        <w:tc>
          <w:tcPr>
            <w:tcW w:w="6840" w:type="dxa"/>
            <w:shd w:val="clear" w:color="auto" w:fill="auto"/>
          </w:tcPr>
          <w:p w:rsidR="00C44E5C" w:rsidRPr="00DB3958" w:rsidRDefault="00C44E5C" w:rsidP="00C44E5C">
            <w:pPr>
              <w:rPr>
                <w:sz w:val="28"/>
                <w:szCs w:val="28"/>
              </w:rPr>
            </w:pPr>
            <w:r w:rsidRPr="00DB3958">
              <w:rPr>
                <w:sz w:val="28"/>
                <w:szCs w:val="28"/>
              </w:rPr>
              <w:t>Я часто посещаю молодежные сайты</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20,4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10.5</w:t>
            </w:r>
          </w:p>
        </w:tc>
        <w:tc>
          <w:tcPr>
            <w:tcW w:w="6840" w:type="dxa"/>
            <w:shd w:val="clear" w:color="auto" w:fill="auto"/>
          </w:tcPr>
          <w:p w:rsidR="00C44E5C" w:rsidRPr="00DB3958" w:rsidRDefault="00C44E5C" w:rsidP="00C44E5C">
            <w:pPr>
              <w:rPr>
                <w:sz w:val="28"/>
                <w:szCs w:val="28"/>
              </w:rPr>
            </w:pPr>
            <w:r w:rsidRPr="00DB3958">
              <w:rPr>
                <w:sz w:val="28"/>
                <w:szCs w:val="28"/>
              </w:rPr>
              <w:t>Слушаю молодежные радиопрограммы</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4,5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10.6</w:t>
            </w:r>
          </w:p>
        </w:tc>
        <w:tc>
          <w:tcPr>
            <w:tcW w:w="6840" w:type="dxa"/>
            <w:shd w:val="clear" w:color="auto" w:fill="auto"/>
          </w:tcPr>
          <w:p w:rsidR="00C44E5C" w:rsidRPr="00DB3958" w:rsidRDefault="00C44E5C" w:rsidP="00C44E5C">
            <w:pPr>
              <w:rPr>
                <w:sz w:val="28"/>
                <w:szCs w:val="28"/>
              </w:rPr>
            </w:pPr>
            <w:r w:rsidRPr="00DB3958">
              <w:rPr>
                <w:sz w:val="28"/>
                <w:szCs w:val="28"/>
              </w:rPr>
              <w:t>Читаю молодежные журналы/газеты</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10,5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10.7</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20,6</w:t>
            </w:r>
          </w:p>
        </w:tc>
      </w:tr>
    </w:tbl>
    <w:p w:rsidR="00C44E5C" w:rsidRDefault="00C44E5C" w:rsidP="00C44E5C"/>
    <w:p w:rsidR="00C44E5C" w:rsidRDefault="00C44E5C" w:rsidP="00C44E5C">
      <w:pPr>
        <w:rPr>
          <w:b/>
          <w:bCs/>
          <w:sz w:val="28"/>
          <w:szCs w:val="28"/>
        </w:rPr>
      </w:pPr>
      <w:r>
        <w:rPr>
          <w:b/>
          <w:bCs/>
          <w:sz w:val="28"/>
          <w:szCs w:val="28"/>
        </w:rPr>
        <w:t>11. Как Вы оцениваете степень влияния средств массовой информации на сознание молодежи?</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11.1</w:t>
            </w:r>
          </w:p>
        </w:tc>
        <w:tc>
          <w:tcPr>
            <w:tcW w:w="6840" w:type="dxa"/>
            <w:shd w:val="clear" w:color="auto" w:fill="auto"/>
          </w:tcPr>
          <w:p w:rsidR="00C44E5C" w:rsidRPr="00DB3958" w:rsidRDefault="00C44E5C" w:rsidP="00C44E5C">
            <w:pPr>
              <w:rPr>
                <w:sz w:val="28"/>
                <w:szCs w:val="28"/>
              </w:rPr>
            </w:pPr>
            <w:r w:rsidRPr="00DB3958">
              <w:rPr>
                <w:sz w:val="28"/>
                <w:szCs w:val="28"/>
              </w:rPr>
              <w:t>Сильное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lastRenderedPageBreak/>
              <w:t>11.2</w:t>
            </w:r>
          </w:p>
        </w:tc>
        <w:tc>
          <w:tcPr>
            <w:tcW w:w="6840" w:type="dxa"/>
            <w:shd w:val="clear" w:color="auto" w:fill="auto"/>
          </w:tcPr>
          <w:p w:rsidR="00C44E5C" w:rsidRPr="00DB3958" w:rsidRDefault="00C44E5C" w:rsidP="00C44E5C">
            <w:pPr>
              <w:rPr>
                <w:sz w:val="28"/>
                <w:szCs w:val="28"/>
              </w:rPr>
            </w:pPr>
            <w:r w:rsidRPr="00DB3958">
              <w:rPr>
                <w:sz w:val="28"/>
                <w:szCs w:val="28"/>
              </w:rPr>
              <w:t>Скорее сильное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29,9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11.3</w:t>
            </w:r>
          </w:p>
        </w:tc>
        <w:tc>
          <w:tcPr>
            <w:tcW w:w="6840" w:type="dxa"/>
            <w:shd w:val="clear" w:color="auto" w:fill="auto"/>
          </w:tcPr>
          <w:p w:rsidR="00C44E5C" w:rsidRPr="00DB3958" w:rsidRDefault="00C44E5C" w:rsidP="00C44E5C">
            <w:pPr>
              <w:rPr>
                <w:sz w:val="28"/>
                <w:szCs w:val="28"/>
              </w:rPr>
            </w:pPr>
            <w:r w:rsidRPr="00DB3958">
              <w:rPr>
                <w:sz w:val="28"/>
                <w:szCs w:val="28"/>
              </w:rPr>
              <w:t>Нейтральное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23,1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11.4</w:t>
            </w:r>
          </w:p>
        </w:tc>
        <w:tc>
          <w:tcPr>
            <w:tcW w:w="6840" w:type="dxa"/>
            <w:shd w:val="clear" w:color="auto" w:fill="auto"/>
          </w:tcPr>
          <w:p w:rsidR="00C44E5C" w:rsidRPr="00DB3958" w:rsidRDefault="00C44E5C" w:rsidP="00C44E5C">
            <w:pPr>
              <w:rPr>
                <w:sz w:val="28"/>
                <w:szCs w:val="28"/>
              </w:rPr>
            </w:pPr>
            <w:r w:rsidRPr="00DB3958">
              <w:rPr>
                <w:sz w:val="28"/>
                <w:szCs w:val="28"/>
              </w:rPr>
              <w:t>Скорее слабое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9,1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11.5</w:t>
            </w:r>
          </w:p>
        </w:tc>
        <w:tc>
          <w:tcPr>
            <w:tcW w:w="6840" w:type="dxa"/>
            <w:shd w:val="clear" w:color="auto" w:fill="auto"/>
          </w:tcPr>
          <w:p w:rsidR="00C44E5C" w:rsidRPr="00DB3958" w:rsidRDefault="00C44E5C" w:rsidP="00C44E5C">
            <w:pPr>
              <w:rPr>
                <w:sz w:val="28"/>
                <w:szCs w:val="28"/>
              </w:rPr>
            </w:pPr>
            <w:r w:rsidRPr="00DB3958">
              <w:rPr>
                <w:sz w:val="28"/>
                <w:szCs w:val="28"/>
              </w:rPr>
              <w:t>Слабое</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2,7</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11.6</w:t>
            </w:r>
          </w:p>
        </w:tc>
        <w:tc>
          <w:tcPr>
            <w:tcW w:w="6840" w:type="dxa"/>
            <w:shd w:val="clear" w:color="auto" w:fill="auto"/>
          </w:tcPr>
          <w:p w:rsidR="00C44E5C" w:rsidRPr="00DB3958" w:rsidRDefault="00C44E5C" w:rsidP="00C44E5C">
            <w:pPr>
              <w:rPr>
                <w:sz w:val="28"/>
                <w:szCs w:val="28"/>
              </w:rPr>
            </w:pPr>
            <w:r w:rsidRPr="00DB3958">
              <w:rPr>
                <w:sz w:val="28"/>
                <w:szCs w:val="28"/>
              </w:rPr>
              <w:t>Затрудняюсь ответить</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16,2</w:t>
            </w:r>
          </w:p>
        </w:tc>
      </w:tr>
    </w:tbl>
    <w:p w:rsidR="00C44E5C" w:rsidRDefault="00C44E5C" w:rsidP="00C44E5C"/>
    <w:p w:rsidR="00C44E5C" w:rsidRDefault="00C44E5C" w:rsidP="00C44E5C">
      <w:pPr>
        <w:rPr>
          <w:b/>
          <w:bCs/>
          <w:sz w:val="28"/>
          <w:szCs w:val="28"/>
        </w:rPr>
      </w:pPr>
      <w:r>
        <w:rPr>
          <w:b/>
          <w:bCs/>
          <w:sz w:val="28"/>
          <w:szCs w:val="28"/>
        </w:rPr>
        <w:t>12. Какие телеканалы Вы смотрите чаще всего? (</w:t>
      </w:r>
      <w:r>
        <w:rPr>
          <w:sz w:val="28"/>
          <w:szCs w:val="28"/>
        </w:rPr>
        <w:t>выберите не более 3-х вариантов ответа</w:t>
      </w:r>
      <w:r>
        <w:rPr>
          <w:b/>
          <w:bCs/>
          <w:sz w:val="28"/>
          <w:szCs w:val="28"/>
        </w:rPr>
        <w:t>)</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2"/>
        <w:gridCol w:w="1903"/>
      </w:tblGrid>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w:t>
            </w:r>
          </w:p>
        </w:tc>
        <w:tc>
          <w:tcPr>
            <w:tcW w:w="6822"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w:t>
            </w:r>
          </w:p>
        </w:tc>
        <w:tc>
          <w:tcPr>
            <w:tcW w:w="6822" w:type="dxa"/>
            <w:shd w:val="clear" w:color="auto" w:fill="auto"/>
          </w:tcPr>
          <w:p w:rsidR="00C44E5C" w:rsidRPr="00DB3958" w:rsidRDefault="00C44E5C" w:rsidP="00C44E5C">
            <w:pPr>
              <w:rPr>
                <w:sz w:val="28"/>
                <w:szCs w:val="28"/>
              </w:rPr>
            </w:pPr>
            <w:r w:rsidRPr="00DB3958">
              <w:rPr>
                <w:sz w:val="28"/>
                <w:szCs w:val="28"/>
              </w:rPr>
              <w:t>Первый</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20,9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12.2</w:t>
            </w:r>
          </w:p>
        </w:tc>
        <w:tc>
          <w:tcPr>
            <w:tcW w:w="6822" w:type="dxa"/>
            <w:shd w:val="clear" w:color="auto" w:fill="auto"/>
          </w:tcPr>
          <w:p w:rsidR="00C44E5C" w:rsidRPr="00DB3958" w:rsidRDefault="00C44E5C" w:rsidP="00C44E5C">
            <w:pPr>
              <w:rPr>
                <w:sz w:val="28"/>
                <w:szCs w:val="28"/>
              </w:rPr>
            </w:pPr>
            <w:r w:rsidRPr="00DB3958">
              <w:rPr>
                <w:sz w:val="28"/>
                <w:szCs w:val="28"/>
              </w:rPr>
              <w:t>Россия</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8,2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12.3</w:t>
            </w:r>
          </w:p>
        </w:tc>
        <w:tc>
          <w:tcPr>
            <w:tcW w:w="6822" w:type="dxa"/>
            <w:shd w:val="clear" w:color="auto" w:fill="auto"/>
          </w:tcPr>
          <w:p w:rsidR="00C44E5C" w:rsidRPr="00DB3958" w:rsidRDefault="00C44E5C" w:rsidP="00C44E5C">
            <w:pPr>
              <w:rPr>
                <w:sz w:val="28"/>
                <w:szCs w:val="28"/>
              </w:rPr>
            </w:pPr>
            <w:proofErr w:type="spellStart"/>
            <w:r w:rsidRPr="00DB3958">
              <w:rPr>
                <w:sz w:val="28"/>
                <w:szCs w:val="28"/>
              </w:rPr>
              <w:t>Рен-ТВ</w:t>
            </w:r>
            <w:proofErr w:type="spellEnd"/>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3,7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12.4</w:t>
            </w:r>
          </w:p>
        </w:tc>
        <w:tc>
          <w:tcPr>
            <w:tcW w:w="6822" w:type="dxa"/>
            <w:shd w:val="clear" w:color="auto" w:fill="auto"/>
          </w:tcPr>
          <w:p w:rsidR="00C44E5C" w:rsidRPr="00DB3958" w:rsidRDefault="00C44E5C" w:rsidP="00C44E5C">
            <w:pPr>
              <w:rPr>
                <w:sz w:val="28"/>
                <w:szCs w:val="28"/>
              </w:rPr>
            </w:pPr>
            <w:r w:rsidRPr="00DB3958">
              <w:rPr>
                <w:sz w:val="28"/>
                <w:szCs w:val="28"/>
              </w:rPr>
              <w:t>СТС</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13,5</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12.5</w:t>
            </w:r>
          </w:p>
        </w:tc>
        <w:tc>
          <w:tcPr>
            <w:tcW w:w="6822" w:type="dxa"/>
            <w:shd w:val="clear" w:color="auto" w:fill="auto"/>
          </w:tcPr>
          <w:p w:rsidR="00C44E5C" w:rsidRPr="00DB3958" w:rsidRDefault="00C44E5C" w:rsidP="00C44E5C">
            <w:pPr>
              <w:rPr>
                <w:sz w:val="28"/>
                <w:szCs w:val="28"/>
              </w:rPr>
            </w:pPr>
            <w:r w:rsidRPr="00DB3958">
              <w:rPr>
                <w:sz w:val="28"/>
                <w:szCs w:val="28"/>
              </w:rPr>
              <w:t>НТВ</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7,5</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12.6</w:t>
            </w:r>
          </w:p>
        </w:tc>
        <w:tc>
          <w:tcPr>
            <w:tcW w:w="6822" w:type="dxa"/>
            <w:shd w:val="clear" w:color="auto" w:fill="auto"/>
          </w:tcPr>
          <w:p w:rsidR="00C44E5C" w:rsidRPr="00DB3958" w:rsidRDefault="00C44E5C" w:rsidP="00C44E5C">
            <w:pPr>
              <w:rPr>
                <w:sz w:val="28"/>
                <w:szCs w:val="28"/>
              </w:rPr>
            </w:pPr>
            <w:proofErr w:type="spellStart"/>
            <w:r w:rsidRPr="00DB3958">
              <w:rPr>
                <w:sz w:val="28"/>
                <w:szCs w:val="28"/>
              </w:rPr>
              <w:t>АисТВ</w:t>
            </w:r>
            <w:proofErr w:type="spellEnd"/>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0,6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12.7</w:t>
            </w:r>
          </w:p>
        </w:tc>
        <w:tc>
          <w:tcPr>
            <w:tcW w:w="6822" w:type="dxa"/>
            <w:shd w:val="clear" w:color="auto" w:fill="auto"/>
          </w:tcPr>
          <w:p w:rsidR="00C44E5C" w:rsidRPr="00DB3958" w:rsidRDefault="00C44E5C" w:rsidP="00C44E5C">
            <w:pPr>
              <w:rPr>
                <w:sz w:val="28"/>
                <w:szCs w:val="28"/>
              </w:rPr>
            </w:pPr>
            <w:r w:rsidRPr="00DB3958">
              <w:rPr>
                <w:sz w:val="28"/>
                <w:szCs w:val="28"/>
              </w:rPr>
              <w:t>Город</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1,3</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12.8</w:t>
            </w:r>
          </w:p>
        </w:tc>
        <w:tc>
          <w:tcPr>
            <w:tcW w:w="6822" w:type="dxa"/>
            <w:shd w:val="clear" w:color="auto" w:fill="auto"/>
          </w:tcPr>
          <w:p w:rsidR="00C44E5C" w:rsidRPr="00DB3958" w:rsidRDefault="00C44E5C" w:rsidP="00C44E5C">
            <w:pPr>
              <w:rPr>
                <w:sz w:val="28"/>
                <w:szCs w:val="28"/>
              </w:rPr>
            </w:pPr>
            <w:proofErr w:type="spellStart"/>
            <w:r w:rsidRPr="00DB3958">
              <w:rPr>
                <w:sz w:val="28"/>
                <w:szCs w:val="28"/>
              </w:rPr>
              <w:t>МузТВ</w:t>
            </w:r>
            <w:proofErr w:type="spellEnd"/>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9,4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12.9</w:t>
            </w:r>
          </w:p>
        </w:tc>
        <w:tc>
          <w:tcPr>
            <w:tcW w:w="6822" w:type="dxa"/>
            <w:shd w:val="clear" w:color="auto" w:fill="auto"/>
          </w:tcPr>
          <w:p w:rsidR="00C44E5C" w:rsidRPr="00DB3958" w:rsidRDefault="00C44E5C" w:rsidP="00C44E5C">
            <w:pPr>
              <w:rPr>
                <w:sz w:val="28"/>
                <w:szCs w:val="28"/>
              </w:rPr>
            </w:pPr>
            <w:r w:rsidRPr="00DB3958">
              <w:rPr>
                <w:sz w:val="28"/>
                <w:szCs w:val="28"/>
              </w:rPr>
              <w:t>ДТВ</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12.10</w:t>
            </w:r>
          </w:p>
        </w:tc>
        <w:tc>
          <w:tcPr>
            <w:tcW w:w="6822" w:type="dxa"/>
            <w:shd w:val="clear" w:color="auto" w:fill="auto"/>
          </w:tcPr>
          <w:p w:rsidR="00C44E5C" w:rsidRPr="00DB3958" w:rsidRDefault="00C44E5C" w:rsidP="00C44E5C">
            <w:pPr>
              <w:rPr>
                <w:sz w:val="28"/>
                <w:szCs w:val="28"/>
              </w:rPr>
            </w:pPr>
            <w:r w:rsidRPr="00DB3958">
              <w:rPr>
                <w:sz w:val="28"/>
                <w:szCs w:val="28"/>
              </w:rPr>
              <w:t>ТВ Центр</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0,8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12.11</w:t>
            </w:r>
          </w:p>
        </w:tc>
        <w:tc>
          <w:tcPr>
            <w:tcW w:w="6822" w:type="dxa"/>
            <w:shd w:val="clear" w:color="auto" w:fill="auto"/>
          </w:tcPr>
          <w:p w:rsidR="00C44E5C" w:rsidRPr="00DB3958" w:rsidRDefault="00C44E5C" w:rsidP="00C44E5C">
            <w:pPr>
              <w:rPr>
                <w:sz w:val="28"/>
                <w:szCs w:val="28"/>
              </w:rPr>
            </w:pPr>
            <w:r w:rsidRPr="00DB3958">
              <w:rPr>
                <w:sz w:val="28"/>
                <w:szCs w:val="28"/>
              </w:rPr>
              <w:t>ТНТ</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19,4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12.12</w:t>
            </w:r>
          </w:p>
        </w:tc>
        <w:tc>
          <w:tcPr>
            <w:tcW w:w="6822" w:type="dxa"/>
            <w:shd w:val="clear" w:color="auto" w:fill="auto"/>
          </w:tcPr>
          <w:p w:rsidR="00C44E5C" w:rsidRPr="00DB3958" w:rsidRDefault="00C44E5C" w:rsidP="00C44E5C">
            <w:pPr>
              <w:rPr>
                <w:sz w:val="28"/>
                <w:szCs w:val="28"/>
              </w:rPr>
            </w:pPr>
            <w:r w:rsidRPr="00DB3958">
              <w:rPr>
                <w:sz w:val="28"/>
                <w:szCs w:val="28"/>
              </w:rPr>
              <w:t>ТВ 3</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1,1</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12.13</w:t>
            </w:r>
          </w:p>
        </w:tc>
        <w:tc>
          <w:tcPr>
            <w:tcW w:w="6822" w:type="dxa"/>
            <w:shd w:val="clear" w:color="auto" w:fill="auto"/>
          </w:tcPr>
          <w:p w:rsidR="00C44E5C" w:rsidRPr="00DB3958" w:rsidRDefault="00C44E5C" w:rsidP="00C44E5C">
            <w:pPr>
              <w:rPr>
                <w:sz w:val="28"/>
                <w:szCs w:val="28"/>
              </w:rPr>
            </w:pPr>
            <w:r w:rsidRPr="00DB3958">
              <w:rPr>
                <w:sz w:val="28"/>
                <w:szCs w:val="28"/>
              </w:rPr>
              <w:t>Культура</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12.14</w:t>
            </w:r>
          </w:p>
        </w:tc>
        <w:tc>
          <w:tcPr>
            <w:tcW w:w="6822" w:type="dxa"/>
            <w:shd w:val="clear" w:color="auto" w:fill="auto"/>
          </w:tcPr>
          <w:p w:rsidR="00C44E5C" w:rsidRPr="00DB3958" w:rsidRDefault="00C44E5C" w:rsidP="00C44E5C">
            <w:pPr>
              <w:rPr>
                <w:sz w:val="28"/>
                <w:szCs w:val="28"/>
              </w:rPr>
            </w:pPr>
            <w:r w:rsidRPr="00DB3958">
              <w:rPr>
                <w:sz w:val="28"/>
                <w:szCs w:val="28"/>
              </w:rPr>
              <w:t>Спорт</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6,4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12.15</w:t>
            </w:r>
          </w:p>
        </w:tc>
        <w:tc>
          <w:tcPr>
            <w:tcW w:w="6822" w:type="dxa"/>
            <w:shd w:val="clear" w:color="auto" w:fill="auto"/>
          </w:tcPr>
          <w:p w:rsidR="00C44E5C" w:rsidRPr="00DB3958" w:rsidRDefault="00C44E5C" w:rsidP="00C44E5C">
            <w:pPr>
              <w:rPr>
                <w:sz w:val="28"/>
                <w:szCs w:val="28"/>
              </w:rPr>
            </w:pPr>
            <w:r w:rsidRPr="00DB3958">
              <w:rPr>
                <w:sz w:val="28"/>
                <w:szCs w:val="28"/>
              </w:rPr>
              <w:t>Домашний</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12.16</w:t>
            </w:r>
          </w:p>
        </w:tc>
        <w:tc>
          <w:tcPr>
            <w:tcW w:w="6822" w:type="dxa"/>
            <w:shd w:val="clear" w:color="auto" w:fill="auto"/>
          </w:tcPr>
          <w:p w:rsidR="00C44E5C" w:rsidRPr="00DB3958" w:rsidRDefault="00C44E5C" w:rsidP="00C44E5C">
            <w:pPr>
              <w:rPr>
                <w:sz w:val="28"/>
                <w:szCs w:val="28"/>
              </w:rPr>
            </w:pPr>
            <w:r w:rsidRPr="00DB3958">
              <w:rPr>
                <w:sz w:val="28"/>
                <w:szCs w:val="28"/>
              </w:rPr>
              <w:t>Другое</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1,7</w:t>
            </w:r>
          </w:p>
        </w:tc>
      </w:tr>
    </w:tbl>
    <w:p w:rsidR="00C44E5C" w:rsidRDefault="00C44E5C" w:rsidP="00C44E5C"/>
    <w:p w:rsidR="00C44E5C" w:rsidRDefault="00C44E5C" w:rsidP="00C44E5C">
      <w:pPr>
        <w:rPr>
          <w:b/>
          <w:bCs/>
          <w:sz w:val="28"/>
          <w:szCs w:val="28"/>
        </w:rPr>
      </w:pPr>
      <w:r>
        <w:rPr>
          <w:b/>
          <w:bCs/>
          <w:sz w:val="28"/>
          <w:szCs w:val="28"/>
        </w:rPr>
        <w:t>13. Какие радиоканалы Вы слушаете чаще всего? (</w:t>
      </w:r>
      <w:r>
        <w:rPr>
          <w:sz w:val="28"/>
          <w:szCs w:val="28"/>
        </w:rPr>
        <w:t>выберите не более 3-х вариантов ответа</w:t>
      </w:r>
      <w:r>
        <w:rPr>
          <w:b/>
          <w:bCs/>
          <w:sz w:val="28"/>
          <w:szCs w:val="28"/>
        </w:rPr>
        <w:t>)</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2"/>
        <w:gridCol w:w="1903"/>
      </w:tblGrid>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w:t>
            </w:r>
          </w:p>
        </w:tc>
        <w:tc>
          <w:tcPr>
            <w:tcW w:w="6822"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w:t>
            </w:r>
          </w:p>
        </w:tc>
        <w:tc>
          <w:tcPr>
            <w:tcW w:w="6822" w:type="dxa"/>
            <w:shd w:val="clear" w:color="auto" w:fill="auto"/>
          </w:tcPr>
          <w:p w:rsidR="00C44E5C" w:rsidRPr="00DB3958" w:rsidRDefault="00C44E5C" w:rsidP="00C44E5C">
            <w:pPr>
              <w:rPr>
                <w:sz w:val="28"/>
                <w:szCs w:val="28"/>
              </w:rPr>
            </w:pPr>
            <w:r w:rsidRPr="00DB3958">
              <w:rPr>
                <w:sz w:val="28"/>
                <w:szCs w:val="28"/>
              </w:rPr>
              <w:t>Радио России</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4,7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13.2</w:t>
            </w:r>
          </w:p>
        </w:tc>
        <w:tc>
          <w:tcPr>
            <w:tcW w:w="6822" w:type="dxa"/>
            <w:shd w:val="clear" w:color="auto" w:fill="auto"/>
          </w:tcPr>
          <w:p w:rsidR="00C44E5C" w:rsidRPr="00DB3958" w:rsidRDefault="00C44E5C" w:rsidP="00C44E5C">
            <w:pPr>
              <w:rPr>
                <w:sz w:val="28"/>
                <w:szCs w:val="28"/>
              </w:rPr>
            </w:pPr>
            <w:r w:rsidRPr="00DB3958">
              <w:rPr>
                <w:sz w:val="28"/>
                <w:szCs w:val="28"/>
              </w:rPr>
              <w:t>Маяк</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3,2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13.3</w:t>
            </w:r>
          </w:p>
        </w:tc>
        <w:tc>
          <w:tcPr>
            <w:tcW w:w="6822" w:type="dxa"/>
            <w:shd w:val="clear" w:color="auto" w:fill="auto"/>
          </w:tcPr>
          <w:p w:rsidR="00C44E5C" w:rsidRPr="00DB3958" w:rsidRDefault="00C44E5C" w:rsidP="00C44E5C">
            <w:pPr>
              <w:rPr>
                <w:sz w:val="28"/>
                <w:szCs w:val="28"/>
              </w:rPr>
            </w:pPr>
            <w:r w:rsidRPr="00DB3958">
              <w:rPr>
                <w:sz w:val="28"/>
                <w:szCs w:val="28"/>
              </w:rPr>
              <w:t>Радио Юность</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13.4</w:t>
            </w:r>
          </w:p>
        </w:tc>
        <w:tc>
          <w:tcPr>
            <w:tcW w:w="6822" w:type="dxa"/>
            <w:shd w:val="clear" w:color="auto" w:fill="auto"/>
          </w:tcPr>
          <w:p w:rsidR="00C44E5C" w:rsidRPr="00DB3958" w:rsidRDefault="00C44E5C" w:rsidP="00C44E5C">
            <w:pPr>
              <w:rPr>
                <w:sz w:val="28"/>
                <w:szCs w:val="28"/>
              </w:rPr>
            </w:pPr>
            <w:r w:rsidRPr="00DB3958">
              <w:rPr>
                <w:sz w:val="28"/>
                <w:szCs w:val="28"/>
              </w:rPr>
              <w:t>Эхо Москвы</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13.5</w:t>
            </w:r>
          </w:p>
        </w:tc>
        <w:tc>
          <w:tcPr>
            <w:tcW w:w="6822" w:type="dxa"/>
            <w:shd w:val="clear" w:color="auto" w:fill="auto"/>
          </w:tcPr>
          <w:p w:rsidR="00C44E5C" w:rsidRPr="00DB3958" w:rsidRDefault="00C44E5C" w:rsidP="00C44E5C">
            <w:pPr>
              <w:rPr>
                <w:sz w:val="28"/>
                <w:szCs w:val="28"/>
              </w:rPr>
            </w:pPr>
            <w:r w:rsidRPr="00DB3958">
              <w:rPr>
                <w:sz w:val="28"/>
                <w:szCs w:val="28"/>
              </w:rPr>
              <w:t>Радио 7</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4,4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13.6</w:t>
            </w:r>
          </w:p>
        </w:tc>
        <w:tc>
          <w:tcPr>
            <w:tcW w:w="6822" w:type="dxa"/>
            <w:shd w:val="clear" w:color="auto" w:fill="auto"/>
          </w:tcPr>
          <w:p w:rsidR="00C44E5C" w:rsidRPr="00DB3958" w:rsidRDefault="00C44E5C" w:rsidP="00C44E5C">
            <w:pPr>
              <w:rPr>
                <w:sz w:val="28"/>
                <w:szCs w:val="28"/>
              </w:rPr>
            </w:pPr>
            <w:r w:rsidRPr="00DB3958">
              <w:rPr>
                <w:sz w:val="28"/>
                <w:szCs w:val="28"/>
              </w:rPr>
              <w:t>Хит FM</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19,1</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13.7</w:t>
            </w:r>
          </w:p>
        </w:tc>
        <w:tc>
          <w:tcPr>
            <w:tcW w:w="6822" w:type="dxa"/>
            <w:shd w:val="clear" w:color="auto" w:fill="auto"/>
          </w:tcPr>
          <w:p w:rsidR="00C44E5C" w:rsidRPr="00DB3958" w:rsidRDefault="00C44E5C" w:rsidP="00C44E5C">
            <w:pPr>
              <w:rPr>
                <w:sz w:val="28"/>
                <w:szCs w:val="28"/>
              </w:rPr>
            </w:pPr>
            <w:r w:rsidRPr="00DB3958">
              <w:rPr>
                <w:sz w:val="28"/>
                <w:szCs w:val="28"/>
              </w:rPr>
              <w:t>Культура</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1,5</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13.8</w:t>
            </w:r>
          </w:p>
        </w:tc>
        <w:tc>
          <w:tcPr>
            <w:tcW w:w="6822" w:type="dxa"/>
            <w:shd w:val="clear" w:color="auto" w:fill="auto"/>
          </w:tcPr>
          <w:p w:rsidR="00C44E5C" w:rsidRPr="00DB3958" w:rsidRDefault="00C44E5C" w:rsidP="00C44E5C">
            <w:pPr>
              <w:rPr>
                <w:sz w:val="28"/>
                <w:szCs w:val="28"/>
              </w:rPr>
            </w:pPr>
            <w:r w:rsidRPr="00DB3958">
              <w:rPr>
                <w:sz w:val="28"/>
                <w:szCs w:val="28"/>
              </w:rPr>
              <w:t>Шансон</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13.9</w:t>
            </w:r>
          </w:p>
        </w:tc>
        <w:tc>
          <w:tcPr>
            <w:tcW w:w="6822" w:type="dxa"/>
            <w:shd w:val="clear" w:color="auto" w:fill="auto"/>
          </w:tcPr>
          <w:p w:rsidR="00C44E5C" w:rsidRPr="00DB3958" w:rsidRDefault="00C44E5C" w:rsidP="00C44E5C">
            <w:pPr>
              <w:rPr>
                <w:sz w:val="28"/>
                <w:szCs w:val="28"/>
              </w:rPr>
            </w:pPr>
            <w:proofErr w:type="spellStart"/>
            <w:r w:rsidRPr="00DB3958">
              <w:rPr>
                <w:sz w:val="28"/>
                <w:szCs w:val="28"/>
              </w:rPr>
              <w:t>Авторадио</w:t>
            </w:r>
            <w:proofErr w:type="spellEnd"/>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7,8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13.10</w:t>
            </w:r>
          </w:p>
        </w:tc>
        <w:tc>
          <w:tcPr>
            <w:tcW w:w="6822" w:type="dxa"/>
            <w:shd w:val="clear" w:color="auto" w:fill="auto"/>
          </w:tcPr>
          <w:p w:rsidR="00C44E5C" w:rsidRPr="00DB3958" w:rsidRDefault="00C44E5C" w:rsidP="00C44E5C">
            <w:pPr>
              <w:rPr>
                <w:sz w:val="28"/>
                <w:szCs w:val="28"/>
              </w:rPr>
            </w:pPr>
            <w:r w:rsidRPr="00DB3958">
              <w:rPr>
                <w:sz w:val="28"/>
                <w:szCs w:val="28"/>
              </w:rPr>
              <w:t>Европа +</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15,3</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13.11</w:t>
            </w:r>
          </w:p>
        </w:tc>
        <w:tc>
          <w:tcPr>
            <w:tcW w:w="6822" w:type="dxa"/>
            <w:shd w:val="clear" w:color="auto" w:fill="auto"/>
          </w:tcPr>
          <w:p w:rsidR="00C44E5C" w:rsidRPr="00DB3958" w:rsidRDefault="00C44E5C" w:rsidP="00C44E5C">
            <w:pPr>
              <w:rPr>
                <w:sz w:val="28"/>
                <w:szCs w:val="28"/>
              </w:rPr>
            </w:pPr>
            <w:r w:rsidRPr="00DB3958">
              <w:rPr>
                <w:sz w:val="28"/>
                <w:szCs w:val="28"/>
              </w:rPr>
              <w:t>Поместное радио</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1,9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13.12</w:t>
            </w:r>
          </w:p>
        </w:tc>
        <w:tc>
          <w:tcPr>
            <w:tcW w:w="6822" w:type="dxa"/>
            <w:shd w:val="clear" w:color="auto" w:fill="auto"/>
          </w:tcPr>
          <w:p w:rsidR="00C44E5C" w:rsidRPr="00DB3958" w:rsidRDefault="00C44E5C" w:rsidP="00C44E5C">
            <w:pPr>
              <w:rPr>
                <w:sz w:val="28"/>
                <w:szCs w:val="28"/>
              </w:rPr>
            </w:pPr>
            <w:r w:rsidRPr="00DB3958">
              <w:rPr>
                <w:sz w:val="28"/>
                <w:szCs w:val="28"/>
              </w:rPr>
              <w:t>Русское радио</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7,9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lastRenderedPageBreak/>
              <w:t>13.13</w:t>
            </w:r>
          </w:p>
        </w:tc>
        <w:tc>
          <w:tcPr>
            <w:tcW w:w="6822" w:type="dxa"/>
            <w:shd w:val="clear" w:color="auto" w:fill="auto"/>
          </w:tcPr>
          <w:p w:rsidR="00C44E5C" w:rsidRPr="00DB3958" w:rsidRDefault="00C44E5C" w:rsidP="00C44E5C">
            <w:pPr>
              <w:rPr>
                <w:sz w:val="28"/>
                <w:szCs w:val="28"/>
              </w:rPr>
            </w:pPr>
            <w:r w:rsidRPr="00DB3958">
              <w:rPr>
                <w:sz w:val="28"/>
                <w:szCs w:val="28"/>
              </w:rPr>
              <w:t xml:space="preserve">Ас </w:t>
            </w:r>
            <w:proofErr w:type="spellStart"/>
            <w:r w:rsidRPr="00DB3958">
              <w:rPr>
                <w:sz w:val="28"/>
                <w:szCs w:val="28"/>
              </w:rPr>
              <w:t>Fm</w:t>
            </w:r>
            <w:proofErr w:type="spellEnd"/>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2,8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13.14</w:t>
            </w:r>
          </w:p>
        </w:tc>
        <w:tc>
          <w:tcPr>
            <w:tcW w:w="6822" w:type="dxa"/>
            <w:shd w:val="clear" w:color="auto" w:fill="auto"/>
          </w:tcPr>
          <w:p w:rsidR="00C44E5C" w:rsidRPr="00DB3958" w:rsidRDefault="00C44E5C" w:rsidP="00C44E5C">
            <w:pPr>
              <w:rPr>
                <w:sz w:val="28"/>
                <w:szCs w:val="28"/>
              </w:rPr>
            </w:pPr>
            <w:r w:rsidRPr="00DB3958">
              <w:rPr>
                <w:sz w:val="28"/>
                <w:szCs w:val="28"/>
              </w:rPr>
              <w:t>Love-радио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11,8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13.15</w:t>
            </w:r>
          </w:p>
        </w:tc>
        <w:tc>
          <w:tcPr>
            <w:tcW w:w="6822" w:type="dxa"/>
            <w:shd w:val="clear" w:color="auto" w:fill="auto"/>
          </w:tcPr>
          <w:p w:rsidR="00C44E5C" w:rsidRPr="00DB3958" w:rsidRDefault="00C44E5C" w:rsidP="00C44E5C">
            <w:pPr>
              <w:rPr>
                <w:sz w:val="28"/>
                <w:szCs w:val="28"/>
              </w:rPr>
            </w:pPr>
            <w:r w:rsidRPr="00DB3958">
              <w:rPr>
                <w:sz w:val="28"/>
                <w:szCs w:val="28"/>
              </w:rPr>
              <w:t>Интернет-радио (назовите название)</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2,1</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13.16</w:t>
            </w:r>
          </w:p>
        </w:tc>
        <w:tc>
          <w:tcPr>
            <w:tcW w:w="6822" w:type="dxa"/>
            <w:shd w:val="clear" w:color="auto" w:fill="auto"/>
          </w:tcPr>
          <w:p w:rsidR="00C44E5C" w:rsidRPr="00DB3958" w:rsidRDefault="00C44E5C" w:rsidP="00C44E5C">
            <w:pPr>
              <w:rPr>
                <w:sz w:val="28"/>
                <w:szCs w:val="28"/>
              </w:rPr>
            </w:pPr>
            <w:r w:rsidRPr="00DB3958">
              <w:rPr>
                <w:sz w:val="28"/>
                <w:szCs w:val="28"/>
              </w:rPr>
              <w:t>Другое</w:t>
            </w:r>
          </w:p>
        </w:tc>
        <w:tc>
          <w:tcPr>
            <w:tcW w:w="1903" w:type="dxa"/>
            <w:shd w:val="clear" w:color="auto" w:fill="auto"/>
            <w:vAlign w:val="bottom"/>
          </w:tcPr>
          <w:p w:rsidR="00C44E5C" w:rsidRPr="00B831BA" w:rsidRDefault="00C44E5C" w:rsidP="00C44E5C">
            <w:pPr>
              <w:jc w:val="center"/>
              <w:rPr>
                <w:sz w:val="28"/>
                <w:szCs w:val="28"/>
                <w:lang w:val="en-US"/>
              </w:rPr>
            </w:pPr>
            <w:r w:rsidRPr="00DB3958">
              <w:rPr>
                <w:sz w:val="28"/>
                <w:szCs w:val="28"/>
              </w:rPr>
              <w:t>6,4</w:t>
            </w:r>
          </w:p>
        </w:tc>
      </w:tr>
    </w:tbl>
    <w:p w:rsidR="00C44E5C" w:rsidRDefault="00C44E5C" w:rsidP="00C44E5C"/>
    <w:p w:rsidR="00C44E5C" w:rsidRDefault="00C44E5C" w:rsidP="00C44E5C">
      <w:pPr>
        <w:rPr>
          <w:b/>
          <w:bCs/>
          <w:sz w:val="28"/>
          <w:szCs w:val="28"/>
        </w:rPr>
      </w:pPr>
      <w:r>
        <w:rPr>
          <w:b/>
          <w:bCs/>
          <w:sz w:val="28"/>
          <w:szCs w:val="28"/>
        </w:rPr>
        <w:t>14. Назовите газеты и журналы, которые Вы читаете чаще всего</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14.1</w:t>
            </w:r>
          </w:p>
        </w:tc>
        <w:tc>
          <w:tcPr>
            <w:tcW w:w="6840" w:type="dxa"/>
            <w:shd w:val="clear" w:color="auto" w:fill="auto"/>
          </w:tcPr>
          <w:p w:rsidR="00C44E5C" w:rsidRPr="00DB3958" w:rsidRDefault="00C44E5C" w:rsidP="00C44E5C">
            <w:pPr>
              <w:rPr>
                <w:sz w:val="28"/>
                <w:szCs w:val="28"/>
              </w:rPr>
            </w:pPr>
            <w:r w:rsidRPr="00DB3958">
              <w:rPr>
                <w:sz w:val="28"/>
                <w:szCs w:val="28"/>
              </w:rPr>
              <w:t>Газеты органов власти</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14.2</w:t>
            </w:r>
          </w:p>
        </w:tc>
        <w:tc>
          <w:tcPr>
            <w:tcW w:w="6840" w:type="dxa"/>
            <w:shd w:val="clear" w:color="auto" w:fill="auto"/>
          </w:tcPr>
          <w:p w:rsidR="00C44E5C" w:rsidRPr="00DB3958" w:rsidRDefault="00C44E5C" w:rsidP="00C44E5C">
            <w:pPr>
              <w:rPr>
                <w:sz w:val="28"/>
                <w:szCs w:val="28"/>
              </w:rPr>
            </w:pPr>
            <w:r w:rsidRPr="00DB3958">
              <w:rPr>
                <w:sz w:val="28"/>
                <w:szCs w:val="28"/>
              </w:rPr>
              <w:t>Общественно-политические газеты</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8,3</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14.3</w:t>
            </w:r>
          </w:p>
        </w:tc>
        <w:tc>
          <w:tcPr>
            <w:tcW w:w="6840" w:type="dxa"/>
            <w:shd w:val="clear" w:color="auto" w:fill="auto"/>
          </w:tcPr>
          <w:p w:rsidR="00C44E5C" w:rsidRPr="00DB3958" w:rsidRDefault="00C44E5C" w:rsidP="00C44E5C">
            <w:pPr>
              <w:rPr>
                <w:sz w:val="28"/>
                <w:szCs w:val="28"/>
              </w:rPr>
            </w:pPr>
            <w:r w:rsidRPr="00DB3958">
              <w:rPr>
                <w:sz w:val="28"/>
                <w:szCs w:val="28"/>
              </w:rPr>
              <w:t>Независимые печатные издания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16,6</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14.4</w:t>
            </w:r>
          </w:p>
        </w:tc>
        <w:tc>
          <w:tcPr>
            <w:tcW w:w="6840" w:type="dxa"/>
            <w:shd w:val="clear" w:color="auto" w:fill="auto"/>
          </w:tcPr>
          <w:p w:rsidR="00C44E5C" w:rsidRPr="00DB3958" w:rsidRDefault="00C44E5C" w:rsidP="00C44E5C">
            <w:pPr>
              <w:rPr>
                <w:sz w:val="28"/>
                <w:szCs w:val="28"/>
              </w:rPr>
            </w:pPr>
            <w:r w:rsidRPr="00DB3958">
              <w:rPr>
                <w:sz w:val="28"/>
                <w:szCs w:val="28"/>
              </w:rPr>
              <w:t>Рекламно-информационные издания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12,6</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14.5</w:t>
            </w:r>
          </w:p>
        </w:tc>
        <w:tc>
          <w:tcPr>
            <w:tcW w:w="6840" w:type="dxa"/>
            <w:shd w:val="clear" w:color="auto" w:fill="auto"/>
          </w:tcPr>
          <w:p w:rsidR="00C44E5C" w:rsidRPr="00DB3958" w:rsidRDefault="00C44E5C" w:rsidP="00C44E5C">
            <w:pPr>
              <w:rPr>
                <w:sz w:val="28"/>
                <w:szCs w:val="28"/>
              </w:rPr>
            </w:pPr>
            <w:r w:rsidRPr="00DB3958">
              <w:rPr>
                <w:sz w:val="28"/>
                <w:szCs w:val="28"/>
              </w:rPr>
              <w:t>Деловые издания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6,5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14.6</w:t>
            </w:r>
          </w:p>
        </w:tc>
        <w:tc>
          <w:tcPr>
            <w:tcW w:w="6840" w:type="dxa"/>
            <w:shd w:val="clear" w:color="auto" w:fill="auto"/>
          </w:tcPr>
          <w:p w:rsidR="00C44E5C" w:rsidRPr="00DB3958" w:rsidRDefault="00C44E5C" w:rsidP="00C44E5C">
            <w:pPr>
              <w:rPr>
                <w:sz w:val="28"/>
                <w:szCs w:val="28"/>
              </w:rPr>
            </w:pPr>
            <w:r w:rsidRPr="00DB3958">
              <w:rPr>
                <w:sz w:val="28"/>
                <w:szCs w:val="28"/>
              </w:rPr>
              <w:t>Научно-популярные издания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12,5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14.7</w:t>
            </w:r>
          </w:p>
        </w:tc>
        <w:tc>
          <w:tcPr>
            <w:tcW w:w="6840" w:type="dxa"/>
            <w:shd w:val="clear" w:color="auto" w:fill="auto"/>
          </w:tcPr>
          <w:p w:rsidR="00C44E5C" w:rsidRPr="00DB3958" w:rsidRDefault="00C44E5C" w:rsidP="00C44E5C">
            <w:pPr>
              <w:rPr>
                <w:sz w:val="28"/>
                <w:szCs w:val="28"/>
              </w:rPr>
            </w:pPr>
            <w:r w:rsidRPr="00DB3958">
              <w:rPr>
                <w:sz w:val="28"/>
                <w:szCs w:val="28"/>
              </w:rPr>
              <w:t>Молодежные издания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17,4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14.8</w:t>
            </w:r>
          </w:p>
        </w:tc>
        <w:tc>
          <w:tcPr>
            <w:tcW w:w="6840" w:type="dxa"/>
            <w:shd w:val="clear" w:color="auto" w:fill="auto"/>
          </w:tcPr>
          <w:p w:rsidR="00C44E5C" w:rsidRPr="00DB3958" w:rsidRDefault="00C44E5C" w:rsidP="00C44E5C">
            <w:pPr>
              <w:rPr>
                <w:sz w:val="28"/>
                <w:szCs w:val="28"/>
              </w:rPr>
            </w:pPr>
            <w:r w:rsidRPr="00DB3958">
              <w:rPr>
                <w:sz w:val="28"/>
                <w:szCs w:val="28"/>
              </w:rPr>
              <w:t>Печатные издания учебных заведений</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3,2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14.9</w:t>
            </w:r>
          </w:p>
        </w:tc>
        <w:tc>
          <w:tcPr>
            <w:tcW w:w="6840" w:type="dxa"/>
            <w:shd w:val="clear" w:color="auto" w:fill="auto"/>
          </w:tcPr>
          <w:p w:rsidR="00C44E5C" w:rsidRPr="00DB3958" w:rsidRDefault="00C44E5C" w:rsidP="00C44E5C">
            <w:pPr>
              <w:rPr>
                <w:sz w:val="28"/>
                <w:szCs w:val="28"/>
              </w:rPr>
            </w:pPr>
            <w:r w:rsidRPr="00DB3958">
              <w:rPr>
                <w:sz w:val="28"/>
                <w:szCs w:val="28"/>
              </w:rPr>
              <w:t>Глянцевые издания</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17,9</w:t>
            </w:r>
          </w:p>
        </w:tc>
      </w:tr>
    </w:tbl>
    <w:p w:rsidR="00C44E5C" w:rsidRDefault="00C44E5C" w:rsidP="00C44E5C"/>
    <w:p w:rsidR="00C44E5C" w:rsidRDefault="00C44E5C" w:rsidP="00C44E5C">
      <w:pPr>
        <w:rPr>
          <w:b/>
          <w:bCs/>
          <w:sz w:val="28"/>
          <w:szCs w:val="28"/>
        </w:rPr>
      </w:pPr>
      <w:r>
        <w:rPr>
          <w:b/>
          <w:bCs/>
          <w:sz w:val="28"/>
          <w:szCs w:val="28"/>
        </w:rPr>
        <w:t xml:space="preserve">15. </w:t>
      </w:r>
      <w:proofErr w:type="gramStart"/>
      <w:r>
        <w:rPr>
          <w:b/>
          <w:bCs/>
          <w:sz w:val="28"/>
          <w:szCs w:val="28"/>
        </w:rPr>
        <w:t>Литературу</w:t>
      </w:r>
      <w:proofErr w:type="gramEnd"/>
      <w:r>
        <w:rPr>
          <w:b/>
          <w:bCs/>
          <w:sz w:val="28"/>
          <w:szCs w:val="28"/>
        </w:rPr>
        <w:t xml:space="preserve"> какого жанра Вы предпочитаете? (</w:t>
      </w:r>
      <w:r>
        <w:rPr>
          <w:sz w:val="28"/>
          <w:szCs w:val="28"/>
        </w:rPr>
        <w:t>выберите не более 3-х вариантов ответа)</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02"/>
      </w:tblGrid>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w:t>
            </w:r>
          </w:p>
        </w:tc>
        <w:tc>
          <w:tcPr>
            <w:tcW w:w="6823"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2"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w:t>
            </w:r>
          </w:p>
        </w:tc>
        <w:tc>
          <w:tcPr>
            <w:tcW w:w="6823" w:type="dxa"/>
            <w:shd w:val="clear" w:color="auto" w:fill="auto"/>
          </w:tcPr>
          <w:p w:rsidR="00C44E5C" w:rsidRPr="00DB3958" w:rsidRDefault="00C44E5C" w:rsidP="00C44E5C">
            <w:pPr>
              <w:rPr>
                <w:sz w:val="28"/>
                <w:szCs w:val="28"/>
              </w:rPr>
            </w:pPr>
            <w:r w:rsidRPr="00DB3958">
              <w:rPr>
                <w:sz w:val="28"/>
                <w:szCs w:val="28"/>
              </w:rPr>
              <w:t>Научно-популярная литература</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15.2</w:t>
            </w:r>
          </w:p>
        </w:tc>
        <w:tc>
          <w:tcPr>
            <w:tcW w:w="6823" w:type="dxa"/>
            <w:shd w:val="clear" w:color="auto" w:fill="auto"/>
          </w:tcPr>
          <w:p w:rsidR="00C44E5C" w:rsidRPr="00DB3958" w:rsidRDefault="00C44E5C" w:rsidP="00C44E5C">
            <w:pPr>
              <w:rPr>
                <w:sz w:val="28"/>
                <w:szCs w:val="28"/>
              </w:rPr>
            </w:pPr>
            <w:r w:rsidRPr="00DB3958">
              <w:rPr>
                <w:sz w:val="28"/>
                <w:szCs w:val="28"/>
              </w:rPr>
              <w:t>Справочная литература</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6,8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15.3</w:t>
            </w:r>
          </w:p>
        </w:tc>
        <w:tc>
          <w:tcPr>
            <w:tcW w:w="6823" w:type="dxa"/>
            <w:shd w:val="clear" w:color="auto" w:fill="auto"/>
          </w:tcPr>
          <w:p w:rsidR="00C44E5C" w:rsidRPr="00DB3958" w:rsidRDefault="00C44E5C" w:rsidP="00C44E5C">
            <w:pPr>
              <w:rPr>
                <w:sz w:val="28"/>
                <w:szCs w:val="28"/>
              </w:rPr>
            </w:pPr>
            <w:r w:rsidRPr="00DB3958">
              <w:rPr>
                <w:sz w:val="28"/>
                <w:szCs w:val="28"/>
              </w:rPr>
              <w:t>Учебная литература</w:t>
            </w:r>
          </w:p>
        </w:tc>
        <w:tc>
          <w:tcPr>
            <w:tcW w:w="1902" w:type="dxa"/>
            <w:shd w:val="clear" w:color="auto" w:fill="auto"/>
            <w:vAlign w:val="bottom"/>
          </w:tcPr>
          <w:p w:rsidR="00C44E5C" w:rsidRPr="00DB3958" w:rsidRDefault="00C44E5C" w:rsidP="00C44E5C">
            <w:pPr>
              <w:jc w:val="center"/>
              <w:rPr>
                <w:sz w:val="28"/>
                <w:szCs w:val="28"/>
              </w:rPr>
            </w:pPr>
            <w:r w:rsidRPr="00DB3958">
              <w:rPr>
                <w:sz w:val="28"/>
                <w:szCs w:val="28"/>
              </w:rPr>
              <w:t>11,8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15.4</w:t>
            </w:r>
          </w:p>
        </w:tc>
        <w:tc>
          <w:tcPr>
            <w:tcW w:w="6823" w:type="dxa"/>
            <w:shd w:val="clear" w:color="auto" w:fill="auto"/>
          </w:tcPr>
          <w:p w:rsidR="00C44E5C" w:rsidRPr="00DB3958" w:rsidRDefault="00C44E5C" w:rsidP="00C44E5C">
            <w:pPr>
              <w:rPr>
                <w:sz w:val="28"/>
                <w:szCs w:val="28"/>
              </w:rPr>
            </w:pPr>
            <w:r w:rsidRPr="00DB3958">
              <w:rPr>
                <w:sz w:val="28"/>
                <w:szCs w:val="28"/>
              </w:rPr>
              <w:t>Техническая литература</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4,6</w:t>
            </w:r>
          </w:p>
        </w:tc>
      </w:tr>
      <w:tr w:rsidR="00C44E5C" w:rsidRPr="00DB3958" w:rsidTr="00C44E5C">
        <w:tc>
          <w:tcPr>
            <w:tcW w:w="846" w:type="dxa"/>
            <w:shd w:val="clear" w:color="auto" w:fill="auto"/>
          </w:tcPr>
          <w:p w:rsidR="00C44E5C" w:rsidRPr="00DB3958" w:rsidRDefault="00C44E5C" w:rsidP="00C44E5C">
            <w:pPr>
              <w:jc w:val="center"/>
              <w:rPr>
                <w:sz w:val="28"/>
                <w:szCs w:val="28"/>
              </w:rPr>
            </w:pPr>
          </w:p>
        </w:tc>
        <w:tc>
          <w:tcPr>
            <w:tcW w:w="6823" w:type="dxa"/>
            <w:shd w:val="clear" w:color="auto" w:fill="auto"/>
          </w:tcPr>
          <w:p w:rsidR="00C44E5C" w:rsidRPr="00DB3958" w:rsidRDefault="00C44E5C" w:rsidP="00C44E5C">
            <w:pPr>
              <w:rPr>
                <w:sz w:val="28"/>
                <w:szCs w:val="28"/>
              </w:rPr>
            </w:pPr>
            <w:r w:rsidRPr="00DB3958">
              <w:rPr>
                <w:sz w:val="28"/>
                <w:szCs w:val="28"/>
              </w:rPr>
              <w:t>Художественная:</w:t>
            </w:r>
          </w:p>
        </w:tc>
        <w:tc>
          <w:tcPr>
            <w:tcW w:w="1902" w:type="dxa"/>
            <w:shd w:val="clear" w:color="auto" w:fill="auto"/>
            <w:vAlign w:val="bottom"/>
          </w:tcPr>
          <w:p w:rsidR="00C44E5C" w:rsidRPr="00DB3958" w:rsidRDefault="00C44E5C" w:rsidP="00C44E5C">
            <w:pPr>
              <w:jc w:val="center"/>
              <w:rPr>
                <w:sz w:val="28"/>
                <w:szCs w:val="28"/>
              </w:rPr>
            </w:pPr>
            <w:r w:rsidRPr="00DB3958">
              <w:rPr>
                <w:sz w:val="28"/>
                <w:szCs w:val="28"/>
              </w:rPr>
              <w:t>0</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15.5</w:t>
            </w:r>
          </w:p>
        </w:tc>
        <w:tc>
          <w:tcPr>
            <w:tcW w:w="6823" w:type="dxa"/>
            <w:shd w:val="clear" w:color="auto" w:fill="auto"/>
          </w:tcPr>
          <w:p w:rsidR="00C44E5C" w:rsidRPr="00DB3958" w:rsidRDefault="00C44E5C" w:rsidP="00C44E5C">
            <w:pPr>
              <w:rPr>
                <w:sz w:val="28"/>
                <w:szCs w:val="28"/>
              </w:rPr>
            </w:pPr>
            <w:r w:rsidRPr="00DB3958">
              <w:rPr>
                <w:sz w:val="28"/>
                <w:szCs w:val="28"/>
              </w:rPr>
              <w:t>Детективы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8,4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15.6</w:t>
            </w:r>
          </w:p>
        </w:tc>
        <w:tc>
          <w:tcPr>
            <w:tcW w:w="6823" w:type="dxa"/>
            <w:shd w:val="clear" w:color="auto" w:fill="auto"/>
          </w:tcPr>
          <w:p w:rsidR="00C44E5C" w:rsidRPr="00DB3958" w:rsidRDefault="00C44E5C" w:rsidP="00C44E5C">
            <w:pPr>
              <w:rPr>
                <w:sz w:val="28"/>
                <w:szCs w:val="28"/>
              </w:rPr>
            </w:pPr>
            <w:r w:rsidRPr="00DB3958">
              <w:rPr>
                <w:sz w:val="28"/>
                <w:szCs w:val="28"/>
              </w:rPr>
              <w:t>Любовные романы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9,2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15.7</w:t>
            </w:r>
          </w:p>
        </w:tc>
        <w:tc>
          <w:tcPr>
            <w:tcW w:w="6823" w:type="dxa"/>
            <w:shd w:val="clear" w:color="auto" w:fill="auto"/>
          </w:tcPr>
          <w:p w:rsidR="00C44E5C" w:rsidRPr="00DB3958" w:rsidRDefault="00C44E5C" w:rsidP="00C44E5C">
            <w:pPr>
              <w:rPr>
                <w:sz w:val="28"/>
                <w:szCs w:val="28"/>
              </w:rPr>
            </w:pPr>
            <w:r w:rsidRPr="00DB3958">
              <w:rPr>
                <w:sz w:val="28"/>
                <w:szCs w:val="28"/>
              </w:rPr>
              <w:t>Приключения</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9,6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15.8</w:t>
            </w:r>
          </w:p>
        </w:tc>
        <w:tc>
          <w:tcPr>
            <w:tcW w:w="6823" w:type="dxa"/>
            <w:shd w:val="clear" w:color="auto" w:fill="auto"/>
          </w:tcPr>
          <w:p w:rsidR="00C44E5C" w:rsidRPr="00DB3958" w:rsidRDefault="00C44E5C" w:rsidP="00C44E5C">
            <w:pPr>
              <w:rPr>
                <w:sz w:val="28"/>
                <w:szCs w:val="28"/>
              </w:rPr>
            </w:pPr>
            <w:r w:rsidRPr="00DB3958">
              <w:rPr>
                <w:sz w:val="28"/>
                <w:szCs w:val="28"/>
              </w:rPr>
              <w:t>Поэзия</w:t>
            </w:r>
          </w:p>
        </w:tc>
        <w:tc>
          <w:tcPr>
            <w:tcW w:w="1902" w:type="dxa"/>
            <w:shd w:val="clear" w:color="auto" w:fill="auto"/>
            <w:vAlign w:val="bottom"/>
          </w:tcPr>
          <w:p w:rsidR="00C44E5C" w:rsidRPr="00DB3958" w:rsidRDefault="00C44E5C" w:rsidP="00C44E5C">
            <w:pPr>
              <w:jc w:val="center"/>
              <w:rPr>
                <w:sz w:val="28"/>
                <w:szCs w:val="28"/>
              </w:rPr>
            </w:pPr>
            <w:r w:rsidRPr="00DB3958">
              <w:rPr>
                <w:sz w:val="28"/>
                <w:szCs w:val="28"/>
              </w:rPr>
              <w:t>4,4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15.9</w:t>
            </w:r>
          </w:p>
        </w:tc>
        <w:tc>
          <w:tcPr>
            <w:tcW w:w="6823" w:type="dxa"/>
            <w:shd w:val="clear" w:color="auto" w:fill="auto"/>
          </w:tcPr>
          <w:p w:rsidR="00C44E5C" w:rsidRPr="00DB3958" w:rsidRDefault="00C44E5C" w:rsidP="00C44E5C">
            <w:pPr>
              <w:rPr>
                <w:sz w:val="28"/>
                <w:szCs w:val="28"/>
              </w:rPr>
            </w:pPr>
            <w:r w:rsidRPr="00DB3958">
              <w:rPr>
                <w:sz w:val="28"/>
                <w:szCs w:val="28"/>
              </w:rPr>
              <w:t>Сказки</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2,8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15.10</w:t>
            </w:r>
          </w:p>
        </w:tc>
        <w:tc>
          <w:tcPr>
            <w:tcW w:w="6823" w:type="dxa"/>
            <w:shd w:val="clear" w:color="auto" w:fill="auto"/>
          </w:tcPr>
          <w:p w:rsidR="00C44E5C" w:rsidRPr="00DB3958" w:rsidRDefault="00C44E5C" w:rsidP="00C44E5C">
            <w:pPr>
              <w:rPr>
                <w:sz w:val="28"/>
                <w:szCs w:val="28"/>
              </w:rPr>
            </w:pPr>
            <w:r w:rsidRPr="00DB3958">
              <w:rPr>
                <w:sz w:val="28"/>
                <w:szCs w:val="28"/>
              </w:rPr>
              <w:t>Триллеры</w:t>
            </w:r>
          </w:p>
        </w:tc>
        <w:tc>
          <w:tcPr>
            <w:tcW w:w="1902" w:type="dxa"/>
            <w:shd w:val="clear" w:color="auto" w:fill="auto"/>
            <w:vAlign w:val="bottom"/>
          </w:tcPr>
          <w:p w:rsidR="00C44E5C" w:rsidRPr="00DB3958" w:rsidRDefault="00C44E5C" w:rsidP="00C44E5C">
            <w:pPr>
              <w:jc w:val="center"/>
              <w:rPr>
                <w:sz w:val="28"/>
                <w:szCs w:val="28"/>
              </w:rPr>
            </w:pPr>
            <w:r w:rsidRPr="00DB3958">
              <w:rPr>
                <w:sz w:val="28"/>
                <w:szCs w:val="28"/>
              </w:rPr>
              <w:t>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15.11</w:t>
            </w:r>
          </w:p>
        </w:tc>
        <w:tc>
          <w:tcPr>
            <w:tcW w:w="6823" w:type="dxa"/>
            <w:shd w:val="clear" w:color="auto" w:fill="auto"/>
          </w:tcPr>
          <w:p w:rsidR="00C44E5C" w:rsidRPr="00DB3958" w:rsidRDefault="00C44E5C" w:rsidP="00C44E5C">
            <w:pPr>
              <w:rPr>
                <w:sz w:val="28"/>
                <w:szCs w:val="28"/>
              </w:rPr>
            </w:pPr>
            <w:r w:rsidRPr="00DB3958">
              <w:rPr>
                <w:sz w:val="28"/>
                <w:szCs w:val="28"/>
              </w:rPr>
              <w:t>Ужасы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5,2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15.12</w:t>
            </w:r>
          </w:p>
        </w:tc>
        <w:tc>
          <w:tcPr>
            <w:tcW w:w="6823" w:type="dxa"/>
            <w:shd w:val="clear" w:color="auto" w:fill="auto"/>
          </w:tcPr>
          <w:p w:rsidR="00C44E5C" w:rsidRPr="00DB3958" w:rsidRDefault="00C44E5C" w:rsidP="00C44E5C">
            <w:pPr>
              <w:rPr>
                <w:sz w:val="28"/>
                <w:szCs w:val="28"/>
              </w:rPr>
            </w:pPr>
            <w:proofErr w:type="spellStart"/>
            <w:r w:rsidRPr="00DB3958">
              <w:rPr>
                <w:sz w:val="28"/>
                <w:szCs w:val="28"/>
              </w:rPr>
              <w:t>Фэнтези</w:t>
            </w:r>
            <w:proofErr w:type="spellEnd"/>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15.13</w:t>
            </w:r>
          </w:p>
        </w:tc>
        <w:tc>
          <w:tcPr>
            <w:tcW w:w="6823" w:type="dxa"/>
            <w:shd w:val="clear" w:color="auto" w:fill="auto"/>
          </w:tcPr>
          <w:p w:rsidR="00C44E5C" w:rsidRPr="00DB3958" w:rsidRDefault="00C44E5C" w:rsidP="00C44E5C">
            <w:pPr>
              <w:rPr>
                <w:sz w:val="28"/>
                <w:szCs w:val="28"/>
              </w:rPr>
            </w:pPr>
            <w:r w:rsidRPr="00DB3958">
              <w:rPr>
                <w:sz w:val="28"/>
                <w:szCs w:val="28"/>
              </w:rPr>
              <w:t>Фантастика</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8,2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15.14</w:t>
            </w:r>
          </w:p>
        </w:tc>
        <w:tc>
          <w:tcPr>
            <w:tcW w:w="6823" w:type="dxa"/>
            <w:shd w:val="clear" w:color="auto" w:fill="auto"/>
          </w:tcPr>
          <w:p w:rsidR="00C44E5C" w:rsidRPr="00DB3958" w:rsidRDefault="00C44E5C" w:rsidP="00C44E5C">
            <w:pPr>
              <w:rPr>
                <w:sz w:val="28"/>
                <w:szCs w:val="28"/>
              </w:rPr>
            </w:pPr>
            <w:r w:rsidRPr="00DB3958">
              <w:rPr>
                <w:sz w:val="28"/>
                <w:szCs w:val="28"/>
              </w:rPr>
              <w:t>Мне всё равно, что читать</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2,2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15.15</w:t>
            </w:r>
          </w:p>
        </w:tc>
        <w:tc>
          <w:tcPr>
            <w:tcW w:w="6823" w:type="dxa"/>
            <w:shd w:val="clear" w:color="auto" w:fill="auto"/>
          </w:tcPr>
          <w:p w:rsidR="00C44E5C" w:rsidRPr="00DB3958" w:rsidRDefault="00C44E5C" w:rsidP="00C44E5C">
            <w:pPr>
              <w:rPr>
                <w:sz w:val="28"/>
                <w:szCs w:val="28"/>
              </w:rPr>
            </w:pPr>
            <w:r w:rsidRPr="00DB3958">
              <w:rPr>
                <w:sz w:val="28"/>
                <w:szCs w:val="28"/>
              </w:rPr>
              <w:t>Я не читаю книг</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6,2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15.16</w:t>
            </w:r>
          </w:p>
        </w:tc>
        <w:tc>
          <w:tcPr>
            <w:tcW w:w="6823" w:type="dxa"/>
            <w:shd w:val="clear" w:color="auto" w:fill="auto"/>
          </w:tcPr>
          <w:p w:rsidR="00C44E5C" w:rsidRPr="00DB3958" w:rsidRDefault="00C44E5C" w:rsidP="00C44E5C">
            <w:pPr>
              <w:rPr>
                <w:sz w:val="28"/>
                <w:szCs w:val="28"/>
              </w:rPr>
            </w:pPr>
            <w:r w:rsidRPr="00DB3958">
              <w:rPr>
                <w:sz w:val="28"/>
                <w:szCs w:val="28"/>
              </w:rPr>
              <w:t>Другое</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1,2</w:t>
            </w:r>
          </w:p>
        </w:tc>
      </w:tr>
    </w:tbl>
    <w:p w:rsidR="00C44E5C" w:rsidRDefault="00C44E5C" w:rsidP="00C44E5C"/>
    <w:p w:rsidR="00B831BA" w:rsidRDefault="00B831BA" w:rsidP="00C44E5C">
      <w:pPr>
        <w:rPr>
          <w:b/>
          <w:bCs/>
          <w:sz w:val="28"/>
          <w:szCs w:val="28"/>
          <w:lang w:val="en-US"/>
        </w:rPr>
      </w:pPr>
    </w:p>
    <w:p w:rsidR="00B831BA" w:rsidRDefault="00B831BA" w:rsidP="00C44E5C">
      <w:pPr>
        <w:rPr>
          <w:b/>
          <w:bCs/>
          <w:sz w:val="28"/>
          <w:szCs w:val="28"/>
          <w:lang w:val="en-US"/>
        </w:rPr>
      </w:pPr>
    </w:p>
    <w:p w:rsidR="00B831BA" w:rsidRDefault="00B831BA" w:rsidP="00C44E5C">
      <w:pPr>
        <w:rPr>
          <w:b/>
          <w:bCs/>
          <w:sz w:val="28"/>
          <w:szCs w:val="28"/>
          <w:lang w:val="en-US"/>
        </w:rPr>
      </w:pPr>
    </w:p>
    <w:p w:rsidR="00B831BA" w:rsidRDefault="00B831BA" w:rsidP="00C44E5C">
      <w:pPr>
        <w:rPr>
          <w:b/>
          <w:bCs/>
          <w:sz w:val="28"/>
          <w:szCs w:val="28"/>
          <w:lang w:val="en-US"/>
        </w:rPr>
      </w:pPr>
    </w:p>
    <w:p w:rsidR="00C44E5C" w:rsidRDefault="00C44E5C" w:rsidP="00C44E5C">
      <w:pPr>
        <w:rPr>
          <w:b/>
          <w:bCs/>
          <w:sz w:val="28"/>
          <w:szCs w:val="28"/>
        </w:rPr>
      </w:pPr>
      <w:r>
        <w:rPr>
          <w:b/>
          <w:bCs/>
          <w:sz w:val="28"/>
          <w:szCs w:val="28"/>
        </w:rPr>
        <w:t>16. Сколько книг Вы прочитали за последний год?</w:t>
      </w:r>
    </w:p>
    <w:p w:rsidR="00C44E5C" w:rsidRDefault="00C44E5C" w:rsidP="00C44E5C">
      <w:pPr>
        <w:rPr>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80"/>
      </w:tblGrid>
      <w:tr w:rsidR="00C44E5C" w:rsidRPr="00DB3958" w:rsidTr="00C44E5C">
        <w:tc>
          <w:tcPr>
            <w:tcW w:w="828" w:type="dxa"/>
            <w:shd w:val="clear" w:color="auto" w:fill="auto"/>
          </w:tcPr>
          <w:p w:rsidR="00C44E5C" w:rsidRPr="00DB3958" w:rsidRDefault="00C44E5C" w:rsidP="00C44E5C">
            <w:pPr>
              <w:jc w:val="center"/>
              <w:rPr>
                <w:bCs/>
                <w:sz w:val="28"/>
                <w:szCs w:val="28"/>
              </w:rPr>
            </w:pPr>
            <w:r w:rsidRPr="00DB3958">
              <w:rPr>
                <w:bCs/>
                <w:sz w:val="28"/>
                <w:szCs w:val="28"/>
              </w:rPr>
              <w:t>№</w:t>
            </w:r>
          </w:p>
        </w:tc>
        <w:tc>
          <w:tcPr>
            <w:tcW w:w="6840" w:type="dxa"/>
            <w:shd w:val="clear" w:color="auto" w:fill="auto"/>
          </w:tcPr>
          <w:p w:rsidR="00C44E5C" w:rsidRPr="00DB3958" w:rsidRDefault="00C44E5C" w:rsidP="00C44E5C">
            <w:pPr>
              <w:rPr>
                <w:bCs/>
                <w:sz w:val="28"/>
                <w:szCs w:val="28"/>
              </w:rPr>
            </w:pPr>
            <w:r w:rsidRPr="00DB3958">
              <w:rPr>
                <w:bCs/>
                <w:sz w:val="28"/>
                <w:szCs w:val="28"/>
              </w:rPr>
              <w:t>Варианты ответа</w:t>
            </w:r>
          </w:p>
        </w:tc>
        <w:tc>
          <w:tcPr>
            <w:tcW w:w="1980" w:type="dxa"/>
            <w:shd w:val="clear" w:color="auto" w:fill="auto"/>
          </w:tcPr>
          <w:p w:rsidR="00C44E5C" w:rsidRPr="00DB3958" w:rsidRDefault="00C44E5C" w:rsidP="00C44E5C">
            <w:pPr>
              <w:jc w:val="center"/>
              <w:rPr>
                <w:bCs/>
                <w:sz w:val="28"/>
                <w:szCs w:val="28"/>
              </w:rPr>
            </w:pPr>
            <w:r w:rsidRPr="00DB3958">
              <w:rPr>
                <w:b/>
                <w:bCs/>
                <w:sz w:val="28"/>
                <w:szCs w:val="28"/>
              </w:rPr>
              <w:t xml:space="preserve">% </w:t>
            </w:r>
            <w:r w:rsidRPr="00DB3958">
              <w:rPr>
                <w:bCs/>
                <w:sz w:val="28"/>
                <w:szCs w:val="28"/>
              </w:rPr>
              <w:t xml:space="preserve">от числа </w:t>
            </w:r>
            <w:proofErr w:type="gramStart"/>
            <w:r w:rsidRPr="00DB3958">
              <w:rPr>
                <w:bCs/>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16.1</w:t>
            </w:r>
          </w:p>
        </w:tc>
        <w:tc>
          <w:tcPr>
            <w:tcW w:w="6840" w:type="dxa"/>
            <w:shd w:val="clear" w:color="auto" w:fill="auto"/>
          </w:tcPr>
          <w:p w:rsidR="00C44E5C" w:rsidRPr="00DB3958" w:rsidRDefault="00C44E5C" w:rsidP="00C44E5C">
            <w:pPr>
              <w:rPr>
                <w:b/>
                <w:bCs/>
                <w:sz w:val="28"/>
                <w:szCs w:val="28"/>
              </w:rPr>
            </w:pPr>
            <w:r w:rsidRPr="00DB3958">
              <w:rPr>
                <w:sz w:val="28"/>
                <w:szCs w:val="28"/>
              </w:rPr>
              <w:t>Ни одной</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13</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16.2</w:t>
            </w:r>
          </w:p>
        </w:tc>
        <w:tc>
          <w:tcPr>
            <w:tcW w:w="6840" w:type="dxa"/>
            <w:shd w:val="clear" w:color="auto" w:fill="auto"/>
          </w:tcPr>
          <w:p w:rsidR="00C44E5C" w:rsidRPr="00DB3958" w:rsidRDefault="00C44E5C" w:rsidP="00C44E5C">
            <w:pPr>
              <w:rPr>
                <w:b/>
                <w:bCs/>
                <w:sz w:val="28"/>
                <w:szCs w:val="28"/>
              </w:rPr>
            </w:pPr>
            <w:r w:rsidRPr="00DB3958">
              <w:rPr>
                <w:sz w:val="28"/>
                <w:szCs w:val="28"/>
              </w:rPr>
              <w:t>Одну</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15,3</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16.3</w:t>
            </w:r>
          </w:p>
        </w:tc>
        <w:tc>
          <w:tcPr>
            <w:tcW w:w="6840" w:type="dxa"/>
            <w:shd w:val="clear" w:color="auto" w:fill="auto"/>
          </w:tcPr>
          <w:p w:rsidR="00C44E5C" w:rsidRPr="00DB3958" w:rsidRDefault="00C44E5C" w:rsidP="00C44E5C">
            <w:pPr>
              <w:rPr>
                <w:b/>
                <w:bCs/>
                <w:sz w:val="28"/>
                <w:szCs w:val="28"/>
              </w:rPr>
            </w:pPr>
            <w:r w:rsidRPr="00DB3958">
              <w:rPr>
                <w:sz w:val="28"/>
                <w:szCs w:val="28"/>
              </w:rPr>
              <w:t>2 – 5 книг</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38,7</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16.4</w:t>
            </w:r>
          </w:p>
        </w:tc>
        <w:tc>
          <w:tcPr>
            <w:tcW w:w="6840" w:type="dxa"/>
            <w:shd w:val="clear" w:color="auto" w:fill="auto"/>
          </w:tcPr>
          <w:p w:rsidR="00C44E5C" w:rsidRPr="00DB3958" w:rsidRDefault="00C44E5C" w:rsidP="00C44E5C">
            <w:pPr>
              <w:rPr>
                <w:b/>
                <w:bCs/>
                <w:sz w:val="28"/>
                <w:szCs w:val="28"/>
              </w:rPr>
            </w:pPr>
            <w:r w:rsidRPr="00DB3958">
              <w:rPr>
                <w:sz w:val="28"/>
                <w:szCs w:val="28"/>
              </w:rPr>
              <w:t>6 – 10 книг</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17,2</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16.5</w:t>
            </w:r>
          </w:p>
        </w:tc>
        <w:tc>
          <w:tcPr>
            <w:tcW w:w="6840" w:type="dxa"/>
            <w:shd w:val="clear" w:color="auto" w:fill="auto"/>
          </w:tcPr>
          <w:p w:rsidR="00C44E5C" w:rsidRPr="00DB3958" w:rsidRDefault="00C44E5C" w:rsidP="00C44E5C">
            <w:pPr>
              <w:rPr>
                <w:b/>
                <w:bCs/>
                <w:sz w:val="28"/>
                <w:szCs w:val="28"/>
              </w:rPr>
            </w:pPr>
            <w:r w:rsidRPr="00DB3958">
              <w:rPr>
                <w:sz w:val="28"/>
                <w:szCs w:val="28"/>
              </w:rPr>
              <w:t>Более 10 книг</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15,8</w:t>
            </w:r>
          </w:p>
        </w:tc>
      </w:tr>
    </w:tbl>
    <w:p w:rsidR="00C44E5C" w:rsidRDefault="00C44E5C" w:rsidP="00C44E5C">
      <w:pPr>
        <w:rPr>
          <w:b/>
          <w:bCs/>
          <w:sz w:val="28"/>
          <w:szCs w:val="28"/>
        </w:rPr>
      </w:pPr>
    </w:p>
    <w:p w:rsidR="00C44E5C" w:rsidRDefault="00C44E5C" w:rsidP="00C44E5C">
      <w:pPr>
        <w:rPr>
          <w:b/>
          <w:bCs/>
          <w:sz w:val="28"/>
          <w:szCs w:val="28"/>
        </w:rPr>
      </w:pPr>
      <w:r>
        <w:rPr>
          <w:b/>
          <w:bCs/>
          <w:sz w:val="28"/>
          <w:szCs w:val="28"/>
        </w:rPr>
        <w:t xml:space="preserve">17. Как часто Вы посещаете культурно - </w:t>
      </w:r>
      <w:proofErr w:type="spellStart"/>
      <w:r>
        <w:rPr>
          <w:b/>
          <w:bCs/>
          <w:sz w:val="28"/>
          <w:szCs w:val="28"/>
        </w:rPr>
        <w:t>досуговые</w:t>
      </w:r>
      <w:proofErr w:type="spellEnd"/>
      <w:r>
        <w:rPr>
          <w:b/>
          <w:bCs/>
          <w:sz w:val="28"/>
          <w:szCs w:val="28"/>
        </w:rPr>
        <w:t xml:space="preserve"> заведения?</w:t>
      </w:r>
    </w:p>
    <w:p w:rsidR="00C44E5C" w:rsidRDefault="00C44E5C" w:rsidP="00C44E5C">
      <w:pPr>
        <w:rPr>
          <w:b/>
          <w:bCs/>
          <w:sz w:val="28"/>
          <w:szCs w:val="28"/>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5"/>
        <w:gridCol w:w="1075"/>
        <w:gridCol w:w="1620"/>
        <w:gridCol w:w="1260"/>
        <w:gridCol w:w="1800"/>
        <w:gridCol w:w="1172"/>
      </w:tblGrid>
      <w:tr w:rsidR="00C44E5C" w:rsidRPr="00DB3958" w:rsidTr="00C44E5C">
        <w:tc>
          <w:tcPr>
            <w:tcW w:w="828" w:type="dxa"/>
            <w:shd w:val="clear" w:color="auto" w:fill="auto"/>
          </w:tcPr>
          <w:p w:rsidR="00C44E5C" w:rsidRPr="00DB3958" w:rsidRDefault="00C44E5C" w:rsidP="00C44E5C">
            <w:pPr>
              <w:jc w:val="center"/>
              <w:rPr>
                <w:bCs/>
                <w:sz w:val="28"/>
                <w:szCs w:val="28"/>
              </w:rPr>
            </w:pPr>
            <w:r w:rsidRPr="00DB3958">
              <w:rPr>
                <w:bCs/>
                <w:sz w:val="28"/>
                <w:szCs w:val="28"/>
              </w:rPr>
              <w:t>№</w:t>
            </w:r>
          </w:p>
        </w:tc>
        <w:tc>
          <w:tcPr>
            <w:tcW w:w="1985" w:type="dxa"/>
            <w:shd w:val="clear" w:color="auto" w:fill="auto"/>
          </w:tcPr>
          <w:p w:rsidR="00C44E5C" w:rsidRPr="00DB3958" w:rsidRDefault="00C44E5C" w:rsidP="00C44E5C">
            <w:pPr>
              <w:rPr>
                <w:bCs/>
                <w:sz w:val="28"/>
                <w:szCs w:val="28"/>
              </w:rPr>
            </w:pPr>
            <w:r w:rsidRPr="00DB3958">
              <w:rPr>
                <w:bCs/>
                <w:sz w:val="28"/>
                <w:szCs w:val="28"/>
              </w:rPr>
              <w:t>Частота посещений</w:t>
            </w:r>
          </w:p>
        </w:tc>
        <w:tc>
          <w:tcPr>
            <w:tcW w:w="1075" w:type="dxa"/>
            <w:shd w:val="clear" w:color="auto" w:fill="auto"/>
          </w:tcPr>
          <w:p w:rsidR="00C44E5C" w:rsidRPr="00DB3958" w:rsidRDefault="00C44E5C" w:rsidP="00C44E5C">
            <w:pPr>
              <w:jc w:val="center"/>
              <w:rPr>
                <w:bCs/>
                <w:sz w:val="28"/>
                <w:szCs w:val="28"/>
              </w:rPr>
            </w:pPr>
            <w:r w:rsidRPr="00DB3958">
              <w:rPr>
                <w:bCs/>
                <w:sz w:val="28"/>
                <w:szCs w:val="28"/>
              </w:rPr>
              <w:t>Театр</w:t>
            </w:r>
          </w:p>
        </w:tc>
        <w:tc>
          <w:tcPr>
            <w:tcW w:w="1620" w:type="dxa"/>
            <w:shd w:val="clear" w:color="auto" w:fill="auto"/>
          </w:tcPr>
          <w:p w:rsidR="00C44E5C" w:rsidRPr="00DB3958" w:rsidRDefault="00C44E5C" w:rsidP="00C44E5C">
            <w:pPr>
              <w:jc w:val="center"/>
              <w:rPr>
                <w:bCs/>
                <w:sz w:val="28"/>
                <w:szCs w:val="28"/>
              </w:rPr>
            </w:pPr>
            <w:r w:rsidRPr="00DB3958">
              <w:rPr>
                <w:bCs/>
                <w:sz w:val="28"/>
                <w:szCs w:val="28"/>
              </w:rPr>
              <w:t>Кинотеатр</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Музей</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Библиотеки</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Ночные клубы</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17.1.</w:t>
            </w:r>
          </w:p>
        </w:tc>
        <w:tc>
          <w:tcPr>
            <w:tcW w:w="1985" w:type="dxa"/>
            <w:shd w:val="clear" w:color="auto" w:fill="auto"/>
          </w:tcPr>
          <w:p w:rsidR="00C44E5C" w:rsidRPr="00DB3958" w:rsidRDefault="00C44E5C" w:rsidP="00C44E5C">
            <w:pPr>
              <w:rPr>
                <w:b/>
                <w:bCs/>
                <w:sz w:val="28"/>
                <w:szCs w:val="28"/>
              </w:rPr>
            </w:pPr>
            <w:r w:rsidRPr="00DB3958">
              <w:rPr>
                <w:sz w:val="28"/>
                <w:szCs w:val="28"/>
              </w:rPr>
              <w:t>Раз в неделю и чаще</w:t>
            </w:r>
          </w:p>
        </w:tc>
        <w:tc>
          <w:tcPr>
            <w:tcW w:w="1075" w:type="dxa"/>
            <w:shd w:val="clear" w:color="auto" w:fill="auto"/>
          </w:tcPr>
          <w:p w:rsidR="00C44E5C" w:rsidRPr="00DB3958" w:rsidRDefault="00C44E5C" w:rsidP="00C44E5C">
            <w:pPr>
              <w:jc w:val="center"/>
              <w:rPr>
                <w:sz w:val="28"/>
                <w:szCs w:val="28"/>
              </w:rPr>
            </w:pPr>
            <w:r w:rsidRPr="00DB3958">
              <w:rPr>
                <w:sz w:val="28"/>
                <w:szCs w:val="28"/>
              </w:rPr>
              <w:t>6</w:t>
            </w:r>
          </w:p>
          <w:p w:rsidR="00C44E5C" w:rsidRPr="00DB3958" w:rsidRDefault="00C44E5C" w:rsidP="00C44E5C">
            <w:pPr>
              <w:jc w:val="center"/>
              <w:rPr>
                <w:bCs/>
                <w:sz w:val="28"/>
                <w:szCs w:val="28"/>
              </w:rPr>
            </w:pPr>
          </w:p>
        </w:tc>
        <w:tc>
          <w:tcPr>
            <w:tcW w:w="1620" w:type="dxa"/>
            <w:shd w:val="clear" w:color="auto" w:fill="auto"/>
          </w:tcPr>
          <w:p w:rsidR="00C44E5C" w:rsidRPr="00DB3958" w:rsidRDefault="00C44E5C" w:rsidP="00C44E5C">
            <w:pPr>
              <w:jc w:val="center"/>
              <w:rPr>
                <w:bCs/>
                <w:sz w:val="28"/>
                <w:szCs w:val="28"/>
              </w:rPr>
            </w:pPr>
            <w:r w:rsidRPr="00DB3958">
              <w:rPr>
                <w:bCs/>
                <w:sz w:val="28"/>
                <w:szCs w:val="28"/>
              </w:rPr>
              <w:t>21,8</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2</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4,4</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23,4</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17.2</w:t>
            </w:r>
          </w:p>
        </w:tc>
        <w:tc>
          <w:tcPr>
            <w:tcW w:w="1985" w:type="dxa"/>
            <w:shd w:val="clear" w:color="auto" w:fill="auto"/>
          </w:tcPr>
          <w:p w:rsidR="00C44E5C" w:rsidRPr="00DB3958" w:rsidRDefault="00C44E5C" w:rsidP="00C44E5C">
            <w:pPr>
              <w:rPr>
                <w:b/>
                <w:bCs/>
                <w:sz w:val="28"/>
                <w:szCs w:val="28"/>
              </w:rPr>
            </w:pPr>
            <w:r w:rsidRPr="00DB3958">
              <w:rPr>
                <w:sz w:val="28"/>
                <w:szCs w:val="28"/>
              </w:rPr>
              <w:t>Раз в месяц</w:t>
            </w:r>
          </w:p>
        </w:tc>
        <w:tc>
          <w:tcPr>
            <w:tcW w:w="1075" w:type="dxa"/>
            <w:shd w:val="clear" w:color="auto" w:fill="auto"/>
          </w:tcPr>
          <w:p w:rsidR="00C44E5C" w:rsidRPr="00DB3958" w:rsidRDefault="00C44E5C" w:rsidP="00C44E5C">
            <w:pPr>
              <w:jc w:val="center"/>
              <w:rPr>
                <w:bCs/>
                <w:sz w:val="28"/>
                <w:szCs w:val="28"/>
              </w:rPr>
            </w:pPr>
            <w:r w:rsidRPr="00DB3958">
              <w:rPr>
                <w:bCs/>
                <w:sz w:val="28"/>
                <w:szCs w:val="28"/>
              </w:rPr>
              <w:t>9,2</w:t>
            </w:r>
          </w:p>
        </w:tc>
        <w:tc>
          <w:tcPr>
            <w:tcW w:w="1620" w:type="dxa"/>
            <w:shd w:val="clear" w:color="auto" w:fill="auto"/>
          </w:tcPr>
          <w:p w:rsidR="00C44E5C" w:rsidRPr="00DB3958" w:rsidRDefault="00C44E5C" w:rsidP="00C44E5C">
            <w:pPr>
              <w:jc w:val="center"/>
              <w:rPr>
                <w:bCs/>
                <w:sz w:val="28"/>
                <w:szCs w:val="28"/>
              </w:rPr>
            </w:pPr>
            <w:r w:rsidRPr="00DB3958">
              <w:rPr>
                <w:bCs/>
                <w:sz w:val="28"/>
                <w:szCs w:val="28"/>
              </w:rPr>
              <w:t>16,6</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4,5</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9,3</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18</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17.3</w:t>
            </w:r>
          </w:p>
        </w:tc>
        <w:tc>
          <w:tcPr>
            <w:tcW w:w="1985" w:type="dxa"/>
            <w:shd w:val="clear" w:color="auto" w:fill="auto"/>
          </w:tcPr>
          <w:p w:rsidR="00C44E5C" w:rsidRPr="00DB3958" w:rsidRDefault="00C44E5C" w:rsidP="00C44E5C">
            <w:pPr>
              <w:rPr>
                <w:b/>
                <w:bCs/>
                <w:sz w:val="28"/>
                <w:szCs w:val="28"/>
              </w:rPr>
            </w:pPr>
            <w:r w:rsidRPr="00DB3958">
              <w:rPr>
                <w:sz w:val="28"/>
                <w:szCs w:val="28"/>
              </w:rPr>
              <w:t>Раз в 2-3 месяца</w:t>
            </w:r>
          </w:p>
        </w:tc>
        <w:tc>
          <w:tcPr>
            <w:tcW w:w="1075" w:type="dxa"/>
            <w:shd w:val="clear" w:color="auto" w:fill="auto"/>
          </w:tcPr>
          <w:p w:rsidR="00C44E5C" w:rsidRPr="00DB3958" w:rsidRDefault="00C44E5C" w:rsidP="00C44E5C">
            <w:pPr>
              <w:jc w:val="center"/>
              <w:rPr>
                <w:bCs/>
                <w:sz w:val="28"/>
                <w:szCs w:val="28"/>
              </w:rPr>
            </w:pPr>
            <w:r w:rsidRPr="00DB3958">
              <w:rPr>
                <w:bCs/>
                <w:sz w:val="28"/>
                <w:szCs w:val="28"/>
              </w:rPr>
              <w:t>10,3</w:t>
            </w:r>
          </w:p>
        </w:tc>
        <w:tc>
          <w:tcPr>
            <w:tcW w:w="1620" w:type="dxa"/>
            <w:shd w:val="clear" w:color="auto" w:fill="auto"/>
          </w:tcPr>
          <w:p w:rsidR="00C44E5C" w:rsidRPr="00DB3958" w:rsidRDefault="00C44E5C" w:rsidP="00C44E5C">
            <w:pPr>
              <w:jc w:val="center"/>
              <w:rPr>
                <w:bCs/>
                <w:sz w:val="28"/>
                <w:szCs w:val="28"/>
              </w:rPr>
            </w:pPr>
            <w:r w:rsidRPr="00DB3958">
              <w:rPr>
                <w:bCs/>
                <w:sz w:val="28"/>
                <w:szCs w:val="28"/>
              </w:rPr>
              <w:t>20,2</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9,6</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12,4</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19</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17.4</w:t>
            </w:r>
          </w:p>
        </w:tc>
        <w:tc>
          <w:tcPr>
            <w:tcW w:w="1985" w:type="dxa"/>
            <w:shd w:val="clear" w:color="auto" w:fill="auto"/>
          </w:tcPr>
          <w:p w:rsidR="00C44E5C" w:rsidRPr="00DB3958" w:rsidRDefault="00C44E5C" w:rsidP="00C44E5C">
            <w:pPr>
              <w:rPr>
                <w:b/>
                <w:bCs/>
                <w:sz w:val="28"/>
                <w:szCs w:val="28"/>
              </w:rPr>
            </w:pPr>
            <w:r w:rsidRPr="00DB3958">
              <w:rPr>
                <w:sz w:val="28"/>
                <w:szCs w:val="28"/>
              </w:rPr>
              <w:t>Раз в полгода</w:t>
            </w:r>
          </w:p>
        </w:tc>
        <w:tc>
          <w:tcPr>
            <w:tcW w:w="1075" w:type="dxa"/>
            <w:shd w:val="clear" w:color="auto" w:fill="auto"/>
          </w:tcPr>
          <w:p w:rsidR="00C44E5C" w:rsidRPr="00DB3958" w:rsidRDefault="00C44E5C" w:rsidP="00C44E5C">
            <w:pPr>
              <w:jc w:val="center"/>
              <w:rPr>
                <w:bCs/>
                <w:sz w:val="28"/>
                <w:szCs w:val="28"/>
              </w:rPr>
            </w:pPr>
            <w:r w:rsidRPr="00DB3958">
              <w:rPr>
                <w:bCs/>
                <w:sz w:val="28"/>
                <w:szCs w:val="28"/>
              </w:rPr>
              <w:t>15,6</w:t>
            </w:r>
          </w:p>
        </w:tc>
        <w:tc>
          <w:tcPr>
            <w:tcW w:w="1620" w:type="dxa"/>
            <w:shd w:val="clear" w:color="auto" w:fill="auto"/>
          </w:tcPr>
          <w:p w:rsidR="00C44E5C" w:rsidRPr="00DB3958" w:rsidRDefault="00C44E5C" w:rsidP="00C44E5C">
            <w:pPr>
              <w:jc w:val="center"/>
              <w:rPr>
                <w:bCs/>
                <w:sz w:val="28"/>
                <w:szCs w:val="28"/>
              </w:rPr>
            </w:pPr>
            <w:r w:rsidRPr="00DB3958">
              <w:rPr>
                <w:bCs/>
                <w:sz w:val="28"/>
                <w:szCs w:val="28"/>
              </w:rPr>
              <w:t>12,3</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13,5</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9,5</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16,5</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17.5</w:t>
            </w:r>
          </w:p>
        </w:tc>
        <w:tc>
          <w:tcPr>
            <w:tcW w:w="1985" w:type="dxa"/>
            <w:shd w:val="clear" w:color="auto" w:fill="auto"/>
          </w:tcPr>
          <w:p w:rsidR="00C44E5C" w:rsidRPr="00DB3958" w:rsidRDefault="00C44E5C" w:rsidP="00C44E5C">
            <w:pPr>
              <w:rPr>
                <w:b/>
                <w:bCs/>
                <w:sz w:val="28"/>
                <w:szCs w:val="28"/>
              </w:rPr>
            </w:pPr>
            <w:r w:rsidRPr="00DB3958">
              <w:rPr>
                <w:sz w:val="28"/>
                <w:szCs w:val="28"/>
              </w:rPr>
              <w:t>Раз в год и реже</w:t>
            </w:r>
          </w:p>
        </w:tc>
        <w:tc>
          <w:tcPr>
            <w:tcW w:w="1075" w:type="dxa"/>
            <w:shd w:val="clear" w:color="auto" w:fill="auto"/>
          </w:tcPr>
          <w:p w:rsidR="00C44E5C" w:rsidRPr="00DB3958" w:rsidRDefault="00C44E5C" w:rsidP="00C44E5C">
            <w:pPr>
              <w:jc w:val="center"/>
              <w:rPr>
                <w:bCs/>
                <w:sz w:val="28"/>
                <w:szCs w:val="28"/>
              </w:rPr>
            </w:pPr>
            <w:r w:rsidRPr="00DB3958">
              <w:rPr>
                <w:bCs/>
                <w:sz w:val="28"/>
                <w:szCs w:val="28"/>
              </w:rPr>
              <w:t>13,1</w:t>
            </w:r>
          </w:p>
        </w:tc>
        <w:tc>
          <w:tcPr>
            <w:tcW w:w="1620" w:type="dxa"/>
            <w:shd w:val="clear" w:color="auto" w:fill="auto"/>
          </w:tcPr>
          <w:p w:rsidR="00C44E5C" w:rsidRPr="00DB3958" w:rsidRDefault="00C44E5C" w:rsidP="00C44E5C">
            <w:pPr>
              <w:jc w:val="center"/>
              <w:rPr>
                <w:bCs/>
                <w:sz w:val="28"/>
                <w:szCs w:val="28"/>
              </w:rPr>
            </w:pPr>
            <w:r w:rsidRPr="00DB3958">
              <w:rPr>
                <w:bCs/>
                <w:sz w:val="28"/>
                <w:szCs w:val="28"/>
              </w:rPr>
              <w:t>12</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12,3</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7,8</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12</w:t>
            </w:r>
          </w:p>
        </w:tc>
      </w:tr>
      <w:tr w:rsidR="00C44E5C" w:rsidRPr="00DB3958" w:rsidTr="00C44E5C">
        <w:tc>
          <w:tcPr>
            <w:tcW w:w="828" w:type="dxa"/>
            <w:shd w:val="clear" w:color="auto" w:fill="auto"/>
          </w:tcPr>
          <w:p w:rsidR="00C44E5C" w:rsidRPr="00DB3958" w:rsidRDefault="00C44E5C" w:rsidP="00C44E5C">
            <w:pPr>
              <w:jc w:val="center"/>
              <w:rPr>
                <w:b/>
                <w:bCs/>
                <w:sz w:val="28"/>
                <w:szCs w:val="28"/>
              </w:rPr>
            </w:pPr>
            <w:r w:rsidRPr="00DB3958">
              <w:rPr>
                <w:sz w:val="28"/>
                <w:szCs w:val="28"/>
              </w:rPr>
              <w:t>17.6</w:t>
            </w:r>
          </w:p>
        </w:tc>
        <w:tc>
          <w:tcPr>
            <w:tcW w:w="1985" w:type="dxa"/>
            <w:shd w:val="clear" w:color="auto" w:fill="auto"/>
          </w:tcPr>
          <w:p w:rsidR="00C44E5C" w:rsidRPr="00DB3958" w:rsidRDefault="00C44E5C" w:rsidP="00C44E5C">
            <w:pPr>
              <w:rPr>
                <w:b/>
                <w:bCs/>
                <w:sz w:val="28"/>
                <w:szCs w:val="28"/>
              </w:rPr>
            </w:pPr>
            <w:r w:rsidRPr="00DB3958">
              <w:rPr>
                <w:sz w:val="28"/>
                <w:szCs w:val="28"/>
              </w:rPr>
              <w:t>Никогда не хожу</w:t>
            </w:r>
          </w:p>
        </w:tc>
        <w:tc>
          <w:tcPr>
            <w:tcW w:w="1075" w:type="dxa"/>
            <w:shd w:val="clear" w:color="auto" w:fill="auto"/>
          </w:tcPr>
          <w:p w:rsidR="00C44E5C" w:rsidRPr="00DB3958" w:rsidRDefault="00C44E5C" w:rsidP="00C44E5C">
            <w:pPr>
              <w:jc w:val="center"/>
              <w:rPr>
                <w:bCs/>
                <w:sz w:val="28"/>
                <w:szCs w:val="28"/>
              </w:rPr>
            </w:pPr>
            <w:r w:rsidRPr="00DB3958">
              <w:rPr>
                <w:bCs/>
                <w:sz w:val="28"/>
                <w:szCs w:val="28"/>
              </w:rPr>
              <w:t>45,8</w:t>
            </w:r>
          </w:p>
        </w:tc>
        <w:tc>
          <w:tcPr>
            <w:tcW w:w="1620" w:type="dxa"/>
            <w:shd w:val="clear" w:color="auto" w:fill="auto"/>
          </w:tcPr>
          <w:p w:rsidR="00C44E5C" w:rsidRPr="00DB3958" w:rsidRDefault="00C44E5C" w:rsidP="00C44E5C">
            <w:pPr>
              <w:jc w:val="center"/>
              <w:rPr>
                <w:bCs/>
                <w:sz w:val="28"/>
                <w:szCs w:val="28"/>
              </w:rPr>
            </w:pPr>
            <w:r w:rsidRPr="00DB3958">
              <w:rPr>
                <w:bCs/>
                <w:sz w:val="28"/>
                <w:szCs w:val="28"/>
              </w:rPr>
              <w:t>17,1</w:t>
            </w:r>
          </w:p>
        </w:tc>
        <w:tc>
          <w:tcPr>
            <w:tcW w:w="1260" w:type="dxa"/>
            <w:shd w:val="clear" w:color="auto" w:fill="auto"/>
          </w:tcPr>
          <w:p w:rsidR="00C44E5C" w:rsidRPr="00DB3958" w:rsidRDefault="00C44E5C" w:rsidP="00C44E5C">
            <w:pPr>
              <w:jc w:val="center"/>
              <w:rPr>
                <w:bCs/>
                <w:sz w:val="28"/>
                <w:szCs w:val="28"/>
              </w:rPr>
            </w:pPr>
            <w:r w:rsidRPr="00DB3958">
              <w:rPr>
                <w:bCs/>
                <w:sz w:val="28"/>
                <w:szCs w:val="28"/>
              </w:rPr>
              <w:t>58,1</w:t>
            </w:r>
          </w:p>
        </w:tc>
        <w:tc>
          <w:tcPr>
            <w:tcW w:w="1800" w:type="dxa"/>
            <w:shd w:val="clear" w:color="auto" w:fill="auto"/>
          </w:tcPr>
          <w:p w:rsidR="00C44E5C" w:rsidRPr="00DB3958" w:rsidRDefault="00C44E5C" w:rsidP="00C44E5C">
            <w:pPr>
              <w:jc w:val="center"/>
              <w:rPr>
                <w:bCs/>
                <w:sz w:val="28"/>
                <w:szCs w:val="28"/>
              </w:rPr>
            </w:pPr>
            <w:r w:rsidRPr="00DB3958">
              <w:rPr>
                <w:bCs/>
                <w:sz w:val="28"/>
                <w:szCs w:val="28"/>
              </w:rPr>
              <w:t>56,6</w:t>
            </w:r>
          </w:p>
        </w:tc>
        <w:tc>
          <w:tcPr>
            <w:tcW w:w="1172" w:type="dxa"/>
            <w:shd w:val="clear" w:color="auto" w:fill="auto"/>
          </w:tcPr>
          <w:p w:rsidR="00C44E5C" w:rsidRPr="00DB3958" w:rsidRDefault="00C44E5C" w:rsidP="00C44E5C">
            <w:pPr>
              <w:jc w:val="center"/>
              <w:rPr>
                <w:bCs/>
                <w:sz w:val="28"/>
                <w:szCs w:val="28"/>
              </w:rPr>
            </w:pPr>
            <w:r w:rsidRPr="00DB3958">
              <w:rPr>
                <w:bCs/>
                <w:sz w:val="28"/>
                <w:szCs w:val="28"/>
              </w:rPr>
              <w:t>11,1</w:t>
            </w:r>
          </w:p>
        </w:tc>
      </w:tr>
    </w:tbl>
    <w:p w:rsidR="00C44E5C" w:rsidRDefault="00C44E5C" w:rsidP="00C44E5C">
      <w:pPr>
        <w:rPr>
          <w:b/>
          <w:bCs/>
          <w:sz w:val="28"/>
          <w:szCs w:val="28"/>
        </w:rPr>
      </w:pPr>
    </w:p>
    <w:p w:rsidR="00C44E5C" w:rsidRDefault="00C44E5C" w:rsidP="00C44E5C">
      <w:pPr>
        <w:rPr>
          <w:b/>
          <w:bCs/>
          <w:sz w:val="28"/>
          <w:szCs w:val="28"/>
        </w:rPr>
      </w:pPr>
      <w:r>
        <w:rPr>
          <w:b/>
          <w:bCs/>
          <w:sz w:val="28"/>
          <w:szCs w:val="28"/>
        </w:rPr>
        <w:t xml:space="preserve">18. </w:t>
      </w:r>
      <w:proofErr w:type="gramStart"/>
      <w:r>
        <w:rPr>
          <w:b/>
          <w:bCs/>
          <w:sz w:val="28"/>
          <w:szCs w:val="28"/>
        </w:rPr>
        <w:t>Фильмы</w:t>
      </w:r>
      <w:proofErr w:type="gramEnd"/>
      <w:r>
        <w:rPr>
          <w:b/>
          <w:bCs/>
          <w:sz w:val="28"/>
          <w:szCs w:val="28"/>
        </w:rPr>
        <w:t xml:space="preserve"> каких жанров Вы предпочитаете смотреть? (</w:t>
      </w:r>
      <w:r>
        <w:rPr>
          <w:sz w:val="28"/>
          <w:szCs w:val="28"/>
        </w:rPr>
        <w:t>выберите не более 3-х вариантов ответа)</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02"/>
      </w:tblGrid>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w:t>
            </w:r>
          </w:p>
        </w:tc>
        <w:tc>
          <w:tcPr>
            <w:tcW w:w="6823"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2"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18.1</w:t>
            </w:r>
          </w:p>
        </w:tc>
        <w:tc>
          <w:tcPr>
            <w:tcW w:w="6823" w:type="dxa"/>
            <w:shd w:val="clear" w:color="auto" w:fill="auto"/>
          </w:tcPr>
          <w:p w:rsidR="00C44E5C" w:rsidRPr="00DB3958" w:rsidRDefault="00C44E5C" w:rsidP="00C44E5C">
            <w:pPr>
              <w:rPr>
                <w:sz w:val="28"/>
                <w:szCs w:val="28"/>
              </w:rPr>
            </w:pPr>
            <w:r w:rsidRPr="00DB3958">
              <w:rPr>
                <w:sz w:val="28"/>
                <w:szCs w:val="28"/>
              </w:rPr>
              <w:t>Научно-популярные фильмы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6,8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18.2</w:t>
            </w:r>
          </w:p>
        </w:tc>
        <w:tc>
          <w:tcPr>
            <w:tcW w:w="6823" w:type="dxa"/>
            <w:shd w:val="clear" w:color="auto" w:fill="auto"/>
          </w:tcPr>
          <w:p w:rsidR="00C44E5C" w:rsidRPr="00DB3958" w:rsidRDefault="00C44E5C" w:rsidP="00C44E5C">
            <w:pPr>
              <w:rPr>
                <w:sz w:val="28"/>
                <w:szCs w:val="28"/>
              </w:rPr>
            </w:pPr>
            <w:r w:rsidRPr="00DB3958">
              <w:rPr>
                <w:sz w:val="28"/>
                <w:szCs w:val="28"/>
              </w:rPr>
              <w:t>Документальные фильмы</w:t>
            </w:r>
          </w:p>
        </w:tc>
        <w:tc>
          <w:tcPr>
            <w:tcW w:w="1902" w:type="dxa"/>
            <w:shd w:val="clear" w:color="auto" w:fill="auto"/>
            <w:vAlign w:val="bottom"/>
          </w:tcPr>
          <w:p w:rsidR="00C44E5C" w:rsidRPr="00DB3958" w:rsidRDefault="00C44E5C" w:rsidP="00C44E5C">
            <w:pPr>
              <w:jc w:val="center"/>
              <w:rPr>
                <w:sz w:val="28"/>
                <w:szCs w:val="28"/>
              </w:rPr>
            </w:pPr>
            <w:r w:rsidRPr="00DB3958">
              <w:rPr>
                <w:sz w:val="28"/>
                <w:szCs w:val="28"/>
              </w:rPr>
              <w:t>7,9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18.3</w:t>
            </w:r>
          </w:p>
        </w:tc>
        <w:tc>
          <w:tcPr>
            <w:tcW w:w="6823" w:type="dxa"/>
            <w:shd w:val="clear" w:color="auto" w:fill="auto"/>
          </w:tcPr>
          <w:p w:rsidR="00C44E5C" w:rsidRPr="00DB3958" w:rsidRDefault="00C44E5C" w:rsidP="00C44E5C">
            <w:pPr>
              <w:rPr>
                <w:sz w:val="28"/>
                <w:szCs w:val="28"/>
              </w:rPr>
            </w:pPr>
            <w:r w:rsidRPr="00DB3958">
              <w:rPr>
                <w:sz w:val="28"/>
                <w:szCs w:val="28"/>
              </w:rPr>
              <w:t>Анимационные (мультфильмы)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6,9</w:t>
            </w:r>
          </w:p>
        </w:tc>
      </w:tr>
      <w:tr w:rsidR="00C44E5C" w:rsidRPr="00DB3958" w:rsidTr="00C44E5C">
        <w:tc>
          <w:tcPr>
            <w:tcW w:w="846" w:type="dxa"/>
            <w:shd w:val="clear" w:color="auto" w:fill="auto"/>
          </w:tcPr>
          <w:p w:rsidR="00C44E5C" w:rsidRPr="00DB3958" w:rsidRDefault="00C44E5C" w:rsidP="00C44E5C">
            <w:pPr>
              <w:jc w:val="center"/>
              <w:rPr>
                <w:sz w:val="28"/>
                <w:szCs w:val="28"/>
              </w:rPr>
            </w:pPr>
          </w:p>
        </w:tc>
        <w:tc>
          <w:tcPr>
            <w:tcW w:w="6823" w:type="dxa"/>
            <w:shd w:val="clear" w:color="auto" w:fill="auto"/>
          </w:tcPr>
          <w:p w:rsidR="00C44E5C" w:rsidRPr="00DB3958" w:rsidRDefault="00C44E5C" w:rsidP="00C44E5C">
            <w:pPr>
              <w:rPr>
                <w:sz w:val="28"/>
                <w:szCs w:val="28"/>
              </w:rPr>
            </w:pPr>
            <w:r w:rsidRPr="00DB3958">
              <w:rPr>
                <w:sz w:val="28"/>
                <w:szCs w:val="28"/>
              </w:rPr>
              <w:t>Художественные:</w:t>
            </w:r>
          </w:p>
        </w:tc>
        <w:tc>
          <w:tcPr>
            <w:tcW w:w="1902" w:type="dxa"/>
            <w:shd w:val="clear" w:color="auto" w:fill="auto"/>
            <w:vAlign w:val="bottom"/>
          </w:tcPr>
          <w:p w:rsidR="00C44E5C" w:rsidRPr="00DB3958" w:rsidRDefault="00C44E5C" w:rsidP="00C44E5C">
            <w:pPr>
              <w:jc w:val="center"/>
              <w:rPr>
                <w:sz w:val="28"/>
                <w:szCs w:val="28"/>
              </w:rPr>
            </w:pP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18.4</w:t>
            </w:r>
          </w:p>
        </w:tc>
        <w:tc>
          <w:tcPr>
            <w:tcW w:w="6823" w:type="dxa"/>
            <w:shd w:val="clear" w:color="auto" w:fill="auto"/>
          </w:tcPr>
          <w:p w:rsidR="00C44E5C" w:rsidRPr="00DB3958" w:rsidRDefault="00C44E5C" w:rsidP="00C44E5C">
            <w:pPr>
              <w:rPr>
                <w:sz w:val="28"/>
                <w:szCs w:val="28"/>
              </w:rPr>
            </w:pPr>
            <w:r w:rsidRPr="00DB3958">
              <w:rPr>
                <w:sz w:val="28"/>
                <w:szCs w:val="28"/>
              </w:rPr>
              <w:t>Боевики</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7,6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18.5</w:t>
            </w:r>
          </w:p>
        </w:tc>
        <w:tc>
          <w:tcPr>
            <w:tcW w:w="6823" w:type="dxa"/>
            <w:shd w:val="clear" w:color="auto" w:fill="auto"/>
          </w:tcPr>
          <w:p w:rsidR="00C44E5C" w:rsidRPr="00DB3958" w:rsidRDefault="00C44E5C" w:rsidP="00C44E5C">
            <w:pPr>
              <w:rPr>
                <w:sz w:val="28"/>
                <w:szCs w:val="28"/>
              </w:rPr>
            </w:pPr>
            <w:r w:rsidRPr="00DB3958">
              <w:rPr>
                <w:sz w:val="28"/>
                <w:szCs w:val="28"/>
              </w:rPr>
              <w:t>Детективы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5,1</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18.6</w:t>
            </w:r>
          </w:p>
        </w:tc>
        <w:tc>
          <w:tcPr>
            <w:tcW w:w="6823" w:type="dxa"/>
            <w:shd w:val="clear" w:color="auto" w:fill="auto"/>
          </w:tcPr>
          <w:p w:rsidR="00C44E5C" w:rsidRPr="00DB3958" w:rsidRDefault="00C44E5C" w:rsidP="00C44E5C">
            <w:pPr>
              <w:rPr>
                <w:sz w:val="28"/>
                <w:szCs w:val="28"/>
              </w:rPr>
            </w:pPr>
            <w:r w:rsidRPr="00DB3958">
              <w:rPr>
                <w:sz w:val="28"/>
                <w:szCs w:val="28"/>
              </w:rPr>
              <w:t>Комедии</w:t>
            </w:r>
          </w:p>
        </w:tc>
        <w:tc>
          <w:tcPr>
            <w:tcW w:w="1902" w:type="dxa"/>
            <w:shd w:val="clear" w:color="auto" w:fill="auto"/>
            <w:vAlign w:val="bottom"/>
          </w:tcPr>
          <w:p w:rsidR="00C44E5C" w:rsidRPr="00DB3958" w:rsidRDefault="00C44E5C" w:rsidP="00C44E5C">
            <w:pPr>
              <w:jc w:val="center"/>
              <w:rPr>
                <w:sz w:val="28"/>
                <w:szCs w:val="28"/>
              </w:rPr>
            </w:pPr>
            <w:r w:rsidRPr="00DB3958">
              <w:rPr>
                <w:sz w:val="28"/>
                <w:szCs w:val="28"/>
              </w:rPr>
              <w:t>21,2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18.7</w:t>
            </w:r>
          </w:p>
        </w:tc>
        <w:tc>
          <w:tcPr>
            <w:tcW w:w="6823" w:type="dxa"/>
            <w:shd w:val="clear" w:color="auto" w:fill="auto"/>
          </w:tcPr>
          <w:p w:rsidR="00C44E5C" w:rsidRPr="00DB3958" w:rsidRDefault="00C44E5C" w:rsidP="00C44E5C">
            <w:pPr>
              <w:rPr>
                <w:sz w:val="28"/>
                <w:szCs w:val="28"/>
              </w:rPr>
            </w:pPr>
            <w:r w:rsidRPr="00DB3958">
              <w:rPr>
                <w:sz w:val="28"/>
                <w:szCs w:val="28"/>
              </w:rPr>
              <w:t>Мелодрамы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18.8</w:t>
            </w:r>
          </w:p>
        </w:tc>
        <w:tc>
          <w:tcPr>
            <w:tcW w:w="6823" w:type="dxa"/>
            <w:shd w:val="clear" w:color="auto" w:fill="auto"/>
          </w:tcPr>
          <w:p w:rsidR="00C44E5C" w:rsidRPr="00DB3958" w:rsidRDefault="00C44E5C" w:rsidP="00C44E5C">
            <w:pPr>
              <w:rPr>
                <w:sz w:val="28"/>
                <w:szCs w:val="28"/>
              </w:rPr>
            </w:pPr>
            <w:r w:rsidRPr="00DB3958">
              <w:rPr>
                <w:sz w:val="28"/>
                <w:szCs w:val="28"/>
              </w:rPr>
              <w:t>Приключенческие фильмы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5,9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18.9</w:t>
            </w:r>
          </w:p>
        </w:tc>
        <w:tc>
          <w:tcPr>
            <w:tcW w:w="6823" w:type="dxa"/>
            <w:shd w:val="clear" w:color="auto" w:fill="auto"/>
          </w:tcPr>
          <w:p w:rsidR="00C44E5C" w:rsidRPr="00DB3958" w:rsidRDefault="00C44E5C" w:rsidP="00C44E5C">
            <w:pPr>
              <w:rPr>
                <w:sz w:val="28"/>
                <w:szCs w:val="28"/>
              </w:rPr>
            </w:pPr>
            <w:r w:rsidRPr="00DB3958">
              <w:rPr>
                <w:sz w:val="28"/>
                <w:szCs w:val="28"/>
              </w:rPr>
              <w:t>Триллеры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5,2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18.10</w:t>
            </w:r>
          </w:p>
        </w:tc>
        <w:tc>
          <w:tcPr>
            <w:tcW w:w="6823" w:type="dxa"/>
            <w:shd w:val="clear" w:color="auto" w:fill="auto"/>
          </w:tcPr>
          <w:p w:rsidR="00C44E5C" w:rsidRPr="00DB3958" w:rsidRDefault="00C44E5C" w:rsidP="00C44E5C">
            <w:pPr>
              <w:rPr>
                <w:sz w:val="28"/>
                <w:szCs w:val="28"/>
              </w:rPr>
            </w:pPr>
            <w:r w:rsidRPr="00DB3958">
              <w:rPr>
                <w:sz w:val="28"/>
                <w:szCs w:val="28"/>
              </w:rPr>
              <w:t>Ужасы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6,5</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18.11</w:t>
            </w:r>
          </w:p>
        </w:tc>
        <w:tc>
          <w:tcPr>
            <w:tcW w:w="6823" w:type="dxa"/>
            <w:shd w:val="clear" w:color="auto" w:fill="auto"/>
          </w:tcPr>
          <w:p w:rsidR="00C44E5C" w:rsidRPr="00DB3958" w:rsidRDefault="00C44E5C" w:rsidP="00C44E5C">
            <w:pPr>
              <w:rPr>
                <w:sz w:val="28"/>
                <w:szCs w:val="28"/>
              </w:rPr>
            </w:pPr>
            <w:r w:rsidRPr="00DB3958">
              <w:rPr>
                <w:sz w:val="28"/>
                <w:szCs w:val="28"/>
              </w:rPr>
              <w:t>Фантастика</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8,6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18.12</w:t>
            </w:r>
          </w:p>
        </w:tc>
        <w:tc>
          <w:tcPr>
            <w:tcW w:w="6823" w:type="dxa"/>
            <w:shd w:val="clear" w:color="auto" w:fill="auto"/>
          </w:tcPr>
          <w:p w:rsidR="00C44E5C" w:rsidRPr="00DB3958" w:rsidRDefault="00C44E5C" w:rsidP="00C44E5C">
            <w:pPr>
              <w:rPr>
                <w:sz w:val="28"/>
                <w:szCs w:val="28"/>
              </w:rPr>
            </w:pPr>
            <w:r w:rsidRPr="00DB3958">
              <w:rPr>
                <w:sz w:val="28"/>
                <w:szCs w:val="28"/>
              </w:rPr>
              <w:t>Эротика</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2,5</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lastRenderedPageBreak/>
              <w:t>18.13</w:t>
            </w:r>
          </w:p>
        </w:tc>
        <w:tc>
          <w:tcPr>
            <w:tcW w:w="6823" w:type="dxa"/>
            <w:shd w:val="clear" w:color="auto" w:fill="auto"/>
          </w:tcPr>
          <w:p w:rsidR="00C44E5C" w:rsidRPr="00DB3958" w:rsidRDefault="00C44E5C" w:rsidP="00C44E5C">
            <w:pPr>
              <w:rPr>
                <w:sz w:val="28"/>
                <w:szCs w:val="28"/>
              </w:rPr>
            </w:pPr>
            <w:r w:rsidRPr="00DB3958">
              <w:rPr>
                <w:sz w:val="28"/>
                <w:szCs w:val="28"/>
              </w:rPr>
              <w:t>Исторические фильмы</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4,8</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18.14</w:t>
            </w:r>
          </w:p>
        </w:tc>
        <w:tc>
          <w:tcPr>
            <w:tcW w:w="6823" w:type="dxa"/>
            <w:shd w:val="clear" w:color="auto" w:fill="auto"/>
          </w:tcPr>
          <w:p w:rsidR="00C44E5C" w:rsidRPr="00DB3958" w:rsidRDefault="00C44E5C" w:rsidP="00C44E5C">
            <w:pPr>
              <w:rPr>
                <w:sz w:val="28"/>
                <w:szCs w:val="28"/>
              </w:rPr>
            </w:pPr>
            <w:r w:rsidRPr="00DB3958">
              <w:rPr>
                <w:sz w:val="28"/>
                <w:szCs w:val="28"/>
              </w:rPr>
              <w:t>Мне всё равно, что смотреть</w:t>
            </w:r>
          </w:p>
        </w:tc>
        <w:tc>
          <w:tcPr>
            <w:tcW w:w="1902" w:type="dxa"/>
            <w:shd w:val="clear" w:color="auto" w:fill="auto"/>
            <w:vAlign w:val="bottom"/>
          </w:tcPr>
          <w:p w:rsidR="00C44E5C" w:rsidRPr="00B831BA" w:rsidRDefault="00C44E5C" w:rsidP="00C44E5C">
            <w:pPr>
              <w:jc w:val="center"/>
              <w:rPr>
                <w:sz w:val="28"/>
                <w:szCs w:val="28"/>
                <w:lang w:val="en-US"/>
              </w:rPr>
            </w:pPr>
            <w:r w:rsidRPr="00DB3958">
              <w:rPr>
                <w:sz w:val="28"/>
                <w:szCs w:val="28"/>
              </w:rPr>
              <w:t>2,5</w:t>
            </w:r>
          </w:p>
        </w:tc>
      </w:tr>
    </w:tbl>
    <w:p w:rsidR="00C44E5C" w:rsidRDefault="00C44E5C" w:rsidP="00C44E5C"/>
    <w:p w:rsidR="00C44E5C" w:rsidRDefault="00C44E5C" w:rsidP="00C44E5C">
      <w:pPr>
        <w:rPr>
          <w:b/>
          <w:bCs/>
          <w:sz w:val="28"/>
          <w:szCs w:val="28"/>
        </w:rPr>
      </w:pPr>
      <w:r>
        <w:rPr>
          <w:b/>
          <w:bCs/>
          <w:sz w:val="28"/>
          <w:szCs w:val="28"/>
        </w:rPr>
        <w:t>19. Как часто Вы пользуетесь Интернетом?</w:t>
      </w:r>
    </w:p>
    <w:p w:rsidR="00C44E5C"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03"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19.1</w:t>
            </w:r>
          </w:p>
        </w:tc>
        <w:tc>
          <w:tcPr>
            <w:tcW w:w="6840" w:type="dxa"/>
            <w:shd w:val="clear" w:color="auto" w:fill="auto"/>
          </w:tcPr>
          <w:p w:rsidR="00C44E5C" w:rsidRPr="00DB3958" w:rsidRDefault="00C44E5C" w:rsidP="00C44E5C">
            <w:pPr>
              <w:rPr>
                <w:sz w:val="28"/>
                <w:szCs w:val="28"/>
              </w:rPr>
            </w:pPr>
            <w:r w:rsidRPr="00DB3958">
              <w:rPr>
                <w:sz w:val="28"/>
                <w:szCs w:val="28"/>
              </w:rPr>
              <w:t>Постоянно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65,2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19.2</w:t>
            </w:r>
          </w:p>
        </w:tc>
        <w:tc>
          <w:tcPr>
            <w:tcW w:w="6840" w:type="dxa"/>
            <w:shd w:val="clear" w:color="auto" w:fill="auto"/>
          </w:tcPr>
          <w:p w:rsidR="00C44E5C" w:rsidRPr="00DB3958" w:rsidRDefault="00C44E5C" w:rsidP="00C44E5C">
            <w:pPr>
              <w:rPr>
                <w:sz w:val="28"/>
                <w:szCs w:val="28"/>
              </w:rPr>
            </w:pPr>
            <w:r w:rsidRPr="00DB3958">
              <w:rPr>
                <w:sz w:val="28"/>
                <w:szCs w:val="28"/>
              </w:rPr>
              <w:t>Несколько раз в неделю</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17,8</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19.3</w:t>
            </w:r>
          </w:p>
        </w:tc>
        <w:tc>
          <w:tcPr>
            <w:tcW w:w="6840" w:type="dxa"/>
            <w:shd w:val="clear" w:color="auto" w:fill="auto"/>
          </w:tcPr>
          <w:p w:rsidR="00C44E5C" w:rsidRPr="00DB3958" w:rsidRDefault="00C44E5C" w:rsidP="00C44E5C">
            <w:pPr>
              <w:rPr>
                <w:sz w:val="28"/>
                <w:szCs w:val="28"/>
              </w:rPr>
            </w:pPr>
            <w:r w:rsidRPr="00DB3958">
              <w:rPr>
                <w:sz w:val="28"/>
                <w:szCs w:val="28"/>
              </w:rPr>
              <w:t>Несколько раз в месяц</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8,1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19.4</w:t>
            </w:r>
          </w:p>
        </w:tc>
        <w:tc>
          <w:tcPr>
            <w:tcW w:w="6840" w:type="dxa"/>
            <w:shd w:val="clear" w:color="auto" w:fill="auto"/>
          </w:tcPr>
          <w:p w:rsidR="00C44E5C" w:rsidRPr="00DB3958" w:rsidRDefault="00C44E5C" w:rsidP="00C44E5C">
            <w:pPr>
              <w:rPr>
                <w:sz w:val="28"/>
                <w:szCs w:val="28"/>
              </w:rPr>
            </w:pPr>
            <w:r w:rsidRPr="00DB3958">
              <w:rPr>
                <w:sz w:val="28"/>
                <w:szCs w:val="28"/>
              </w:rPr>
              <w:t>Очень редко</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6,1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19.5</w:t>
            </w:r>
          </w:p>
        </w:tc>
        <w:tc>
          <w:tcPr>
            <w:tcW w:w="6840" w:type="dxa"/>
            <w:shd w:val="clear" w:color="auto" w:fill="auto"/>
          </w:tcPr>
          <w:p w:rsidR="00C44E5C" w:rsidRPr="00DB3958" w:rsidRDefault="00C44E5C" w:rsidP="00C44E5C">
            <w:pPr>
              <w:rPr>
                <w:sz w:val="28"/>
                <w:szCs w:val="28"/>
              </w:rPr>
            </w:pPr>
            <w:r w:rsidRPr="00DB3958">
              <w:rPr>
                <w:sz w:val="28"/>
                <w:szCs w:val="28"/>
              </w:rPr>
              <w:t>Не пользуюсь совсем</w:t>
            </w:r>
          </w:p>
        </w:tc>
        <w:tc>
          <w:tcPr>
            <w:tcW w:w="1903" w:type="dxa"/>
            <w:shd w:val="clear" w:color="auto" w:fill="auto"/>
            <w:vAlign w:val="bottom"/>
          </w:tcPr>
          <w:p w:rsidR="00C44E5C" w:rsidRPr="00DB3958" w:rsidRDefault="00C44E5C" w:rsidP="00C44E5C">
            <w:pPr>
              <w:jc w:val="center"/>
              <w:rPr>
                <w:sz w:val="28"/>
                <w:szCs w:val="28"/>
              </w:rPr>
            </w:pPr>
            <w:r w:rsidRPr="00DB3958">
              <w:rPr>
                <w:sz w:val="28"/>
                <w:szCs w:val="28"/>
              </w:rPr>
              <w:t>2,8</w:t>
            </w:r>
          </w:p>
        </w:tc>
      </w:tr>
    </w:tbl>
    <w:p w:rsidR="00C44E5C" w:rsidRDefault="00C44E5C" w:rsidP="00C44E5C"/>
    <w:p w:rsidR="00C44E5C" w:rsidRDefault="00C44E5C" w:rsidP="00C44E5C">
      <w:pPr>
        <w:rPr>
          <w:b/>
          <w:bCs/>
          <w:sz w:val="28"/>
          <w:szCs w:val="28"/>
        </w:rPr>
      </w:pPr>
      <w:r>
        <w:rPr>
          <w:b/>
          <w:bCs/>
          <w:sz w:val="28"/>
          <w:szCs w:val="28"/>
        </w:rPr>
        <w:t>20. Для  каких целей Вы в основном используете Интернет?</w:t>
      </w:r>
    </w:p>
    <w:p w:rsidR="00C44E5C" w:rsidRDefault="00C44E5C" w:rsidP="00C44E5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80"/>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80"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20.1</w:t>
            </w:r>
          </w:p>
        </w:tc>
        <w:tc>
          <w:tcPr>
            <w:tcW w:w="6840" w:type="dxa"/>
            <w:shd w:val="clear" w:color="auto" w:fill="auto"/>
          </w:tcPr>
          <w:p w:rsidR="00C44E5C" w:rsidRPr="00DB3958" w:rsidRDefault="00C44E5C" w:rsidP="00C44E5C">
            <w:pPr>
              <w:rPr>
                <w:sz w:val="28"/>
                <w:szCs w:val="28"/>
              </w:rPr>
            </w:pPr>
            <w:r w:rsidRPr="00DB3958">
              <w:rPr>
                <w:sz w:val="28"/>
                <w:szCs w:val="28"/>
              </w:rPr>
              <w:t>Для поиска полезной информации</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25,7</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20.2</w:t>
            </w:r>
          </w:p>
        </w:tc>
        <w:tc>
          <w:tcPr>
            <w:tcW w:w="6840" w:type="dxa"/>
            <w:shd w:val="clear" w:color="auto" w:fill="auto"/>
          </w:tcPr>
          <w:p w:rsidR="00C44E5C" w:rsidRPr="00DB3958" w:rsidRDefault="00C44E5C" w:rsidP="00C44E5C">
            <w:pPr>
              <w:rPr>
                <w:sz w:val="28"/>
                <w:szCs w:val="28"/>
              </w:rPr>
            </w:pPr>
            <w:r w:rsidRPr="00DB3958">
              <w:rPr>
                <w:sz w:val="28"/>
                <w:szCs w:val="28"/>
              </w:rPr>
              <w:t>Для учёбы</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15,7</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20.3</w:t>
            </w:r>
          </w:p>
        </w:tc>
        <w:tc>
          <w:tcPr>
            <w:tcW w:w="6840" w:type="dxa"/>
            <w:shd w:val="clear" w:color="auto" w:fill="auto"/>
          </w:tcPr>
          <w:p w:rsidR="00C44E5C" w:rsidRPr="00DB3958" w:rsidRDefault="00C44E5C" w:rsidP="00C44E5C">
            <w:pPr>
              <w:rPr>
                <w:sz w:val="28"/>
                <w:szCs w:val="28"/>
              </w:rPr>
            </w:pPr>
            <w:r w:rsidRPr="00DB3958">
              <w:rPr>
                <w:sz w:val="28"/>
                <w:szCs w:val="28"/>
              </w:rPr>
              <w:t>Для работы</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20.4</w:t>
            </w:r>
          </w:p>
        </w:tc>
        <w:tc>
          <w:tcPr>
            <w:tcW w:w="6840" w:type="dxa"/>
            <w:shd w:val="clear" w:color="auto" w:fill="auto"/>
          </w:tcPr>
          <w:p w:rsidR="00C44E5C" w:rsidRPr="00DB3958" w:rsidRDefault="00C44E5C" w:rsidP="00C44E5C">
            <w:pPr>
              <w:rPr>
                <w:sz w:val="28"/>
                <w:szCs w:val="28"/>
              </w:rPr>
            </w:pPr>
            <w:r w:rsidRPr="00DB3958">
              <w:rPr>
                <w:sz w:val="28"/>
                <w:szCs w:val="28"/>
              </w:rPr>
              <w:t>Для общения</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23,8</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20.5</w:t>
            </w:r>
          </w:p>
        </w:tc>
        <w:tc>
          <w:tcPr>
            <w:tcW w:w="6840" w:type="dxa"/>
            <w:shd w:val="clear" w:color="auto" w:fill="auto"/>
          </w:tcPr>
          <w:p w:rsidR="00C44E5C" w:rsidRPr="00DB3958" w:rsidRDefault="00C44E5C" w:rsidP="00C44E5C">
            <w:pPr>
              <w:rPr>
                <w:sz w:val="28"/>
                <w:szCs w:val="28"/>
              </w:rPr>
            </w:pPr>
            <w:r w:rsidRPr="00DB3958">
              <w:rPr>
                <w:sz w:val="28"/>
                <w:szCs w:val="28"/>
              </w:rPr>
              <w:t>Для развлечения</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19</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20.6</w:t>
            </w:r>
          </w:p>
        </w:tc>
        <w:tc>
          <w:tcPr>
            <w:tcW w:w="6840" w:type="dxa"/>
            <w:shd w:val="clear" w:color="auto" w:fill="auto"/>
          </w:tcPr>
          <w:p w:rsidR="00C44E5C" w:rsidRPr="00DB3958" w:rsidRDefault="00C44E5C" w:rsidP="00C44E5C">
            <w:pPr>
              <w:rPr>
                <w:sz w:val="28"/>
                <w:szCs w:val="28"/>
              </w:rPr>
            </w:pPr>
            <w:r w:rsidRPr="00DB3958">
              <w:rPr>
                <w:sz w:val="28"/>
                <w:szCs w:val="28"/>
              </w:rPr>
              <w:t>Интернет не использую</w:t>
            </w:r>
          </w:p>
        </w:tc>
        <w:tc>
          <w:tcPr>
            <w:tcW w:w="1980" w:type="dxa"/>
            <w:shd w:val="clear" w:color="auto" w:fill="auto"/>
            <w:vAlign w:val="bottom"/>
          </w:tcPr>
          <w:p w:rsidR="00C44E5C" w:rsidRPr="00B831BA" w:rsidRDefault="00C44E5C" w:rsidP="00C44E5C">
            <w:pPr>
              <w:jc w:val="center"/>
              <w:rPr>
                <w:sz w:val="28"/>
                <w:szCs w:val="28"/>
                <w:lang w:val="en-US"/>
              </w:rPr>
            </w:pPr>
            <w:r w:rsidRPr="00DB3958">
              <w:rPr>
                <w:sz w:val="28"/>
                <w:szCs w:val="28"/>
              </w:rPr>
              <w:t>2,1</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20.7</w:t>
            </w:r>
          </w:p>
        </w:tc>
        <w:tc>
          <w:tcPr>
            <w:tcW w:w="6840" w:type="dxa"/>
            <w:shd w:val="clear" w:color="auto" w:fill="auto"/>
          </w:tcPr>
          <w:p w:rsidR="00C44E5C" w:rsidRPr="00DB3958" w:rsidRDefault="00C44E5C" w:rsidP="00C44E5C">
            <w:pPr>
              <w:rPr>
                <w:sz w:val="28"/>
                <w:szCs w:val="28"/>
              </w:rPr>
            </w:pPr>
            <w:r w:rsidRPr="00DB3958">
              <w:rPr>
                <w:sz w:val="28"/>
                <w:szCs w:val="28"/>
              </w:rPr>
              <w:t>Другое</w:t>
            </w:r>
          </w:p>
        </w:tc>
        <w:tc>
          <w:tcPr>
            <w:tcW w:w="1980" w:type="dxa"/>
            <w:shd w:val="clear" w:color="auto" w:fill="auto"/>
            <w:vAlign w:val="bottom"/>
          </w:tcPr>
          <w:p w:rsidR="00C44E5C" w:rsidRPr="00B831BA" w:rsidRDefault="00C44E5C" w:rsidP="00C44E5C">
            <w:pPr>
              <w:jc w:val="center"/>
              <w:rPr>
                <w:sz w:val="28"/>
                <w:szCs w:val="28"/>
                <w:lang w:val="en-US"/>
              </w:rPr>
            </w:pPr>
            <w:r w:rsidRPr="00DB3958">
              <w:rPr>
                <w:sz w:val="28"/>
                <w:szCs w:val="28"/>
              </w:rPr>
              <w:t>1,5</w:t>
            </w:r>
          </w:p>
        </w:tc>
      </w:tr>
    </w:tbl>
    <w:p w:rsidR="00C44E5C" w:rsidRDefault="00C44E5C" w:rsidP="00C44E5C"/>
    <w:p w:rsidR="00C44E5C" w:rsidRDefault="00C44E5C" w:rsidP="00C44E5C">
      <w:pPr>
        <w:rPr>
          <w:b/>
          <w:bCs/>
          <w:sz w:val="28"/>
          <w:szCs w:val="28"/>
        </w:rPr>
      </w:pPr>
    </w:p>
    <w:p w:rsidR="00C44E5C" w:rsidRDefault="00C44E5C" w:rsidP="00C44E5C">
      <w:pPr>
        <w:rPr>
          <w:b/>
          <w:bCs/>
          <w:sz w:val="28"/>
          <w:szCs w:val="28"/>
        </w:rPr>
      </w:pPr>
      <w:r>
        <w:rPr>
          <w:b/>
          <w:bCs/>
          <w:sz w:val="28"/>
          <w:szCs w:val="28"/>
        </w:rPr>
        <w:t>21. На какой вид рекламы Вы чаще всего обращаете внимание (</w:t>
      </w:r>
      <w:r>
        <w:rPr>
          <w:sz w:val="28"/>
          <w:szCs w:val="28"/>
        </w:rPr>
        <w:t>выберите не более 2-х вариантов ответа</w:t>
      </w:r>
      <w:r>
        <w:rPr>
          <w:b/>
          <w:bCs/>
          <w:sz w:val="28"/>
          <w:szCs w:val="28"/>
        </w:rPr>
        <w:t>)</w:t>
      </w:r>
    </w:p>
    <w:p w:rsidR="00C44E5C" w:rsidRDefault="00C44E5C" w:rsidP="00C44E5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79"/>
      </w:tblGrid>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w:t>
            </w:r>
          </w:p>
        </w:tc>
        <w:tc>
          <w:tcPr>
            <w:tcW w:w="6823"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79"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21.1</w:t>
            </w:r>
          </w:p>
        </w:tc>
        <w:tc>
          <w:tcPr>
            <w:tcW w:w="6823" w:type="dxa"/>
            <w:shd w:val="clear" w:color="auto" w:fill="auto"/>
          </w:tcPr>
          <w:p w:rsidR="00C44E5C" w:rsidRPr="00DB3958" w:rsidRDefault="00C44E5C" w:rsidP="00C44E5C">
            <w:pPr>
              <w:rPr>
                <w:sz w:val="28"/>
                <w:szCs w:val="28"/>
              </w:rPr>
            </w:pPr>
            <w:r w:rsidRPr="00DB3958">
              <w:rPr>
                <w:sz w:val="28"/>
                <w:szCs w:val="28"/>
              </w:rPr>
              <w:t>Телереклама</w:t>
            </w:r>
          </w:p>
        </w:tc>
        <w:tc>
          <w:tcPr>
            <w:tcW w:w="1979" w:type="dxa"/>
            <w:shd w:val="clear" w:color="auto" w:fill="auto"/>
            <w:vAlign w:val="bottom"/>
          </w:tcPr>
          <w:p w:rsidR="00C44E5C" w:rsidRPr="00DB3958" w:rsidRDefault="00C44E5C" w:rsidP="00C44E5C">
            <w:pPr>
              <w:jc w:val="center"/>
              <w:rPr>
                <w:sz w:val="28"/>
                <w:szCs w:val="28"/>
              </w:rPr>
            </w:pPr>
            <w:r w:rsidRPr="00DB3958">
              <w:rPr>
                <w:sz w:val="28"/>
                <w:szCs w:val="28"/>
              </w:rPr>
              <w:t>38,9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21.2</w:t>
            </w:r>
          </w:p>
        </w:tc>
        <w:tc>
          <w:tcPr>
            <w:tcW w:w="6823" w:type="dxa"/>
            <w:shd w:val="clear" w:color="auto" w:fill="auto"/>
          </w:tcPr>
          <w:p w:rsidR="00C44E5C" w:rsidRPr="00DB3958" w:rsidRDefault="00C44E5C" w:rsidP="00C44E5C">
            <w:pPr>
              <w:rPr>
                <w:sz w:val="28"/>
                <w:szCs w:val="28"/>
              </w:rPr>
            </w:pPr>
            <w:r w:rsidRPr="00DB3958">
              <w:rPr>
                <w:sz w:val="28"/>
                <w:szCs w:val="28"/>
              </w:rPr>
              <w:t>Бегущая строка на телевидении</w:t>
            </w:r>
          </w:p>
        </w:tc>
        <w:tc>
          <w:tcPr>
            <w:tcW w:w="1979" w:type="dxa"/>
            <w:shd w:val="clear" w:color="auto" w:fill="auto"/>
            <w:vAlign w:val="bottom"/>
          </w:tcPr>
          <w:p w:rsidR="00C44E5C" w:rsidRPr="00DB3958" w:rsidRDefault="00C44E5C" w:rsidP="00C44E5C">
            <w:pPr>
              <w:jc w:val="center"/>
              <w:rPr>
                <w:sz w:val="28"/>
                <w:szCs w:val="28"/>
              </w:rPr>
            </w:pPr>
            <w:r w:rsidRPr="00DB3958">
              <w:rPr>
                <w:sz w:val="28"/>
                <w:szCs w:val="28"/>
              </w:rPr>
              <w:t>10,1</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21.3</w:t>
            </w:r>
          </w:p>
        </w:tc>
        <w:tc>
          <w:tcPr>
            <w:tcW w:w="6823" w:type="dxa"/>
            <w:shd w:val="clear" w:color="auto" w:fill="auto"/>
          </w:tcPr>
          <w:p w:rsidR="00C44E5C" w:rsidRPr="00DB3958" w:rsidRDefault="00C44E5C" w:rsidP="00C44E5C">
            <w:pPr>
              <w:rPr>
                <w:sz w:val="28"/>
                <w:szCs w:val="28"/>
              </w:rPr>
            </w:pPr>
            <w:r w:rsidRPr="00DB3958">
              <w:rPr>
                <w:sz w:val="28"/>
                <w:szCs w:val="28"/>
              </w:rPr>
              <w:t>Реклама на радио</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5,9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21.4</w:t>
            </w:r>
          </w:p>
        </w:tc>
        <w:tc>
          <w:tcPr>
            <w:tcW w:w="6823" w:type="dxa"/>
            <w:shd w:val="clear" w:color="auto" w:fill="auto"/>
          </w:tcPr>
          <w:p w:rsidR="00C44E5C" w:rsidRPr="00DB3958" w:rsidRDefault="00C44E5C" w:rsidP="00C44E5C">
            <w:pPr>
              <w:rPr>
                <w:sz w:val="28"/>
                <w:szCs w:val="28"/>
              </w:rPr>
            </w:pPr>
            <w:r w:rsidRPr="00DB3958">
              <w:rPr>
                <w:sz w:val="28"/>
                <w:szCs w:val="28"/>
              </w:rPr>
              <w:t>Реклама и объявления в газетах</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9,7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21.5</w:t>
            </w:r>
          </w:p>
        </w:tc>
        <w:tc>
          <w:tcPr>
            <w:tcW w:w="6823" w:type="dxa"/>
            <w:shd w:val="clear" w:color="auto" w:fill="auto"/>
          </w:tcPr>
          <w:p w:rsidR="00C44E5C" w:rsidRPr="00DB3958" w:rsidRDefault="00C44E5C" w:rsidP="00C44E5C">
            <w:pPr>
              <w:rPr>
                <w:sz w:val="28"/>
                <w:szCs w:val="28"/>
              </w:rPr>
            </w:pPr>
            <w:r w:rsidRPr="00DB3958">
              <w:rPr>
                <w:sz w:val="28"/>
                <w:szCs w:val="28"/>
              </w:rPr>
              <w:t xml:space="preserve">Реклама в общественном транспорте  </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5,9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21.6</w:t>
            </w:r>
          </w:p>
        </w:tc>
        <w:tc>
          <w:tcPr>
            <w:tcW w:w="6823" w:type="dxa"/>
            <w:shd w:val="clear" w:color="auto" w:fill="auto"/>
          </w:tcPr>
          <w:p w:rsidR="00C44E5C" w:rsidRPr="00DB3958" w:rsidRDefault="00C44E5C" w:rsidP="00C44E5C">
            <w:pPr>
              <w:rPr>
                <w:sz w:val="28"/>
                <w:szCs w:val="28"/>
              </w:rPr>
            </w:pPr>
            <w:r w:rsidRPr="00DB3958">
              <w:rPr>
                <w:sz w:val="28"/>
                <w:szCs w:val="28"/>
              </w:rPr>
              <w:t xml:space="preserve">Наружная реклама   </w:t>
            </w:r>
          </w:p>
        </w:tc>
        <w:tc>
          <w:tcPr>
            <w:tcW w:w="1979" w:type="dxa"/>
            <w:shd w:val="clear" w:color="auto" w:fill="auto"/>
            <w:vAlign w:val="bottom"/>
          </w:tcPr>
          <w:p w:rsidR="00C44E5C" w:rsidRPr="00DB3958" w:rsidRDefault="00C44E5C" w:rsidP="00C44E5C">
            <w:pPr>
              <w:jc w:val="center"/>
              <w:rPr>
                <w:sz w:val="28"/>
                <w:szCs w:val="28"/>
              </w:rPr>
            </w:pPr>
            <w:r w:rsidRPr="00DB3958">
              <w:rPr>
                <w:sz w:val="28"/>
                <w:szCs w:val="28"/>
              </w:rPr>
              <w:t>13,4</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21.7</w:t>
            </w:r>
          </w:p>
        </w:tc>
        <w:tc>
          <w:tcPr>
            <w:tcW w:w="6823" w:type="dxa"/>
            <w:shd w:val="clear" w:color="auto" w:fill="auto"/>
          </w:tcPr>
          <w:p w:rsidR="00C44E5C" w:rsidRPr="00DB3958" w:rsidRDefault="00C44E5C" w:rsidP="00C44E5C">
            <w:pPr>
              <w:rPr>
                <w:sz w:val="28"/>
                <w:szCs w:val="28"/>
              </w:rPr>
            </w:pPr>
            <w:proofErr w:type="spellStart"/>
            <w:r w:rsidRPr="00DB3958">
              <w:rPr>
                <w:sz w:val="28"/>
                <w:szCs w:val="28"/>
              </w:rPr>
              <w:t>Флаеры</w:t>
            </w:r>
            <w:proofErr w:type="spellEnd"/>
            <w:r w:rsidRPr="00DB3958">
              <w:rPr>
                <w:sz w:val="28"/>
                <w:szCs w:val="28"/>
              </w:rPr>
              <w:t xml:space="preserve"> (раздаваемые на улице рекламные листки)</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3,7</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21.8</w:t>
            </w:r>
          </w:p>
        </w:tc>
        <w:tc>
          <w:tcPr>
            <w:tcW w:w="6823" w:type="dxa"/>
            <w:shd w:val="clear" w:color="auto" w:fill="auto"/>
          </w:tcPr>
          <w:p w:rsidR="00C44E5C" w:rsidRPr="00DB3958" w:rsidRDefault="00C44E5C" w:rsidP="00C44E5C">
            <w:pPr>
              <w:rPr>
                <w:sz w:val="28"/>
                <w:szCs w:val="28"/>
              </w:rPr>
            </w:pPr>
            <w:r w:rsidRPr="00DB3958">
              <w:rPr>
                <w:sz w:val="28"/>
                <w:szCs w:val="28"/>
              </w:rPr>
              <w:t>Интернет-реклама</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8,9</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21.9</w:t>
            </w:r>
          </w:p>
        </w:tc>
        <w:tc>
          <w:tcPr>
            <w:tcW w:w="6823" w:type="dxa"/>
            <w:shd w:val="clear" w:color="auto" w:fill="auto"/>
          </w:tcPr>
          <w:p w:rsidR="00C44E5C" w:rsidRPr="00DB3958" w:rsidRDefault="00C44E5C" w:rsidP="00C44E5C">
            <w:pPr>
              <w:rPr>
                <w:sz w:val="28"/>
                <w:szCs w:val="28"/>
              </w:rPr>
            </w:pPr>
            <w:r w:rsidRPr="00DB3958">
              <w:rPr>
                <w:sz w:val="28"/>
                <w:szCs w:val="28"/>
              </w:rPr>
              <w:t>Спам</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1,2</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21.10</w:t>
            </w:r>
          </w:p>
        </w:tc>
        <w:tc>
          <w:tcPr>
            <w:tcW w:w="6823" w:type="dxa"/>
            <w:shd w:val="clear" w:color="auto" w:fill="auto"/>
          </w:tcPr>
          <w:p w:rsidR="00C44E5C" w:rsidRPr="00DB3958" w:rsidRDefault="00C44E5C" w:rsidP="00C44E5C">
            <w:pPr>
              <w:rPr>
                <w:sz w:val="28"/>
                <w:szCs w:val="28"/>
              </w:rPr>
            </w:pPr>
            <w:proofErr w:type="spellStart"/>
            <w:r w:rsidRPr="00DB3958">
              <w:rPr>
                <w:sz w:val="28"/>
                <w:szCs w:val="28"/>
              </w:rPr>
              <w:t>Директ-мэйл</w:t>
            </w:r>
            <w:proofErr w:type="spellEnd"/>
            <w:r w:rsidRPr="00DB3958">
              <w:rPr>
                <w:sz w:val="28"/>
                <w:szCs w:val="28"/>
              </w:rPr>
              <w:t xml:space="preserve"> (реклама в почтовых ящиках)</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0,6</w:t>
            </w:r>
          </w:p>
        </w:tc>
      </w:tr>
      <w:tr w:rsidR="00C44E5C" w:rsidRPr="00DB3958" w:rsidTr="00C44E5C">
        <w:tc>
          <w:tcPr>
            <w:tcW w:w="846" w:type="dxa"/>
            <w:shd w:val="clear" w:color="auto" w:fill="auto"/>
          </w:tcPr>
          <w:p w:rsidR="00C44E5C" w:rsidRPr="00DB3958" w:rsidRDefault="00C44E5C" w:rsidP="00C44E5C">
            <w:pPr>
              <w:jc w:val="center"/>
              <w:rPr>
                <w:sz w:val="28"/>
                <w:szCs w:val="28"/>
              </w:rPr>
            </w:pPr>
            <w:r w:rsidRPr="00DB3958">
              <w:rPr>
                <w:sz w:val="28"/>
                <w:szCs w:val="28"/>
              </w:rPr>
              <w:t>21.11</w:t>
            </w:r>
          </w:p>
        </w:tc>
        <w:tc>
          <w:tcPr>
            <w:tcW w:w="6823" w:type="dxa"/>
            <w:shd w:val="clear" w:color="auto" w:fill="auto"/>
          </w:tcPr>
          <w:p w:rsidR="00C44E5C" w:rsidRPr="00DB3958" w:rsidRDefault="00C44E5C" w:rsidP="00C44E5C">
            <w:pPr>
              <w:rPr>
                <w:sz w:val="28"/>
                <w:szCs w:val="28"/>
              </w:rPr>
            </w:pPr>
            <w:r w:rsidRPr="00DB3958">
              <w:rPr>
                <w:sz w:val="28"/>
                <w:szCs w:val="28"/>
              </w:rPr>
              <w:t>Другое</w:t>
            </w:r>
          </w:p>
        </w:tc>
        <w:tc>
          <w:tcPr>
            <w:tcW w:w="1979" w:type="dxa"/>
            <w:shd w:val="clear" w:color="auto" w:fill="auto"/>
            <w:vAlign w:val="bottom"/>
          </w:tcPr>
          <w:p w:rsidR="00C44E5C" w:rsidRPr="00B831BA" w:rsidRDefault="00C44E5C" w:rsidP="00C44E5C">
            <w:pPr>
              <w:jc w:val="center"/>
              <w:rPr>
                <w:sz w:val="28"/>
                <w:szCs w:val="28"/>
                <w:lang w:val="en-US"/>
              </w:rPr>
            </w:pPr>
            <w:r w:rsidRPr="00DB3958">
              <w:rPr>
                <w:sz w:val="28"/>
                <w:szCs w:val="28"/>
              </w:rPr>
              <w:t>1,3</w:t>
            </w:r>
          </w:p>
        </w:tc>
      </w:tr>
    </w:tbl>
    <w:p w:rsidR="00C44E5C" w:rsidRDefault="00C44E5C" w:rsidP="00C44E5C"/>
    <w:p w:rsidR="00B831BA" w:rsidRDefault="00B831BA" w:rsidP="00C44E5C">
      <w:pPr>
        <w:rPr>
          <w:b/>
          <w:bCs/>
          <w:sz w:val="28"/>
          <w:szCs w:val="28"/>
          <w:lang w:val="en-US"/>
        </w:rPr>
      </w:pPr>
    </w:p>
    <w:p w:rsidR="00B831BA" w:rsidRDefault="00B831BA" w:rsidP="00C44E5C">
      <w:pPr>
        <w:rPr>
          <w:b/>
          <w:bCs/>
          <w:sz w:val="28"/>
          <w:szCs w:val="28"/>
          <w:lang w:val="en-US"/>
        </w:rPr>
      </w:pPr>
    </w:p>
    <w:p w:rsidR="00B831BA" w:rsidRDefault="00B831BA" w:rsidP="00C44E5C">
      <w:pPr>
        <w:rPr>
          <w:b/>
          <w:bCs/>
          <w:sz w:val="28"/>
          <w:szCs w:val="28"/>
          <w:lang w:val="en-US"/>
        </w:rPr>
      </w:pPr>
    </w:p>
    <w:p w:rsidR="00C44E5C" w:rsidRDefault="00C44E5C" w:rsidP="00C44E5C">
      <w:r>
        <w:rPr>
          <w:b/>
          <w:bCs/>
          <w:sz w:val="28"/>
          <w:szCs w:val="28"/>
        </w:rPr>
        <w:lastRenderedPageBreak/>
        <w:t>22. На какой вид наружной рекламы Вы чаще всего обращаете внимание?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80"/>
      </w:tblGrid>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w:t>
            </w:r>
          </w:p>
        </w:tc>
        <w:tc>
          <w:tcPr>
            <w:tcW w:w="6840" w:type="dxa"/>
            <w:shd w:val="clear" w:color="auto" w:fill="auto"/>
          </w:tcPr>
          <w:p w:rsidR="00C44E5C" w:rsidRPr="00DB3958" w:rsidRDefault="00C44E5C" w:rsidP="00C44E5C">
            <w:pPr>
              <w:rPr>
                <w:sz w:val="28"/>
                <w:szCs w:val="28"/>
              </w:rPr>
            </w:pPr>
            <w:r w:rsidRPr="00DB3958">
              <w:rPr>
                <w:sz w:val="28"/>
                <w:szCs w:val="28"/>
              </w:rPr>
              <w:t>Варианты ответа</w:t>
            </w:r>
          </w:p>
        </w:tc>
        <w:tc>
          <w:tcPr>
            <w:tcW w:w="1980" w:type="dxa"/>
            <w:shd w:val="clear" w:color="auto" w:fill="auto"/>
          </w:tcPr>
          <w:p w:rsidR="00C44E5C" w:rsidRPr="00DB3958" w:rsidRDefault="00C44E5C" w:rsidP="00C44E5C">
            <w:pPr>
              <w:jc w:val="center"/>
              <w:rPr>
                <w:sz w:val="28"/>
                <w:szCs w:val="28"/>
              </w:rPr>
            </w:pPr>
            <w:r w:rsidRPr="00DB3958">
              <w:rPr>
                <w:sz w:val="28"/>
                <w:szCs w:val="28"/>
              </w:rPr>
              <w:t xml:space="preserve">% от числа </w:t>
            </w:r>
            <w:proofErr w:type="gramStart"/>
            <w:r w:rsidRPr="00DB3958">
              <w:rPr>
                <w:sz w:val="28"/>
                <w:szCs w:val="28"/>
              </w:rPr>
              <w:t>опрошенных</w:t>
            </w:r>
            <w:proofErr w:type="gramEnd"/>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22.1</w:t>
            </w:r>
          </w:p>
        </w:tc>
        <w:tc>
          <w:tcPr>
            <w:tcW w:w="6840" w:type="dxa"/>
            <w:shd w:val="clear" w:color="auto" w:fill="auto"/>
          </w:tcPr>
          <w:p w:rsidR="00C44E5C" w:rsidRPr="00DB3958" w:rsidRDefault="00C44E5C" w:rsidP="00C44E5C">
            <w:pPr>
              <w:rPr>
                <w:sz w:val="28"/>
                <w:szCs w:val="28"/>
              </w:rPr>
            </w:pPr>
            <w:r w:rsidRPr="00DB3958">
              <w:rPr>
                <w:sz w:val="28"/>
                <w:szCs w:val="28"/>
              </w:rPr>
              <w:t>Растяжки</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11,5</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22.2</w:t>
            </w:r>
          </w:p>
        </w:tc>
        <w:tc>
          <w:tcPr>
            <w:tcW w:w="6840" w:type="dxa"/>
            <w:shd w:val="clear" w:color="auto" w:fill="auto"/>
          </w:tcPr>
          <w:p w:rsidR="00C44E5C" w:rsidRPr="00DB3958" w:rsidRDefault="00C44E5C" w:rsidP="00C44E5C">
            <w:pPr>
              <w:rPr>
                <w:sz w:val="28"/>
                <w:szCs w:val="28"/>
              </w:rPr>
            </w:pPr>
            <w:r w:rsidRPr="00DB3958">
              <w:rPr>
                <w:sz w:val="28"/>
                <w:szCs w:val="28"/>
              </w:rPr>
              <w:t>Баннеры (</w:t>
            </w:r>
            <w:proofErr w:type="spellStart"/>
            <w:r w:rsidRPr="00DB3958">
              <w:rPr>
                <w:sz w:val="28"/>
                <w:szCs w:val="28"/>
              </w:rPr>
              <w:t>билборды</w:t>
            </w:r>
            <w:proofErr w:type="spellEnd"/>
            <w:r w:rsidRPr="00DB3958">
              <w:rPr>
                <w:sz w:val="28"/>
                <w:szCs w:val="28"/>
              </w:rPr>
              <w:t>)</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50,8</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22.3</w:t>
            </w:r>
          </w:p>
        </w:tc>
        <w:tc>
          <w:tcPr>
            <w:tcW w:w="6840" w:type="dxa"/>
            <w:shd w:val="clear" w:color="auto" w:fill="auto"/>
          </w:tcPr>
          <w:p w:rsidR="00C44E5C" w:rsidRPr="00DB3958" w:rsidRDefault="00C44E5C" w:rsidP="00C44E5C">
            <w:pPr>
              <w:rPr>
                <w:sz w:val="28"/>
                <w:szCs w:val="28"/>
              </w:rPr>
            </w:pPr>
            <w:r w:rsidRPr="00DB3958">
              <w:rPr>
                <w:sz w:val="28"/>
                <w:szCs w:val="28"/>
              </w:rPr>
              <w:t>Реклама на транспорте</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15,8</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22.4</w:t>
            </w:r>
          </w:p>
        </w:tc>
        <w:tc>
          <w:tcPr>
            <w:tcW w:w="6840" w:type="dxa"/>
            <w:shd w:val="clear" w:color="auto" w:fill="auto"/>
          </w:tcPr>
          <w:p w:rsidR="00C44E5C" w:rsidRPr="00DB3958" w:rsidRDefault="00C44E5C" w:rsidP="00C44E5C">
            <w:pPr>
              <w:rPr>
                <w:sz w:val="28"/>
                <w:szCs w:val="28"/>
              </w:rPr>
            </w:pPr>
            <w:r w:rsidRPr="00DB3958">
              <w:rPr>
                <w:sz w:val="28"/>
                <w:szCs w:val="28"/>
              </w:rPr>
              <w:t>Плакаты</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12,3</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22.5</w:t>
            </w:r>
          </w:p>
        </w:tc>
        <w:tc>
          <w:tcPr>
            <w:tcW w:w="6840" w:type="dxa"/>
            <w:shd w:val="clear" w:color="auto" w:fill="auto"/>
          </w:tcPr>
          <w:p w:rsidR="00C44E5C" w:rsidRPr="00DB3958" w:rsidRDefault="00C44E5C" w:rsidP="00C44E5C">
            <w:pPr>
              <w:rPr>
                <w:sz w:val="28"/>
                <w:szCs w:val="28"/>
              </w:rPr>
            </w:pPr>
            <w:r w:rsidRPr="00DB3958">
              <w:rPr>
                <w:sz w:val="28"/>
                <w:szCs w:val="28"/>
              </w:rPr>
              <w:t>Информация на досках объявлений</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7,92</w:t>
            </w:r>
          </w:p>
        </w:tc>
      </w:tr>
      <w:tr w:rsidR="00C44E5C" w:rsidRPr="00DB3958" w:rsidTr="00C44E5C">
        <w:tc>
          <w:tcPr>
            <w:tcW w:w="828" w:type="dxa"/>
            <w:shd w:val="clear" w:color="auto" w:fill="auto"/>
          </w:tcPr>
          <w:p w:rsidR="00C44E5C" w:rsidRPr="00DB3958" w:rsidRDefault="00C44E5C" w:rsidP="00C44E5C">
            <w:pPr>
              <w:jc w:val="center"/>
              <w:rPr>
                <w:sz w:val="28"/>
                <w:szCs w:val="28"/>
              </w:rPr>
            </w:pPr>
            <w:r w:rsidRPr="00DB3958">
              <w:rPr>
                <w:sz w:val="28"/>
                <w:szCs w:val="28"/>
              </w:rPr>
              <w:t>22.6</w:t>
            </w:r>
          </w:p>
        </w:tc>
        <w:tc>
          <w:tcPr>
            <w:tcW w:w="6840" w:type="dxa"/>
            <w:shd w:val="clear" w:color="auto" w:fill="auto"/>
          </w:tcPr>
          <w:p w:rsidR="00C44E5C" w:rsidRPr="00DB3958" w:rsidRDefault="00C44E5C" w:rsidP="00C44E5C">
            <w:pPr>
              <w:rPr>
                <w:sz w:val="28"/>
                <w:szCs w:val="28"/>
              </w:rPr>
            </w:pPr>
            <w:r w:rsidRPr="00DB3958">
              <w:rPr>
                <w:sz w:val="28"/>
                <w:szCs w:val="28"/>
              </w:rPr>
              <w:t>Другое</w:t>
            </w:r>
          </w:p>
        </w:tc>
        <w:tc>
          <w:tcPr>
            <w:tcW w:w="1980" w:type="dxa"/>
            <w:shd w:val="clear" w:color="auto" w:fill="auto"/>
            <w:vAlign w:val="bottom"/>
          </w:tcPr>
          <w:p w:rsidR="00C44E5C" w:rsidRPr="00DB3958" w:rsidRDefault="00C44E5C" w:rsidP="00C44E5C">
            <w:pPr>
              <w:jc w:val="center"/>
              <w:rPr>
                <w:sz w:val="28"/>
                <w:szCs w:val="28"/>
              </w:rPr>
            </w:pPr>
            <w:r w:rsidRPr="00DB3958">
              <w:rPr>
                <w:sz w:val="28"/>
                <w:szCs w:val="28"/>
              </w:rPr>
              <w:t>1,68</w:t>
            </w:r>
          </w:p>
        </w:tc>
      </w:tr>
    </w:tbl>
    <w:p w:rsidR="00C44E5C" w:rsidRPr="00F05827" w:rsidRDefault="00C44E5C" w:rsidP="00C44E5C"/>
    <w:p w:rsidR="00C44E5C" w:rsidRDefault="00C44E5C" w:rsidP="00C44E5C">
      <w:pPr>
        <w:jc w:val="center"/>
        <w:rPr>
          <w:b/>
          <w:sz w:val="32"/>
          <w:szCs w:val="32"/>
        </w:rPr>
      </w:pPr>
    </w:p>
    <w:p w:rsidR="00C44E5C" w:rsidRPr="00A23776" w:rsidRDefault="00C44E5C" w:rsidP="00C44E5C">
      <w:pPr>
        <w:jc w:val="right"/>
        <w:rPr>
          <w:b/>
          <w:i/>
          <w:sz w:val="28"/>
          <w:szCs w:val="28"/>
        </w:rPr>
      </w:pPr>
      <w:r w:rsidRPr="00A23776">
        <w:rPr>
          <w:b/>
          <w:i/>
          <w:sz w:val="28"/>
          <w:szCs w:val="28"/>
        </w:rPr>
        <w:t>Приложение 4</w:t>
      </w:r>
    </w:p>
    <w:p w:rsidR="00C44E5C" w:rsidRPr="00A23776" w:rsidRDefault="00C44E5C" w:rsidP="00C44E5C">
      <w:pPr>
        <w:rPr>
          <w:sz w:val="28"/>
          <w:szCs w:val="28"/>
        </w:rPr>
      </w:pPr>
    </w:p>
    <w:p w:rsidR="00C44E5C" w:rsidRPr="00A23776" w:rsidRDefault="00C44E5C" w:rsidP="00C44E5C">
      <w:pPr>
        <w:jc w:val="center"/>
        <w:rPr>
          <w:b/>
          <w:bCs/>
          <w:sz w:val="28"/>
          <w:szCs w:val="28"/>
        </w:rPr>
      </w:pPr>
      <w:r w:rsidRPr="00A23776">
        <w:rPr>
          <w:b/>
          <w:bCs/>
          <w:sz w:val="28"/>
          <w:szCs w:val="28"/>
        </w:rPr>
        <w:t>Политическое поведение и гражданская позиция молодежи</w:t>
      </w:r>
    </w:p>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 Чем Вы занимаетесь?</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809"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754"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1.1</w:t>
            </w:r>
          </w:p>
        </w:tc>
        <w:tc>
          <w:tcPr>
            <w:tcW w:w="6809" w:type="dxa"/>
            <w:shd w:val="clear" w:color="auto" w:fill="auto"/>
          </w:tcPr>
          <w:p w:rsidR="00C44E5C" w:rsidRPr="00E56C77" w:rsidRDefault="00C44E5C" w:rsidP="00C44E5C">
            <w:pPr>
              <w:rPr>
                <w:sz w:val="28"/>
                <w:szCs w:val="28"/>
              </w:rPr>
            </w:pPr>
            <w:r w:rsidRPr="00E56C77">
              <w:rPr>
                <w:sz w:val="28"/>
                <w:szCs w:val="28"/>
              </w:rPr>
              <w:t>Учусь в школе</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21,8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w:t>
            </w:r>
          </w:p>
        </w:tc>
        <w:tc>
          <w:tcPr>
            <w:tcW w:w="6809" w:type="dxa"/>
            <w:shd w:val="clear" w:color="auto" w:fill="auto"/>
          </w:tcPr>
          <w:p w:rsidR="00C44E5C" w:rsidRPr="00E56C77" w:rsidRDefault="00C44E5C" w:rsidP="00C44E5C">
            <w:pPr>
              <w:rPr>
                <w:sz w:val="28"/>
                <w:szCs w:val="28"/>
              </w:rPr>
            </w:pPr>
            <w:r w:rsidRPr="00E56C77">
              <w:rPr>
                <w:sz w:val="28"/>
                <w:szCs w:val="28"/>
              </w:rPr>
              <w:t>Учусь в среднем профессиональном учебном заведении</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1.3</w:t>
            </w:r>
          </w:p>
        </w:tc>
        <w:tc>
          <w:tcPr>
            <w:tcW w:w="6809" w:type="dxa"/>
            <w:shd w:val="clear" w:color="auto" w:fill="auto"/>
          </w:tcPr>
          <w:p w:rsidR="00C44E5C" w:rsidRPr="00E56C77" w:rsidRDefault="00C44E5C" w:rsidP="00C44E5C">
            <w:pPr>
              <w:rPr>
                <w:sz w:val="28"/>
                <w:szCs w:val="28"/>
              </w:rPr>
            </w:pPr>
            <w:r w:rsidRPr="00E56C77">
              <w:rPr>
                <w:sz w:val="28"/>
                <w:szCs w:val="28"/>
              </w:rPr>
              <w:t>Учусь в высшем учебном заведении</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27,1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w:t>
            </w:r>
          </w:p>
        </w:tc>
        <w:tc>
          <w:tcPr>
            <w:tcW w:w="6809" w:type="dxa"/>
            <w:shd w:val="clear" w:color="auto" w:fill="auto"/>
          </w:tcPr>
          <w:p w:rsidR="00C44E5C" w:rsidRPr="00E56C77" w:rsidRDefault="00C44E5C" w:rsidP="00C44E5C">
            <w:pPr>
              <w:rPr>
                <w:sz w:val="28"/>
                <w:szCs w:val="28"/>
              </w:rPr>
            </w:pPr>
            <w:r w:rsidRPr="00E56C77">
              <w:rPr>
                <w:sz w:val="28"/>
                <w:szCs w:val="28"/>
              </w:rPr>
              <w:t>Работаю</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40,3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1.5</w:t>
            </w:r>
          </w:p>
        </w:tc>
        <w:tc>
          <w:tcPr>
            <w:tcW w:w="6809" w:type="dxa"/>
            <w:shd w:val="clear" w:color="auto" w:fill="auto"/>
          </w:tcPr>
          <w:p w:rsidR="00C44E5C" w:rsidRPr="00E56C77" w:rsidRDefault="00C44E5C" w:rsidP="00C44E5C">
            <w:pPr>
              <w:rPr>
                <w:sz w:val="28"/>
                <w:szCs w:val="28"/>
              </w:rPr>
            </w:pPr>
            <w:r w:rsidRPr="00E56C77">
              <w:rPr>
                <w:sz w:val="28"/>
                <w:szCs w:val="28"/>
              </w:rPr>
              <w:t>Не учусь и не работаю</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3,8</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2. Что Вы представляете себе, когда слышите слова: «Россия, Российская Федерация»?</w:t>
      </w:r>
    </w:p>
    <w:p w:rsidR="00C44E5C" w:rsidRPr="00A23776" w:rsidRDefault="00C44E5C" w:rsidP="00C44E5C">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6720"/>
        <w:gridCol w:w="1754"/>
      </w:tblGrid>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w:t>
            </w:r>
          </w:p>
        </w:tc>
        <w:tc>
          <w:tcPr>
            <w:tcW w:w="672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754"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2.1</w:t>
            </w:r>
          </w:p>
        </w:tc>
        <w:tc>
          <w:tcPr>
            <w:tcW w:w="6720" w:type="dxa"/>
            <w:shd w:val="clear" w:color="auto" w:fill="auto"/>
          </w:tcPr>
          <w:p w:rsidR="00C44E5C" w:rsidRPr="00E56C77" w:rsidRDefault="00C44E5C" w:rsidP="00C44E5C">
            <w:pPr>
              <w:rPr>
                <w:sz w:val="28"/>
                <w:szCs w:val="28"/>
              </w:rPr>
            </w:pPr>
            <w:r w:rsidRPr="00E56C77">
              <w:rPr>
                <w:sz w:val="28"/>
                <w:szCs w:val="28"/>
              </w:rPr>
              <w:t>Позитивные характеристики/чувства (Родина, дом, гордость и т.п.)</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39,4</w:t>
            </w:r>
          </w:p>
        </w:tc>
      </w:tr>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2.2</w:t>
            </w:r>
          </w:p>
        </w:tc>
        <w:tc>
          <w:tcPr>
            <w:tcW w:w="6720" w:type="dxa"/>
            <w:shd w:val="clear" w:color="auto" w:fill="auto"/>
          </w:tcPr>
          <w:p w:rsidR="00C44E5C" w:rsidRPr="00E56C77" w:rsidRDefault="00C44E5C" w:rsidP="00C44E5C">
            <w:pPr>
              <w:rPr>
                <w:sz w:val="28"/>
                <w:szCs w:val="28"/>
              </w:rPr>
            </w:pPr>
            <w:r w:rsidRPr="00E56C77">
              <w:rPr>
                <w:sz w:val="28"/>
                <w:szCs w:val="28"/>
              </w:rPr>
              <w:t>Негативные характеристики/чувства (нищета, беспорядок, страх и т.п.)</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13,3</w:t>
            </w:r>
          </w:p>
        </w:tc>
      </w:tr>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2.3</w:t>
            </w:r>
          </w:p>
        </w:tc>
        <w:tc>
          <w:tcPr>
            <w:tcW w:w="6720" w:type="dxa"/>
            <w:shd w:val="clear" w:color="auto" w:fill="auto"/>
          </w:tcPr>
          <w:p w:rsidR="00C44E5C" w:rsidRPr="00E56C77" w:rsidRDefault="00C44E5C" w:rsidP="00C44E5C">
            <w:pPr>
              <w:rPr>
                <w:sz w:val="28"/>
                <w:szCs w:val="28"/>
              </w:rPr>
            </w:pPr>
            <w:r w:rsidRPr="00E56C77">
              <w:rPr>
                <w:sz w:val="28"/>
                <w:szCs w:val="28"/>
              </w:rPr>
              <w:t>Географические признаки (огромная, много наций, леса, поля и т.п.)</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27,3</w:t>
            </w:r>
          </w:p>
        </w:tc>
      </w:tr>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2.4</w:t>
            </w:r>
          </w:p>
        </w:tc>
        <w:tc>
          <w:tcPr>
            <w:tcW w:w="6720" w:type="dxa"/>
            <w:shd w:val="clear" w:color="auto" w:fill="auto"/>
          </w:tcPr>
          <w:p w:rsidR="00C44E5C" w:rsidRPr="00E56C77" w:rsidRDefault="00C44E5C" w:rsidP="00C44E5C">
            <w:pPr>
              <w:rPr>
                <w:sz w:val="28"/>
                <w:szCs w:val="28"/>
              </w:rPr>
            </w:pPr>
            <w:r w:rsidRPr="00E56C77">
              <w:rPr>
                <w:sz w:val="28"/>
                <w:szCs w:val="28"/>
              </w:rPr>
              <w:t>Власть (сила, держава, армия, достоинство и т.п.)</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15,4</w:t>
            </w:r>
          </w:p>
        </w:tc>
      </w:tr>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2.5</w:t>
            </w:r>
          </w:p>
        </w:tc>
        <w:tc>
          <w:tcPr>
            <w:tcW w:w="6720" w:type="dxa"/>
            <w:shd w:val="clear" w:color="auto" w:fill="auto"/>
          </w:tcPr>
          <w:p w:rsidR="00C44E5C" w:rsidRPr="00E56C77" w:rsidRDefault="00C44E5C" w:rsidP="00C44E5C">
            <w:pPr>
              <w:rPr>
                <w:sz w:val="28"/>
                <w:szCs w:val="28"/>
              </w:rPr>
            </w:pPr>
            <w:r w:rsidRPr="00E56C77">
              <w:rPr>
                <w:sz w:val="28"/>
                <w:szCs w:val="28"/>
              </w:rPr>
              <w:t>Личности (</w:t>
            </w:r>
            <w:proofErr w:type="spellStart"/>
            <w:r w:rsidRPr="00E56C77">
              <w:rPr>
                <w:sz w:val="28"/>
                <w:szCs w:val="28"/>
              </w:rPr>
              <w:t>военнокомандующие</w:t>
            </w:r>
            <w:proofErr w:type="spellEnd"/>
            <w:r w:rsidRPr="00E56C77">
              <w:rPr>
                <w:sz w:val="28"/>
                <w:szCs w:val="28"/>
              </w:rPr>
              <w:t>, политики, артисты и т.д.)</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3</w:t>
            </w:r>
          </w:p>
        </w:tc>
      </w:tr>
      <w:tr w:rsidR="00C44E5C" w:rsidRPr="00E56C77" w:rsidTr="00C44E5C">
        <w:tc>
          <w:tcPr>
            <w:tcW w:w="994" w:type="dxa"/>
            <w:shd w:val="clear" w:color="auto" w:fill="auto"/>
          </w:tcPr>
          <w:p w:rsidR="00C44E5C" w:rsidRPr="00E56C77" w:rsidRDefault="00C44E5C" w:rsidP="00C44E5C">
            <w:pPr>
              <w:jc w:val="center"/>
              <w:rPr>
                <w:sz w:val="28"/>
                <w:szCs w:val="28"/>
              </w:rPr>
            </w:pPr>
            <w:r w:rsidRPr="00E56C77">
              <w:rPr>
                <w:sz w:val="28"/>
                <w:szCs w:val="28"/>
              </w:rPr>
              <w:t>2.6</w:t>
            </w:r>
          </w:p>
        </w:tc>
        <w:tc>
          <w:tcPr>
            <w:tcW w:w="6720" w:type="dxa"/>
            <w:shd w:val="clear" w:color="auto" w:fill="auto"/>
          </w:tcPr>
          <w:p w:rsidR="00C44E5C" w:rsidRPr="00E56C77" w:rsidRDefault="00C44E5C" w:rsidP="00C44E5C">
            <w:pPr>
              <w:rPr>
                <w:sz w:val="28"/>
                <w:szCs w:val="28"/>
              </w:rPr>
            </w:pPr>
            <w:r w:rsidRPr="00E56C77">
              <w:rPr>
                <w:sz w:val="28"/>
                <w:szCs w:val="28"/>
              </w:rPr>
              <w:t>Свой вариант</w:t>
            </w:r>
          </w:p>
        </w:tc>
        <w:tc>
          <w:tcPr>
            <w:tcW w:w="1754" w:type="dxa"/>
            <w:shd w:val="clear" w:color="auto" w:fill="auto"/>
            <w:vAlign w:val="bottom"/>
          </w:tcPr>
          <w:p w:rsidR="00C44E5C" w:rsidRPr="00E56C77" w:rsidRDefault="00C44E5C" w:rsidP="00C44E5C">
            <w:pPr>
              <w:jc w:val="center"/>
              <w:rPr>
                <w:sz w:val="28"/>
                <w:szCs w:val="28"/>
              </w:rPr>
            </w:pPr>
            <w:r w:rsidRPr="00E56C77">
              <w:rPr>
                <w:sz w:val="28"/>
                <w:szCs w:val="28"/>
              </w:rPr>
              <w:t>1,6</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lastRenderedPageBreak/>
        <w:t>3. Скажите, пожалуйста, патриотизм, любовь к  родине, родному краю, для Вас это:</w:t>
      </w:r>
    </w:p>
    <w:p w:rsidR="00C44E5C" w:rsidRPr="00A23776" w:rsidRDefault="00C44E5C" w:rsidP="00C44E5C">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800"/>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800"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3.1</w:t>
            </w:r>
          </w:p>
        </w:tc>
        <w:tc>
          <w:tcPr>
            <w:tcW w:w="6660" w:type="dxa"/>
            <w:shd w:val="clear" w:color="auto" w:fill="auto"/>
          </w:tcPr>
          <w:p w:rsidR="00C44E5C" w:rsidRPr="00E56C77" w:rsidRDefault="00C44E5C" w:rsidP="00C44E5C">
            <w:pPr>
              <w:rPr>
                <w:sz w:val="28"/>
                <w:szCs w:val="28"/>
              </w:rPr>
            </w:pPr>
            <w:r w:rsidRPr="00E56C77">
              <w:rPr>
                <w:sz w:val="28"/>
                <w:szCs w:val="28"/>
              </w:rPr>
              <w:t>Одно из обязательных условий и слагаемых нормальной жизни</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60,2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3.2</w:t>
            </w:r>
          </w:p>
        </w:tc>
        <w:tc>
          <w:tcPr>
            <w:tcW w:w="6660" w:type="dxa"/>
            <w:shd w:val="clear" w:color="auto" w:fill="auto"/>
          </w:tcPr>
          <w:p w:rsidR="00C44E5C" w:rsidRPr="00E56C77" w:rsidRDefault="00C44E5C" w:rsidP="00C44E5C">
            <w:pPr>
              <w:rPr>
                <w:sz w:val="28"/>
                <w:szCs w:val="28"/>
              </w:rPr>
            </w:pPr>
            <w:r w:rsidRPr="00E56C77">
              <w:rPr>
                <w:sz w:val="28"/>
                <w:szCs w:val="28"/>
              </w:rPr>
              <w:t>Ничего не значащее, абстрактное понятие</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16,3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3.3</w:t>
            </w:r>
          </w:p>
        </w:tc>
        <w:tc>
          <w:tcPr>
            <w:tcW w:w="6660" w:type="dxa"/>
            <w:shd w:val="clear" w:color="auto" w:fill="auto"/>
          </w:tcPr>
          <w:p w:rsidR="00C44E5C" w:rsidRPr="00E56C77" w:rsidRDefault="00C44E5C" w:rsidP="00C44E5C">
            <w:pPr>
              <w:rPr>
                <w:sz w:val="28"/>
                <w:szCs w:val="28"/>
              </w:rPr>
            </w:pPr>
            <w:r w:rsidRPr="00E56C77">
              <w:rPr>
                <w:sz w:val="28"/>
                <w:szCs w:val="28"/>
              </w:rPr>
              <w:t>Придерживаюсь принципа - где хорошо, там и родина</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19,9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3.4</w:t>
            </w:r>
          </w:p>
        </w:tc>
        <w:tc>
          <w:tcPr>
            <w:tcW w:w="6660" w:type="dxa"/>
            <w:shd w:val="clear" w:color="auto" w:fill="auto"/>
          </w:tcPr>
          <w:p w:rsidR="00C44E5C" w:rsidRPr="00E56C77" w:rsidRDefault="00C44E5C" w:rsidP="00C44E5C">
            <w:pPr>
              <w:rPr>
                <w:sz w:val="28"/>
                <w:szCs w:val="28"/>
              </w:rPr>
            </w:pPr>
            <w:r w:rsidRPr="00E56C77">
              <w:rPr>
                <w:sz w:val="28"/>
                <w:szCs w:val="28"/>
              </w:rPr>
              <w:t>Другое</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3,6</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4. По Вашему мнению, политика – это:</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800"/>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 ответа</w:t>
            </w:r>
          </w:p>
        </w:tc>
        <w:tc>
          <w:tcPr>
            <w:tcW w:w="1800"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4.1</w:t>
            </w:r>
          </w:p>
        </w:tc>
        <w:tc>
          <w:tcPr>
            <w:tcW w:w="6660" w:type="dxa"/>
            <w:shd w:val="clear" w:color="auto" w:fill="auto"/>
          </w:tcPr>
          <w:p w:rsidR="00C44E5C" w:rsidRPr="00E56C77" w:rsidRDefault="00C44E5C" w:rsidP="00C44E5C">
            <w:pPr>
              <w:rPr>
                <w:sz w:val="28"/>
                <w:szCs w:val="28"/>
              </w:rPr>
            </w:pPr>
            <w:r w:rsidRPr="00E56C77">
              <w:rPr>
                <w:sz w:val="28"/>
                <w:szCs w:val="28"/>
              </w:rPr>
              <w:t>Комплекс средств, методов и мероприятий для достижения блага всего общества</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36,7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4.2</w:t>
            </w:r>
          </w:p>
        </w:tc>
        <w:tc>
          <w:tcPr>
            <w:tcW w:w="6660" w:type="dxa"/>
            <w:shd w:val="clear" w:color="auto" w:fill="auto"/>
          </w:tcPr>
          <w:p w:rsidR="00C44E5C" w:rsidRPr="00E56C77" w:rsidRDefault="00C44E5C" w:rsidP="00C44E5C">
            <w:pPr>
              <w:rPr>
                <w:sz w:val="28"/>
                <w:szCs w:val="28"/>
              </w:rPr>
            </w:pPr>
            <w:r w:rsidRPr="00E56C77">
              <w:rPr>
                <w:sz w:val="28"/>
                <w:szCs w:val="28"/>
              </w:rPr>
              <w:t xml:space="preserve">Деятельность отдельных людей и групп для получения доступа к власти и использования её в своих целях    </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48,9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4.3</w:t>
            </w:r>
          </w:p>
        </w:tc>
        <w:tc>
          <w:tcPr>
            <w:tcW w:w="6660" w:type="dxa"/>
            <w:shd w:val="clear" w:color="auto" w:fill="auto"/>
          </w:tcPr>
          <w:p w:rsidR="00C44E5C" w:rsidRPr="00E56C77" w:rsidRDefault="00C44E5C" w:rsidP="00C44E5C">
            <w:pPr>
              <w:rPr>
                <w:sz w:val="28"/>
                <w:szCs w:val="28"/>
              </w:rPr>
            </w:pPr>
            <w:r w:rsidRPr="00E56C77">
              <w:rPr>
                <w:sz w:val="28"/>
                <w:szCs w:val="28"/>
              </w:rPr>
              <w:t>Свой вариант</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1,7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4.4</w:t>
            </w:r>
          </w:p>
        </w:tc>
        <w:tc>
          <w:tcPr>
            <w:tcW w:w="6660" w:type="dxa"/>
            <w:shd w:val="clear" w:color="auto" w:fill="auto"/>
          </w:tcPr>
          <w:p w:rsidR="00C44E5C" w:rsidRPr="00E56C77" w:rsidRDefault="00C44E5C" w:rsidP="00C44E5C">
            <w:pPr>
              <w:rPr>
                <w:sz w:val="28"/>
                <w:szCs w:val="28"/>
              </w:rPr>
            </w:pPr>
            <w:r w:rsidRPr="00E56C77">
              <w:rPr>
                <w:sz w:val="28"/>
                <w:szCs w:val="28"/>
              </w:rPr>
              <w:t>Затрудняюсь ответить</w:t>
            </w:r>
          </w:p>
        </w:tc>
        <w:tc>
          <w:tcPr>
            <w:tcW w:w="1800" w:type="dxa"/>
            <w:shd w:val="clear" w:color="auto" w:fill="auto"/>
            <w:vAlign w:val="bottom"/>
          </w:tcPr>
          <w:p w:rsidR="00C44E5C" w:rsidRPr="00E56C77" w:rsidRDefault="00C44E5C" w:rsidP="00C44E5C">
            <w:pPr>
              <w:jc w:val="center"/>
              <w:rPr>
                <w:sz w:val="28"/>
                <w:szCs w:val="28"/>
              </w:rPr>
            </w:pPr>
            <w:r w:rsidRPr="00E56C77">
              <w:rPr>
                <w:sz w:val="28"/>
                <w:szCs w:val="28"/>
              </w:rPr>
              <w:t>12,7</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 xml:space="preserve">5. В какой мере Вы интересуетесь политикой? </w:t>
      </w:r>
      <w:r w:rsidRPr="00A23776">
        <w:rPr>
          <w:sz w:val="28"/>
          <w:szCs w:val="28"/>
        </w:rPr>
        <w:t>(выберите не более 3-х вариантов ответов)</w:t>
      </w:r>
    </w:p>
    <w:p w:rsidR="00C44E5C" w:rsidRPr="00A23776" w:rsidRDefault="00C44E5C" w:rsidP="00C44E5C">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800"/>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800"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5.1</w:t>
            </w:r>
          </w:p>
        </w:tc>
        <w:tc>
          <w:tcPr>
            <w:tcW w:w="6660" w:type="dxa"/>
            <w:shd w:val="clear" w:color="auto" w:fill="auto"/>
          </w:tcPr>
          <w:p w:rsidR="00C44E5C" w:rsidRPr="00E56C77" w:rsidRDefault="00C44E5C" w:rsidP="00C44E5C">
            <w:pPr>
              <w:rPr>
                <w:sz w:val="28"/>
                <w:szCs w:val="28"/>
              </w:rPr>
            </w:pPr>
            <w:r w:rsidRPr="00E56C77">
              <w:rPr>
                <w:sz w:val="28"/>
                <w:szCs w:val="28"/>
              </w:rPr>
              <w:t>Политика мне интересна, в будущем я планирую своё участие в выборах в качестве кандидата</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8,2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5.2</w:t>
            </w:r>
          </w:p>
        </w:tc>
        <w:tc>
          <w:tcPr>
            <w:tcW w:w="6660" w:type="dxa"/>
            <w:shd w:val="clear" w:color="auto" w:fill="auto"/>
          </w:tcPr>
          <w:p w:rsidR="00C44E5C" w:rsidRPr="00E56C77" w:rsidRDefault="00C44E5C" w:rsidP="00C44E5C">
            <w:pPr>
              <w:rPr>
                <w:sz w:val="28"/>
                <w:szCs w:val="28"/>
              </w:rPr>
            </w:pPr>
            <w:r w:rsidRPr="00E56C77">
              <w:rPr>
                <w:sz w:val="28"/>
                <w:szCs w:val="28"/>
              </w:rPr>
              <w:t xml:space="preserve">Являюсь членом политической партии, движения   </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6,2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5.3</w:t>
            </w:r>
          </w:p>
        </w:tc>
        <w:tc>
          <w:tcPr>
            <w:tcW w:w="6660" w:type="dxa"/>
            <w:shd w:val="clear" w:color="auto" w:fill="auto"/>
          </w:tcPr>
          <w:p w:rsidR="00C44E5C" w:rsidRPr="00E56C77" w:rsidRDefault="00C44E5C" w:rsidP="00C44E5C">
            <w:pPr>
              <w:rPr>
                <w:sz w:val="28"/>
                <w:szCs w:val="28"/>
              </w:rPr>
            </w:pPr>
            <w:r w:rsidRPr="00E56C77">
              <w:rPr>
                <w:sz w:val="28"/>
                <w:szCs w:val="28"/>
              </w:rPr>
              <w:t xml:space="preserve">Принимаю участие в митингах, демонстрациях, пикетах   </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5,5</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5.4</w:t>
            </w:r>
          </w:p>
        </w:tc>
        <w:tc>
          <w:tcPr>
            <w:tcW w:w="6660" w:type="dxa"/>
            <w:shd w:val="clear" w:color="auto" w:fill="auto"/>
          </w:tcPr>
          <w:p w:rsidR="00C44E5C" w:rsidRPr="00E56C77" w:rsidRDefault="00C44E5C" w:rsidP="00C44E5C">
            <w:pPr>
              <w:rPr>
                <w:sz w:val="28"/>
                <w:szCs w:val="28"/>
              </w:rPr>
            </w:pPr>
            <w:r w:rsidRPr="00E56C77">
              <w:rPr>
                <w:sz w:val="28"/>
                <w:szCs w:val="28"/>
              </w:rPr>
              <w:t>Я активно интересуюсь политическими проблемами, слежу за развитием политической ситуации</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12,1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5.5</w:t>
            </w:r>
          </w:p>
        </w:tc>
        <w:tc>
          <w:tcPr>
            <w:tcW w:w="6660" w:type="dxa"/>
            <w:shd w:val="clear" w:color="auto" w:fill="auto"/>
          </w:tcPr>
          <w:p w:rsidR="00C44E5C" w:rsidRPr="00E56C77" w:rsidRDefault="00C44E5C" w:rsidP="00C44E5C">
            <w:pPr>
              <w:rPr>
                <w:sz w:val="28"/>
                <w:szCs w:val="28"/>
              </w:rPr>
            </w:pPr>
            <w:r w:rsidRPr="00E56C77">
              <w:rPr>
                <w:sz w:val="28"/>
                <w:szCs w:val="28"/>
              </w:rPr>
              <w:t xml:space="preserve">Принимаю участие в выборах различного уровня  </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16,2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5.6</w:t>
            </w:r>
          </w:p>
        </w:tc>
        <w:tc>
          <w:tcPr>
            <w:tcW w:w="6660" w:type="dxa"/>
            <w:shd w:val="clear" w:color="auto" w:fill="auto"/>
          </w:tcPr>
          <w:p w:rsidR="00C44E5C" w:rsidRPr="00E56C77" w:rsidRDefault="00C44E5C" w:rsidP="00C44E5C">
            <w:pPr>
              <w:rPr>
                <w:sz w:val="28"/>
                <w:szCs w:val="28"/>
              </w:rPr>
            </w:pPr>
            <w:r w:rsidRPr="00E56C77">
              <w:rPr>
                <w:sz w:val="28"/>
                <w:szCs w:val="28"/>
              </w:rPr>
              <w:t>Иногда слушаю по радио или телевидению информацию о политических событиях</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25,9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5.7</w:t>
            </w:r>
          </w:p>
        </w:tc>
        <w:tc>
          <w:tcPr>
            <w:tcW w:w="6660" w:type="dxa"/>
            <w:shd w:val="clear" w:color="auto" w:fill="auto"/>
          </w:tcPr>
          <w:p w:rsidR="00C44E5C" w:rsidRPr="00E56C77" w:rsidRDefault="00C44E5C" w:rsidP="00C44E5C">
            <w:pPr>
              <w:rPr>
                <w:sz w:val="28"/>
                <w:szCs w:val="28"/>
              </w:rPr>
            </w:pPr>
            <w:r w:rsidRPr="00E56C77">
              <w:rPr>
                <w:sz w:val="28"/>
                <w:szCs w:val="28"/>
              </w:rPr>
              <w:t>Не интересуюсь политикой</w:t>
            </w:r>
          </w:p>
        </w:tc>
        <w:tc>
          <w:tcPr>
            <w:tcW w:w="1800" w:type="dxa"/>
            <w:shd w:val="clear" w:color="auto" w:fill="auto"/>
            <w:vAlign w:val="bottom"/>
          </w:tcPr>
          <w:p w:rsidR="00C44E5C" w:rsidRPr="00B831BA" w:rsidRDefault="00C44E5C" w:rsidP="00C44E5C">
            <w:pPr>
              <w:jc w:val="center"/>
              <w:rPr>
                <w:sz w:val="28"/>
                <w:szCs w:val="28"/>
                <w:lang w:val="en-US"/>
              </w:rPr>
            </w:pPr>
            <w:r w:rsidRPr="00E56C77">
              <w:rPr>
                <w:sz w:val="28"/>
                <w:szCs w:val="28"/>
              </w:rPr>
              <w:t>25,6</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 xml:space="preserve">6. Из каких источников Вы получаете информацию политического характера?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C44E5C" w:rsidRPr="00E56C77" w:rsidTr="00C44E5C">
        <w:tc>
          <w:tcPr>
            <w:tcW w:w="1008" w:type="dxa"/>
            <w:shd w:val="clear" w:color="auto" w:fill="auto"/>
          </w:tcPr>
          <w:p w:rsidR="00C44E5C" w:rsidRPr="00E56C77" w:rsidRDefault="00C44E5C" w:rsidP="00C44E5C">
            <w:pPr>
              <w:jc w:val="center"/>
              <w:rPr>
                <w:bCs/>
                <w:sz w:val="28"/>
                <w:szCs w:val="28"/>
              </w:rPr>
            </w:pPr>
            <w:r w:rsidRPr="00E56C77">
              <w:rPr>
                <w:bCs/>
                <w:sz w:val="28"/>
                <w:szCs w:val="28"/>
              </w:rPr>
              <w:t>№</w:t>
            </w:r>
          </w:p>
        </w:tc>
        <w:tc>
          <w:tcPr>
            <w:tcW w:w="2820" w:type="dxa"/>
            <w:shd w:val="clear" w:color="auto" w:fill="auto"/>
          </w:tcPr>
          <w:p w:rsidR="00C44E5C" w:rsidRPr="00E56C77" w:rsidRDefault="00C44E5C" w:rsidP="00C44E5C">
            <w:pPr>
              <w:rPr>
                <w:bCs/>
                <w:sz w:val="28"/>
                <w:szCs w:val="28"/>
              </w:rPr>
            </w:pPr>
            <w:r w:rsidRPr="00E56C77">
              <w:rPr>
                <w:bCs/>
                <w:sz w:val="28"/>
                <w:szCs w:val="28"/>
              </w:rPr>
              <w:t>Источник</w:t>
            </w:r>
          </w:p>
        </w:tc>
        <w:tc>
          <w:tcPr>
            <w:tcW w:w="1914" w:type="dxa"/>
            <w:shd w:val="clear" w:color="auto" w:fill="auto"/>
          </w:tcPr>
          <w:p w:rsidR="00C44E5C" w:rsidRPr="00E56C77" w:rsidRDefault="00C44E5C" w:rsidP="00C44E5C">
            <w:pPr>
              <w:jc w:val="center"/>
              <w:rPr>
                <w:bCs/>
                <w:sz w:val="28"/>
                <w:szCs w:val="28"/>
              </w:rPr>
            </w:pPr>
            <w:r w:rsidRPr="00E56C77">
              <w:rPr>
                <w:bCs/>
                <w:sz w:val="28"/>
                <w:szCs w:val="28"/>
              </w:rPr>
              <w:t>Часто</w:t>
            </w:r>
          </w:p>
        </w:tc>
        <w:tc>
          <w:tcPr>
            <w:tcW w:w="1914" w:type="dxa"/>
            <w:shd w:val="clear" w:color="auto" w:fill="auto"/>
          </w:tcPr>
          <w:p w:rsidR="00C44E5C" w:rsidRPr="00E56C77" w:rsidRDefault="00C44E5C" w:rsidP="00C44E5C">
            <w:pPr>
              <w:jc w:val="center"/>
              <w:rPr>
                <w:bCs/>
                <w:sz w:val="28"/>
                <w:szCs w:val="28"/>
              </w:rPr>
            </w:pPr>
            <w:r w:rsidRPr="00E56C77">
              <w:rPr>
                <w:bCs/>
                <w:sz w:val="28"/>
                <w:szCs w:val="28"/>
              </w:rPr>
              <w:t>Редко</w:t>
            </w:r>
          </w:p>
        </w:tc>
        <w:tc>
          <w:tcPr>
            <w:tcW w:w="1915" w:type="dxa"/>
            <w:shd w:val="clear" w:color="auto" w:fill="auto"/>
          </w:tcPr>
          <w:p w:rsidR="00C44E5C" w:rsidRPr="00E56C77" w:rsidRDefault="00C44E5C" w:rsidP="00C44E5C">
            <w:pPr>
              <w:jc w:val="center"/>
              <w:rPr>
                <w:bCs/>
                <w:sz w:val="28"/>
                <w:szCs w:val="28"/>
              </w:rPr>
            </w:pPr>
            <w:r w:rsidRPr="00E56C77">
              <w:rPr>
                <w:bCs/>
                <w:sz w:val="28"/>
                <w:szCs w:val="28"/>
              </w:rPr>
              <w:t>Никогда</w:t>
            </w: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t>6.1</w:t>
            </w:r>
          </w:p>
        </w:tc>
        <w:tc>
          <w:tcPr>
            <w:tcW w:w="2820" w:type="dxa"/>
            <w:shd w:val="clear" w:color="auto" w:fill="auto"/>
          </w:tcPr>
          <w:p w:rsidR="00C44E5C" w:rsidRPr="00E56C77" w:rsidRDefault="00C44E5C" w:rsidP="00C44E5C">
            <w:pPr>
              <w:rPr>
                <w:b/>
                <w:bCs/>
                <w:sz w:val="28"/>
                <w:szCs w:val="28"/>
              </w:rPr>
            </w:pPr>
            <w:r w:rsidRPr="00E56C77">
              <w:rPr>
                <w:sz w:val="28"/>
                <w:szCs w:val="28"/>
              </w:rPr>
              <w:t>Телевидение</w:t>
            </w:r>
          </w:p>
        </w:tc>
        <w:tc>
          <w:tcPr>
            <w:tcW w:w="1914" w:type="dxa"/>
            <w:shd w:val="clear" w:color="auto" w:fill="auto"/>
          </w:tcPr>
          <w:p w:rsidR="00C44E5C" w:rsidRPr="00E56C77" w:rsidRDefault="00C44E5C" w:rsidP="00C44E5C">
            <w:pPr>
              <w:jc w:val="center"/>
              <w:rPr>
                <w:sz w:val="28"/>
                <w:szCs w:val="28"/>
              </w:rPr>
            </w:pPr>
            <w:r w:rsidRPr="00E56C77">
              <w:rPr>
                <w:sz w:val="28"/>
                <w:szCs w:val="28"/>
              </w:rPr>
              <w:t>66,1</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lastRenderedPageBreak/>
              <w:t>27,1</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lastRenderedPageBreak/>
              <w:t>6,8</w:t>
            </w:r>
          </w:p>
          <w:p w:rsidR="00C44E5C" w:rsidRPr="00E56C77" w:rsidRDefault="00C44E5C" w:rsidP="00C44E5C">
            <w:pPr>
              <w:jc w:val="center"/>
              <w:rPr>
                <w:bCs/>
                <w:sz w:val="28"/>
                <w:szCs w:val="28"/>
              </w:rPr>
            </w:pP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lastRenderedPageBreak/>
              <w:t>6.2</w:t>
            </w:r>
          </w:p>
        </w:tc>
        <w:tc>
          <w:tcPr>
            <w:tcW w:w="2820" w:type="dxa"/>
            <w:shd w:val="clear" w:color="auto" w:fill="auto"/>
          </w:tcPr>
          <w:p w:rsidR="00C44E5C" w:rsidRPr="00E56C77" w:rsidRDefault="00C44E5C" w:rsidP="00C44E5C">
            <w:pPr>
              <w:rPr>
                <w:b/>
                <w:bCs/>
                <w:sz w:val="28"/>
                <w:szCs w:val="28"/>
              </w:rPr>
            </w:pPr>
            <w:r w:rsidRPr="00E56C77">
              <w:rPr>
                <w:sz w:val="28"/>
                <w:szCs w:val="28"/>
              </w:rPr>
              <w:t>Радио</w:t>
            </w:r>
          </w:p>
        </w:tc>
        <w:tc>
          <w:tcPr>
            <w:tcW w:w="1914" w:type="dxa"/>
            <w:shd w:val="clear" w:color="auto" w:fill="auto"/>
          </w:tcPr>
          <w:p w:rsidR="00C44E5C" w:rsidRPr="00E56C77" w:rsidRDefault="00C44E5C" w:rsidP="00C44E5C">
            <w:pPr>
              <w:jc w:val="center"/>
              <w:rPr>
                <w:sz w:val="28"/>
                <w:szCs w:val="28"/>
              </w:rPr>
            </w:pPr>
            <w:r w:rsidRPr="00E56C77">
              <w:rPr>
                <w:sz w:val="28"/>
                <w:szCs w:val="28"/>
              </w:rPr>
              <w:t>27,4</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t>44</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t>28,6</w:t>
            </w:r>
          </w:p>
          <w:p w:rsidR="00C44E5C" w:rsidRPr="00E56C77" w:rsidRDefault="00C44E5C" w:rsidP="00C44E5C">
            <w:pPr>
              <w:jc w:val="center"/>
              <w:rPr>
                <w:bCs/>
                <w:sz w:val="28"/>
                <w:szCs w:val="28"/>
              </w:rPr>
            </w:pP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t>6.3</w:t>
            </w:r>
          </w:p>
        </w:tc>
        <w:tc>
          <w:tcPr>
            <w:tcW w:w="2820" w:type="dxa"/>
            <w:shd w:val="clear" w:color="auto" w:fill="auto"/>
          </w:tcPr>
          <w:p w:rsidR="00C44E5C" w:rsidRPr="00E56C77" w:rsidRDefault="00C44E5C" w:rsidP="00C44E5C">
            <w:pPr>
              <w:rPr>
                <w:b/>
                <w:bCs/>
                <w:sz w:val="28"/>
                <w:szCs w:val="28"/>
              </w:rPr>
            </w:pPr>
            <w:r w:rsidRPr="00E56C77">
              <w:rPr>
                <w:sz w:val="28"/>
                <w:szCs w:val="28"/>
              </w:rPr>
              <w:t>Пресса</w:t>
            </w:r>
          </w:p>
        </w:tc>
        <w:tc>
          <w:tcPr>
            <w:tcW w:w="1914" w:type="dxa"/>
            <w:shd w:val="clear" w:color="auto" w:fill="auto"/>
          </w:tcPr>
          <w:p w:rsidR="00C44E5C" w:rsidRPr="00E56C77" w:rsidRDefault="00C44E5C" w:rsidP="00C44E5C">
            <w:pPr>
              <w:jc w:val="center"/>
              <w:rPr>
                <w:sz w:val="28"/>
                <w:szCs w:val="28"/>
              </w:rPr>
            </w:pPr>
            <w:r w:rsidRPr="00E56C77">
              <w:rPr>
                <w:sz w:val="28"/>
                <w:szCs w:val="28"/>
              </w:rPr>
              <w:t>38,8</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t>40,4</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t>20,8</w:t>
            </w:r>
          </w:p>
          <w:p w:rsidR="00C44E5C" w:rsidRPr="00E56C77" w:rsidRDefault="00C44E5C" w:rsidP="00C44E5C">
            <w:pPr>
              <w:jc w:val="center"/>
              <w:rPr>
                <w:bCs/>
                <w:sz w:val="28"/>
                <w:szCs w:val="28"/>
              </w:rPr>
            </w:pP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t>6.4</w:t>
            </w:r>
          </w:p>
        </w:tc>
        <w:tc>
          <w:tcPr>
            <w:tcW w:w="2820" w:type="dxa"/>
            <w:shd w:val="clear" w:color="auto" w:fill="auto"/>
          </w:tcPr>
          <w:p w:rsidR="00C44E5C" w:rsidRPr="00E56C77" w:rsidRDefault="00C44E5C" w:rsidP="00C44E5C">
            <w:pPr>
              <w:rPr>
                <w:b/>
                <w:bCs/>
                <w:sz w:val="28"/>
                <w:szCs w:val="28"/>
              </w:rPr>
            </w:pPr>
            <w:r w:rsidRPr="00E56C77">
              <w:rPr>
                <w:sz w:val="28"/>
                <w:szCs w:val="28"/>
              </w:rPr>
              <w:t>Наглядная агитация</w:t>
            </w:r>
          </w:p>
        </w:tc>
        <w:tc>
          <w:tcPr>
            <w:tcW w:w="1914" w:type="dxa"/>
            <w:shd w:val="clear" w:color="auto" w:fill="auto"/>
          </w:tcPr>
          <w:p w:rsidR="00C44E5C" w:rsidRPr="00E56C77" w:rsidRDefault="00C44E5C" w:rsidP="00C44E5C">
            <w:pPr>
              <w:jc w:val="center"/>
              <w:rPr>
                <w:sz w:val="28"/>
                <w:szCs w:val="28"/>
              </w:rPr>
            </w:pPr>
            <w:r w:rsidRPr="00E56C77">
              <w:rPr>
                <w:sz w:val="28"/>
                <w:szCs w:val="28"/>
              </w:rPr>
              <w:t>25,1</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t>46,1</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t>28,8</w:t>
            </w:r>
          </w:p>
          <w:p w:rsidR="00C44E5C" w:rsidRPr="00E56C77" w:rsidRDefault="00C44E5C" w:rsidP="00C44E5C">
            <w:pPr>
              <w:jc w:val="center"/>
              <w:rPr>
                <w:bCs/>
                <w:sz w:val="28"/>
                <w:szCs w:val="28"/>
              </w:rPr>
            </w:pP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t>6.5</w:t>
            </w:r>
          </w:p>
        </w:tc>
        <w:tc>
          <w:tcPr>
            <w:tcW w:w="2820" w:type="dxa"/>
            <w:shd w:val="clear" w:color="auto" w:fill="auto"/>
          </w:tcPr>
          <w:p w:rsidR="00C44E5C" w:rsidRPr="00E56C77" w:rsidRDefault="00C44E5C" w:rsidP="00C44E5C">
            <w:pPr>
              <w:rPr>
                <w:b/>
                <w:bCs/>
                <w:sz w:val="28"/>
                <w:szCs w:val="28"/>
              </w:rPr>
            </w:pPr>
            <w:r w:rsidRPr="00E56C77">
              <w:rPr>
                <w:sz w:val="28"/>
                <w:szCs w:val="28"/>
              </w:rPr>
              <w:t>Интернет</w:t>
            </w:r>
          </w:p>
        </w:tc>
        <w:tc>
          <w:tcPr>
            <w:tcW w:w="1914" w:type="dxa"/>
            <w:shd w:val="clear" w:color="auto" w:fill="auto"/>
          </w:tcPr>
          <w:p w:rsidR="00C44E5C" w:rsidRPr="00E56C77" w:rsidRDefault="00C44E5C" w:rsidP="00C44E5C">
            <w:pPr>
              <w:jc w:val="center"/>
              <w:rPr>
                <w:sz w:val="28"/>
                <w:szCs w:val="28"/>
              </w:rPr>
            </w:pPr>
            <w:r w:rsidRPr="00E56C77">
              <w:rPr>
                <w:sz w:val="28"/>
                <w:szCs w:val="28"/>
              </w:rPr>
              <w:t>44,3</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t>35,8</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t>19,9</w:t>
            </w:r>
          </w:p>
          <w:p w:rsidR="00C44E5C" w:rsidRPr="00E56C77" w:rsidRDefault="00C44E5C" w:rsidP="00C44E5C">
            <w:pPr>
              <w:jc w:val="center"/>
              <w:rPr>
                <w:bCs/>
                <w:sz w:val="28"/>
                <w:szCs w:val="28"/>
              </w:rPr>
            </w:pP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t>6.6</w:t>
            </w:r>
          </w:p>
        </w:tc>
        <w:tc>
          <w:tcPr>
            <w:tcW w:w="2820" w:type="dxa"/>
            <w:shd w:val="clear" w:color="auto" w:fill="auto"/>
          </w:tcPr>
          <w:p w:rsidR="00C44E5C" w:rsidRPr="00E56C77" w:rsidRDefault="00C44E5C" w:rsidP="00C44E5C">
            <w:pPr>
              <w:rPr>
                <w:b/>
                <w:bCs/>
                <w:sz w:val="28"/>
                <w:szCs w:val="28"/>
              </w:rPr>
            </w:pPr>
            <w:r w:rsidRPr="00E56C77">
              <w:rPr>
                <w:sz w:val="28"/>
                <w:szCs w:val="28"/>
              </w:rPr>
              <w:t>Работа, учебное заведение</w:t>
            </w:r>
          </w:p>
        </w:tc>
        <w:tc>
          <w:tcPr>
            <w:tcW w:w="1914" w:type="dxa"/>
            <w:shd w:val="clear" w:color="auto" w:fill="auto"/>
          </w:tcPr>
          <w:p w:rsidR="00C44E5C" w:rsidRPr="00E56C77" w:rsidRDefault="00C44E5C" w:rsidP="00C44E5C">
            <w:pPr>
              <w:jc w:val="center"/>
              <w:rPr>
                <w:sz w:val="28"/>
                <w:szCs w:val="28"/>
              </w:rPr>
            </w:pPr>
            <w:r w:rsidRPr="00E56C77">
              <w:rPr>
                <w:sz w:val="28"/>
                <w:szCs w:val="28"/>
              </w:rPr>
              <w:t>23,8</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t>43,4</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t>32,8</w:t>
            </w:r>
          </w:p>
          <w:p w:rsidR="00C44E5C" w:rsidRPr="00E56C77" w:rsidRDefault="00C44E5C" w:rsidP="00C44E5C">
            <w:pPr>
              <w:jc w:val="center"/>
              <w:rPr>
                <w:bCs/>
                <w:sz w:val="28"/>
                <w:szCs w:val="28"/>
              </w:rPr>
            </w:pPr>
          </w:p>
        </w:tc>
      </w:tr>
      <w:tr w:rsidR="00C44E5C" w:rsidRPr="00E56C77" w:rsidTr="00C44E5C">
        <w:tc>
          <w:tcPr>
            <w:tcW w:w="1008" w:type="dxa"/>
            <w:shd w:val="clear" w:color="auto" w:fill="auto"/>
          </w:tcPr>
          <w:p w:rsidR="00C44E5C" w:rsidRPr="00E56C77" w:rsidRDefault="00C44E5C" w:rsidP="00C44E5C">
            <w:pPr>
              <w:jc w:val="center"/>
              <w:rPr>
                <w:b/>
                <w:bCs/>
                <w:sz w:val="28"/>
                <w:szCs w:val="28"/>
              </w:rPr>
            </w:pPr>
            <w:r w:rsidRPr="00E56C77">
              <w:rPr>
                <w:sz w:val="28"/>
                <w:szCs w:val="28"/>
              </w:rPr>
              <w:t>6.7</w:t>
            </w:r>
          </w:p>
        </w:tc>
        <w:tc>
          <w:tcPr>
            <w:tcW w:w="2820" w:type="dxa"/>
            <w:shd w:val="clear" w:color="auto" w:fill="auto"/>
          </w:tcPr>
          <w:p w:rsidR="00C44E5C" w:rsidRPr="00E56C77" w:rsidRDefault="00C44E5C" w:rsidP="00C44E5C">
            <w:pPr>
              <w:rPr>
                <w:b/>
                <w:bCs/>
                <w:sz w:val="28"/>
                <w:szCs w:val="28"/>
              </w:rPr>
            </w:pPr>
            <w:r w:rsidRPr="00E56C77">
              <w:rPr>
                <w:sz w:val="28"/>
                <w:szCs w:val="28"/>
              </w:rPr>
              <w:t>Родственники, соседи, друзья</w:t>
            </w:r>
          </w:p>
        </w:tc>
        <w:tc>
          <w:tcPr>
            <w:tcW w:w="1914" w:type="dxa"/>
            <w:shd w:val="clear" w:color="auto" w:fill="auto"/>
          </w:tcPr>
          <w:p w:rsidR="00C44E5C" w:rsidRPr="00E56C77" w:rsidRDefault="00C44E5C" w:rsidP="00C44E5C">
            <w:pPr>
              <w:jc w:val="center"/>
              <w:rPr>
                <w:sz w:val="28"/>
                <w:szCs w:val="28"/>
              </w:rPr>
            </w:pPr>
            <w:r w:rsidRPr="00E56C77">
              <w:rPr>
                <w:sz w:val="28"/>
                <w:szCs w:val="28"/>
              </w:rPr>
              <w:t>33,8</w:t>
            </w:r>
          </w:p>
          <w:p w:rsidR="00C44E5C" w:rsidRPr="00E56C77" w:rsidRDefault="00C44E5C" w:rsidP="00C44E5C">
            <w:pPr>
              <w:jc w:val="center"/>
              <w:rPr>
                <w:bCs/>
                <w:sz w:val="28"/>
                <w:szCs w:val="28"/>
              </w:rPr>
            </w:pPr>
          </w:p>
        </w:tc>
        <w:tc>
          <w:tcPr>
            <w:tcW w:w="1914" w:type="dxa"/>
            <w:shd w:val="clear" w:color="auto" w:fill="auto"/>
          </w:tcPr>
          <w:p w:rsidR="00C44E5C" w:rsidRPr="00E56C77" w:rsidRDefault="00C44E5C" w:rsidP="00C44E5C">
            <w:pPr>
              <w:jc w:val="center"/>
              <w:rPr>
                <w:sz w:val="28"/>
                <w:szCs w:val="28"/>
              </w:rPr>
            </w:pPr>
            <w:r w:rsidRPr="00E56C77">
              <w:rPr>
                <w:sz w:val="28"/>
                <w:szCs w:val="28"/>
              </w:rPr>
              <w:t>43,4</w:t>
            </w:r>
          </w:p>
          <w:p w:rsidR="00C44E5C" w:rsidRPr="00E56C77" w:rsidRDefault="00C44E5C" w:rsidP="00C44E5C">
            <w:pPr>
              <w:jc w:val="center"/>
              <w:rPr>
                <w:bCs/>
                <w:sz w:val="28"/>
                <w:szCs w:val="28"/>
              </w:rPr>
            </w:pPr>
          </w:p>
        </w:tc>
        <w:tc>
          <w:tcPr>
            <w:tcW w:w="1915" w:type="dxa"/>
            <w:shd w:val="clear" w:color="auto" w:fill="auto"/>
          </w:tcPr>
          <w:p w:rsidR="00C44E5C" w:rsidRPr="00E56C77" w:rsidRDefault="00C44E5C" w:rsidP="00C44E5C">
            <w:pPr>
              <w:jc w:val="center"/>
              <w:rPr>
                <w:sz w:val="28"/>
                <w:szCs w:val="28"/>
              </w:rPr>
            </w:pPr>
            <w:r w:rsidRPr="00E56C77">
              <w:rPr>
                <w:sz w:val="28"/>
                <w:szCs w:val="28"/>
              </w:rPr>
              <w:t>22,8</w:t>
            </w:r>
          </w:p>
          <w:p w:rsidR="00C44E5C" w:rsidRPr="00E56C77" w:rsidRDefault="00C44E5C" w:rsidP="00C44E5C">
            <w:pPr>
              <w:jc w:val="center"/>
              <w:rPr>
                <w:bCs/>
                <w:sz w:val="28"/>
                <w:szCs w:val="28"/>
              </w:rPr>
            </w:pPr>
          </w:p>
        </w:tc>
      </w:tr>
    </w:tbl>
    <w:p w:rsidR="00C44E5C" w:rsidRPr="00A23776" w:rsidRDefault="00C44E5C" w:rsidP="00C44E5C">
      <w:pPr>
        <w:rPr>
          <w:b/>
          <w:bCs/>
          <w:sz w:val="28"/>
          <w:szCs w:val="28"/>
        </w:rPr>
      </w:pPr>
    </w:p>
    <w:p w:rsidR="00C44E5C" w:rsidRPr="00A23776" w:rsidRDefault="00C44E5C" w:rsidP="00C44E5C">
      <w:pPr>
        <w:rPr>
          <w:b/>
          <w:bCs/>
          <w:sz w:val="28"/>
          <w:szCs w:val="28"/>
        </w:rPr>
      </w:pPr>
      <w:r w:rsidRPr="00A23776">
        <w:rPr>
          <w:b/>
          <w:bCs/>
          <w:sz w:val="28"/>
          <w:szCs w:val="28"/>
        </w:rPr>
        <w:t>7. Всегда ли Вы принимаете участие в выборах в органы федеральной, региональной и муниципальной власти?</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07"/>
        <w:gridCol w:w="1852"/>
        <w:gridCol w:w="1852"/>
        <w:gridCol w:w="1852"/>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3007" w:type="dxa"/>
            <w:shd w:val="clear" w:color="auto" w:fill="auto"/>
          </w:tcPr>
          <w:p w:rsidR="00C44E5C" w:rsidRPr="00E56C77" w:rsidRDefault="00C44E5C" w:rsidP="00C44E5C">
            <w:pPr>
              <w:jc w:val="center"/>
              <w:rPr>
                <w:sz w:val="28"/>
                <w:szCs w:val="28"/>
              </w:rPr>
            </w:pPr>
            <w:r w:rsidRPr="00E56C77">
              <w:rPr>
                <w:sz w:val="28"/>
                <w:szCs w:val="28"/>
              </w:rPr>
              <w:t>Уровень выборов</w:t>
            </w:r>
          </w:p>
        </w:tc>
        <w:tc>
          <w:tcPr>
            <w:tcW w:w="1852" w:type="dxa"/>
            <w:shd w:val="clear" w:color="auto" w:fill="auto"/>
          </w:tcPr>
          <w:p w:rsidR="00C44E5C" w:rsidRPr="00E56C77" w:rsidRDefault="00C44E5C" w:rsidP="00C44E5C">
            <w:pPr>
              <w:jc w:val="center"/>
              <w:rPr>
                <w:sz w:val="28"/>
                <w:szCs w:val="28"/>
              </w:rPr>
            </w:pPr>
            <w:r w:rsidRPr="00E56C77">
              <w:rPr>
                <w:sz w:val="28"/>
                <w:szCs w:val="28"/>
              </w:rPr>
              <w:t>Всегда</w:t>
            </w:r>
          </w:p>
        </w:tc>
        <w:tc>
          <w:tcPr>
            <w:tcW w:w="1852" w:type="dxa"/>
            <w:shd w:val="clear" w:color="auto" w:fill="auto"/>
          </w:tcPr>
          <w:p w:rsidR="00C44E5C" w:rsidRPr="00E56C77" w:rsidRDefault="00C44E5C" w:rsidP="00C44E5C">
            <w:pPr>
              <w:jc w:val="center"/>
              <w:rPr>
                <w:sz w:val="28"/>
                <w:szCs w:val="28"/>
              </w:rPr>
            </w:pPr>
            <w:r w:rsidRPr="00E56C77">
              <w:rPr>
                <w:sz w:val="28"/>
                <w:szCs w:val="28"/>
              </w:rPr>
              <w:t>Иногда</w:t>
            </w:r>
          </w:p>
        </w:tc>
        <w:tc>
          <w:tcPr>
            <w:tcW w:w="1852" w:type="dxa"/>
            <w:shd w:val="clear" w:color="auto" w:fill="auto"/>
          </w:tcPr>
          <w:p w:rsidR="00C44E5C" w:rsidRPr="00E56C77" w:rsidRDefault="00C44E5C" w:rsidP="00C44E5C">
            <w:pPr>
              <w:jc w:val="center"/>
              <w:rPr>
                <w:sz w:val="28"/>
                <w:szCs w:val="28"/>
              </w:rPr>
            </w:pPr>
            <w:r w:rsidRPr="00E56C77">
              <w:rPr>
                <w:sz w:val="28"/>
                <w:szCs w:val="28"/>
              </w:rPr>
              <w:t>Никогда</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7.1</w:t>
            </w:r>
          </w:p>
        </w:tc>
        <w:tc>
          <w:tcPr>
            <w:tcW w:w="3007" w:type="dxa"/>
            <w:shd w:val="clear" w:color="auto" w:fill="auto"/>
          </w:tcPr>
          <w:p w:rsidR="00C44E5C" w:rsidRPr="00E56C77" w:rsidRDefault="00C44E5C" w:rsidP="00C44E5C">
            <w:pPr>
              <w:rPr>
                <w:sz w:val="28"/>
                <w:szCs w:val="28"/>
              </w:rPr>
            </w:pPr>
            <w:r w:rsidRPr="00E56C77">
              <w:rPr>
                <w:bCs/>
                <w:sz w:val="28"/>
                <w:szCs w:val="28"/>
              </w:rPr>
              <w:t>Федеральные</w:t>
            </w:r>
          </w:p>
        </w:tc>
        <w:tc>
          <w:tcPr>
            <w:tcW w:w="1852" w:type="dxa"/>
            <w:shd w:val="clear" w:color="auto" w:fill="auto"/>
          </w:tcPr>
          <w:p w:rsidR="00C44E5C" w:rsidRPr="00E56C77" w:rsidRDefault="00C44E5C" w:rsidP="00C44E5C">
            <w:pPr>
              <w:jc w:val="center"/>
              <w:rPr>
                <w:sz w:val="28"/>
                <w:szCs w:val="28"/>
              </w:rPr>
            </w:pPr>
            <w:r w:rsidRPr="00E56C77">
              <w:rPr>
                <w:sz w:val="28"/>
                <w:szCs w:val="28"/>
              </w:rPr>
              <w:t>30,1</w:t>
            </w:r>
          </w:p>
          <w:p w:rsidR="00C44E5C" w:rsidRPr="00E56C77" w:rsidRDefault="00C44E5C" w:rsidP="00C44E5C">
            <w:pPr>
              <w:jc w:val="center"/>
              <w:rPr>
                <w:sz w:val="28"/>
                <w:szCs w:val="28"/>
              </w:rPr>
            </w:pPr>
          </w:p>
        </w:tc>
        <w:tc>
          <w:tcPr>
            <w:tcW w:w="1852" w:type="dxa"/>
            <w:shd w:val="clear" w:color="auto" w:fill="auto"/>
          </w:tcPr>
          <w:p w:rsidR="00C44E5C" w:rsidRPr="00E56C77" w:rsidRDefault="00C44E5C" w:rsidP="00C44E5C">
            <w:pPr>
              <w:jc w:val="center"/>
              <w:rPr>
                <w:sz w:val="28"/>
                <w:szCs w:val="28"/>
              </w:rPr>
            </w:pPr>
            <w:r w:rsidRPr="00E56C77">
              <w:rPr>
                <w:sz w:val="28"/>
                <w:szCs w:val="28"/>
              </w:rPr>
              <w:t>26,9</w:t>
            </w:r>
          </w:p>
          <w:p w:rsidR="00C44E5C" w:rsidRPr="00E56C77" w:rsidRDefault="00C44E5C" w:rsidP="00C44E5C">
            <w:pPr>
              <w:jc w:val="center"/>
              <w:rPr>
                <w:sz w:val="28"/>
                <w:szCs w:val="28"/>
              </w:rPr>
            </w:pPr>
          </w:p>
        </w:tc>
        <w:tc>
          <w:tcPr>
            <w:tcW w:w="1852" w:type="dxa"/>
            <w:shd w:val="clear" w:color="auto" w:fill="auto"/>
          </w:tcPr>
          <w:p w:rsidR="00C44E5C" w:rsidRPr="00E56C77" w:rsidRDefault="00C44E5C" w:rsidP="00C44E5C">
            <w:pPr>
              <w:jc w:val="center"/>
              <w:rPr>
                <w:sz w:val="28"/>
                <w:szCs w:val="28"/>
              </w:rPr>
            </w:pPr>
            <w:r w:rsidRPr="00E56C77">
              <w:rPr>
                <w:sz w:val="28"/>
                <w:szCs w:val="28"/>
              </w:rPr>
              <w:t>43</w:t>
            </w:r>
          </w:p>
          <w:p w:rsidR="00C44E5C" w:rsidRPr="00E56C77" w:rsidRDefault="00C44E5C" w:rsidP="00C44E5C">
            <w:pPr>
              <w:jc w:val="center"/>
              <w:rPr>
                <w:sz w:val="28"/>
                <w:szCs w:val="28"/>
              </w:rPr>
            </w:pP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7.2</w:t>
            </w:r>
          </w:p>
        </w:tc>
        <w:tc>
          <w:tcPr>
            <w:tcW w:w="3007" w:type="dxa"/>
            <w:shd w:val="clear" w:color="auto" w:fill="auto"/>
          </w:tcPr>
          <w:p w:rsidR="00C44E5C" w:rsidRPr="00E56C77" w:rsidRDefault="00C44E5C" w:rsidP="00C44E5C">
            <w:pPr>
              <w:rPr>
                <w:sz w:val="28"/>
                <w:szCs w:val="28"/>
              </w:rPr>
            </w:pPr>
            <w:r w:rsidRPr="00E56C77">
              <w:rPr>
                <w:bCs/>
                <w:sz w:val="28"/>
                <w:szCs w:val="28"/>
              </w:rPr>
              <w:t>Региональные</w:t>
            </w:r>
          </w:p>
        </w:tc>
        <w:tc>
          <w:tcPr>
            <w:tcW w:w="1852" w:type="dxa"/>
            <w:shd w:val="clear" w:color="auto" w:fill="auto"/>
          </w:tcPr>
          <w:p w:rsidR="00C44E5C" w:rsidRPr="00E56C77" w:rsidRDefault="00C44E5C" w:rsidP="00C44E5C">
            <w:pPr>
              <w:jc w:val="center"/>
              <w:rPr>
                <w:sz w:val="28"/>
                <w:szCs w:val="28"/>
              </w:rPr>
            </w:pPr>
            <w:r w:rsidRPr="00E56C77">
              <w:rPr>
                <w:sz w:val="28"/>
                <w:szCs w:val="28"/>
              </w:rPr>
              <w:t>24,9</w:t>
            </w:r>
          </w:p>
          <w:p w:rsidR="00C44E5C" w:rsidRPr="00E56C77" w:rsidRDefault="00C44E5C" w:rsidP="00C44E5C">
            <w:pPr>
              <w:jc w:val="center"/>
              <w:rPr>
                <w:sz w:val="28"/>
                <w:szCs w:val="28"/>
              </w:rPr>
            </w:pPr>
          </w:p>
        </w:tc>
        <w:tc>
          <w:tcPr>
            <w:tcW w:w="1852" w:type="dxa"/>
            <w:shd w:val="clear" w:color="auto" w:fill="auto"/>
          </w:tcPr>
          <w:p w:rsidR="00C44E5C" w:rsidRPr="00E56C77" w:rsidRDefault="00C44E5C" w:rsidP="00C44E5C">
            <w:pPr>
              <w:jc w:val="center"/>
              <w:rPr>
                <w:sz w:val="28"/>
                <w:szCs w:val="28"/>
              </w:rPr>
            </w:pPr>
            <w:r w:rsidRPr="00E56C77">
              <w:rPr>
                <w:sz w:val="28"/>
                <w:szCs w:val="28"/>
              </w:rPr>
              <w:t>30,5</w:t>
            </w:r>
          </w:p>
          <w:p w:rsidR="00C44E5C" w:rsidRPr="00E56C77" w:rsidRDefault="00C44E5C" w:rsidP="00C44E5C">
            <w:pPr>
              <w:jc w:val="center"/>
              <w:rPr>
                <w:sz w:val="28"/>
                <w:szCs w:val="28"/>
              </w:rPr>
            </w:pPr>
          </w:p>
        </w:tc>
        <w:tc>
          <w:tcPr>
            <w:tcW w:w="1852" w:type="dxa"/>
            <w:shd w:val="clear" w:color="auto" w:fill="auto"/>
          </w:tcPr>
          <w:p w:rsidR="00C44E5C" w:rsidRPr="00E56C77" w:rsidRDefault="00C44E5C" w:rsidP="00C44E5C">
            <w:pPr>
              <w:jc w:val="center"/>
              <w:rPr>
                <w:sz w:val="28"/>
                <w:szCs w:val="28"/>
              </w:rPr>
            </w:pPr>
            <w:r w:rsidRPr="00E56C77">
              <w:rPr>
                <w:sz w:val="28"/>
                <w:szCs w:val="28"/>
              </w:rPr>
              <w:t>44,6</w:t>
            </w:r>
          </w:p>
          <w:p w:rsidR="00C44E5C" w:rsidRPr="00E56C77" w:rsidRDefault="00C44E5C" w:rsidP="00C44E5C">
            <w:pPr>
              <w:jc w:val="center"/>
              <w:rPr>
                <w:sz w:val="28"/>
                <w:szCs w:val="28"/>
              </w:rPr>
            </w:pP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7.3</w:t>
            </w:r>
          </w:p>
        </w:tc>
        <w:tc>
          <w:tcPr>
            <w:tcW w:w="3007" w:type="dxa"/>
            <w:shd w:val="clear" w:color="auto" w:fill="auto"/>
          </w:tcPr>
          <w:p w:rsidR="00C44E5C" w:rsidRPr="00E56C77" w:rsidRDefault="00C44E5C" w:rsidP="00C44E5C">
            <w:pPr>
              <w:rPr>
                <w:sz w:val="28"/>
                <w:szCs w:val="28"/>
              </w:rPr>
            </w:pPr>
            <w:r w:rsidRPr="00E56C77">
              <w:rPr>
                <w:bCs/>
                <w:sz w:val="28"/>
                <w:szCs w:val="28"/>
              </w:rPr>
              <w:t>Муниципальные</w:t>
            </w:r>
          </w:p>
        </w:tc>
        <w:tc>
          <w:tcPr>
            <w:tcW w:w="1852" w:type="dxa"/>
            <w:shd w:val="clear" w:color="auto" w:fill="auto"/>
          </w:tcPr>
          <w:p w:rsidR="00C44E5C" w:rsidRPr="00E56C77" w:rsidRDefault="00C44E5C" w:rsidP="00C44E5C">
            <w:pPr>
              <w:jc w:val="center"/>
              <w:rPr>
                <w:sz w:val="28"/>
                <w:szCs w:val="28"/>
              </w:rPr>
            </w:pPr>
            <w:r w:rsidRPr="00E56C77">
              <w:rPr>
                <w:sz w:val="28"/>
                <w:szCs w:val="28"/>
              </w:rPr>
              <w:t>23,9</w:t>
            </w:r>
          </w:p>
          <w:p w:rsidR="00C44E5C" w:rsidRPr="00E56C77" w:rsidRDefault="00C44E5C" w:rsidP="00C44E5C">
            <w:pPr>
              <w:jc w:val="center"/>
              <w:rPr>
                <w:sz w:val="28"/>
                <w:szCs w:val="28"/>
              </w:rPr>
            </w:pPr>
          </w:p>
        </w:tc>
        <w:tc>
          <w:tcPr>
            <w:tcW w:w="1852" w:type="dxa"/>
            <w:shd w:val="clear" w:color="auto" w:fill="auto"/>
          </w:tcPr>
          <w:p w:rsidR="00C44E5C" w:rsidRPr="00E56C77" w:rsidRDefault="00C44E5C" w:rsidP="00C44E5C">
            <w:pPr>
              <w:jc w:val="center"/>
              <w:rPr>
                <w:sz w:val="28"/>
                <w:szCs w:val="28"/>
              </w:rPr>
            </w:pPr>
            <w:r w:rsidRPr="00E56C77">
              <w:rPr>
                <w:sz w:val="28"/>
                <w:szCs w:val="28"/>
              </w:rPr>
              <w:t>30,4</w:t>
            </w:r>
          </w:p>
          <w:p w:rsidR="00C44E5C" w:rsidRPr="00E56C77" w:rsidRDefault="00C44E5C" w:rsidP="00C44E5C">
            <w:pPr>
              <w:jc w:val="center"/>
              <w:rPr>
                <w:sz w:val="28"/>
                <w:szCs w:val="28"/>
              </w:rPr>
            </w:pPr>
          </w:p>
        </w:tc>
        <w:tc>
          <w:tcPr>
            <w:tcW w:w="1852" w:type="dxa"/>
            <w:shd w:val="clear" w:color="auto" w:fill="auto"/>
          </w:tcPr>
          <w:p w:rsidR="00C44E5C" w:rsidRPr="00E56C77" w:rsidRDefault="00C44E5C" w:rsidP="00C44E5C">
            <w:pPr>
              <w:jc w:val="center"/>
              <w:rPr>
                <w:sz w:val="28"/>
                <w:szCs w:val="28"/>
              </w:rPr>
            </w:pPr>
            <w:r w:rsidRPr="00E56C77">
              <w:rPr>
                <w:sz w:val="28"/>
                <w:szCs w:val="28"/>
              </w:rPr>
              <w:t>45,7</w:t>
            </w:r>
          </w:p>
          <w:p w:rsidR="00C44E5C" w:rsidRPr="00E56C77" w:rsidRDefault="00C44E5C" w:rsidP="00C44E5C">
            <w:pPr>
              <w:jc w:val="center"/>
              <w:rPr>
                <w:sz w:val="28"/>
                <w:szCs w:val="28"/>
              </w:rPr>
            </w:pPr>
          </w:p>
        </w:tc>
      </w:tr>
    </w:tbl>
    <w:p w:rsidR="00C44E5C" w:rsidRPr="00A23776" w:rsidRDefault="00C44E5C" w:rsidP="00C44E5C">
      <w:pPr>
        <w:rPr>
          <w:sz w:val="28"/>
          <w:szCs w:val="28"/>
        </w:rPr>
      </w:pPr>
    </w:p>
    <w:p w:rsidR="00C44E5C" w:rsidRDefault="00C44E5C" w:rsidP="00C44E5C">
      <w:pPr>
        <w:rPr>
          <w:b/>
          <w:bCs/>
          <w:sz w:val="28"/>
          <w:szCs w:val="28"/>
        </w:rPr>
      </w:pPr>
    </w:p>
    <w:p w:rsidR="00C44E5C" w:rsidRDefault="00C44E5C" w:rsidP="00C44E5C">
      <w:pPr>
        <w:rPr>
          <w:b/>
          <w:bCs/>
          <w:sz w:val="28"/>
          <w:szCs w:val="28"/>
        </w:rPr>
      </w:pPr>
    </w:p>
    <w:p w:rsidR="00C44E5C" w:rsidRPr="00A23776" w:rsidRDefault="00C44E5C" w:rsidP="00C44E5C">
      <w:pPr>
        <w:rPr>
          <w:b/>
          <w:bCs/>
          <w:sz w:val="28"/>
          <w:szCs w:val="28"/>
        </w:rPr>
      </w:pPr>
      <w:r w:rsidRPr="00A23776">
        <w:rPr>
          <w:b/>
          <w:bCs/>
          <w:sz w:val="28"/>
          <w:szCs w:val="28"/>
        </w:rPr>
        <w:t>8. Как Вы считаете, влияет ли  Ваше участие в выборах на ситуацию в стране, на расстановку политических сил?</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8.1</w:t>
            </w:r>
          </w:p>
        </w:tc>
        <w:tc>
          <w:tcPr>
            <w:tcW w:w="6660" w:type="dxa"/>
            <w:shd w:val="clear" w:color="auto" w:fill="auto"/>
          </w:tcPr>
          <w:p w:rsidR="00C44E5C" w:rsidRPr="00E56C77" w:rsidRDefault="00C44E5C" w:rsidP="00C44E5C">
            <w:pPr>
              <w:rPr>
                <w:sz w:val="28"/>
                <w:szCs w:val="28"/>
              </w:rPr>
            </w:pPr>
            <w:r w:rsidRPr="00E56C77">
              <w:rPr>
                <w:sz w:val="28"/>
                <w:szCs w:val="28"/>
              </w:rPr>
              <w:t>Да</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13,3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8.2</w:t>
            </w:r>
          </w:p>
        </w:tc>
        <w:tc>
          <w:tcPr>
            <w:tcW w:w="6660" w:type="dxa"/>
            <w:shd w:val="clear" w:color="auto" w:fill="auto"/>
          </w:tcPr>
          <w:p w:rsidR="00C44E5C" w:rsidRPr="00E56C77" w:rsidRDefault="00C44E5C" w:rsidP="00C44E5C">
            <w:pPr>
              <w:rPr>
                <w:sz w:val="28"/>
                <w:szCs w:val="28"/>
              </w:rPr>
            </w:pPr>
            <w:r w:rsidRPr="00E56C77">
              <w:rPr>
                <w:sz w:val="28"/>
                <w:szCs w:val="28"/>
              </w:rPr>
              <w:t>Скорее да</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21,1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8.3</w:t>
            </w:r>
          </w:p>
        </w:tc>
        <w:tc>
          <w:tcPr>
            <w:tcW w:w="6660" w:type="dxa"/>
            <w:shd w:val="clear" w:color="auto" w:fill="auto"/>
          </w:tcPr>
          <w:p w:rsidR="00C44E5C" w:rsidRPr="00E56C77" w:rsidRDefault="00C44E5C" w:rsidP="00C44E5C">
            <w:pPr>
              <w:rPr>
                <w:sz w:val="28"/>
                <w:szCs w:val="28"/>
              </w:rPr>
            </w:pPr>
            <w:r w:rsidRPr="00E56C77">
              <w:rPr>
                <w:sz w:val="28"/>
                <w:szCs w:val="28"/>
              </w:rPr>
              <w:t>Скорее нет</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23,4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8.4</w:t>
            </w:r>
          </w:p>
        </w:tc>
        <w:tc>
          <w:tcPr>
            <w:tcW w:w="6660" w:type="dxa"/>
            <w:shd w:val="clear" w:color="auto" w:fill="auto"/>
          </w:tcPr>
          <w:p w:rsidR="00C44E5C" w:rsidRPr="00E56C77" w:rsidRDefault="00C44E5C" w:rsidP="00C44E5C">
            <w:pPr>
              <w:rPr>
                <w:sz w:val="28"/>
                <w:szCs w:val="28"/>
              </w:rPr>
            </w:pPr>
            <w:r w:rsidRPr="00E56C77">
              <w:rPr>
                <w:sz w:val="28"/>
                <w:szCs w:val="28"/>
              </w:rPr>
              <w:t>Нет</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26,7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8.5</w:t>
            </w:r>
          </w:p>
        </w:tc>
        <w:tc>
          <w:tcPr>
            <w:tcW w:w="6660" w:type="dxa"/>
            <w:shd w:val="clear" w:color="auto" w:fill="auto"/>
          </w:tcPr>
          <w:p w:rsidR="00C44E5C" w:rsidRPr="00E56C77" w:rsidRDefault="00C44E5C" w:rsidP="00C44E5C">
            <w:pPr>
              <w:rPr>
                <w:sz w:val="28"/>
                <w:szCs w:val="28"/>
              </w:rPr>
            </w:pPr>
            <w:r w:rsidRPr="00E56C77">
              <w:rPr>
                <w:sz w:val="28"/>
                <w:szCs w:val="28"/>
              </w:rPr>
              <w:t>Затрудняюсь ответить</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15,5</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9. Если Вы никогда не принимаете участия в выборах, то по каким причинам?</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9.1</w:t>
            </w:r>
          </w:p>
        </w:tc>
        <w:tc>
          <w:tcPr>
            <w:tcW w:w="6660" w:type="dxa"/>
            <w:shd w:val="clear" w:color="auto" w:fill="auto"/>
          </w:tcPr>
          <w:p w:rsidR="00C44E5C" w:rsidRPr="00E56C77" w:rsidRDefault="00C44E5C" w:rsidP="00C44E5C">
            <w:pPr>
              <w:rPr>
                <w:sz w:val="28"/>
                <w:szCs w:val="28"/>
              </w:rPr>
            </w:pPr>
            <w:r w:rsidRPr="00E56C77">
              <w:rPr>
                <w:sz w:val="28"/>
                <w:szCs w:val="28"/>
              </w:rPr>
              <w:t>Не считаю, что моё участие в выборах может что-</w:t>
            </w:r>
            <w:r w:rsidRPr="00E56C77">
              <w:rPr>
                <w:sz w:val="28"/>
                <w:szCs w:val="28"/>
              </w:rPr>
              <w:lastRenderedPageBreak/>
              <w:t>либо изменить</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lastRenderedPageBreak/>
              <w:t>28,9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lastRenderedPageBreak/>
              <w:t>9.2</w:t>
            </w:r>
          </w:p>
        </w:tc>
        <w:tc>
          <w:tcPr>
            <w:tcW w:w="6660" w:type="dxa"/>
            <w:shd w:val="clear" w:color="auto" w:fill="auto"/>
          </w:tcPr>
          <w:p w:rsidR="00C44E5C" w:rsidRPr="00E56C77" w:rsidRDefault="00C44E5C" w:rsidP="00C44E5C">
            <w:pPr>
              <w:rPr>
                <w:sz w:val="28"/>
                <w:szCs w:val="28"/>
              </w:rPr>
            </w:pPr>
            <w:r w:rsidRPr="00E56C77">
              <w:rPr>
                <w:sz w:val="28"/>
                <w:szCs w:val="28"/>
              </w:rPr>
              <w:t>Не интересуюсь политикой</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21,6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9.3</w:t>
            </w:r>
          </w:p>
        </w:tc>
        <w:tc>
          <w:tcPr>
            <w:tcW w:w="6660" w:type="dxa"/>
            <w:shd w:val="clear" w:color="auto" w:fill="auto"/>
          </w:tcPr>
          <w:p w:rsidR="00C44E5C" w:rsidRPr="00E56C77" w:rsidRDefault="00C44E5C" w:rsidP="00C44E5C">
            <w:pPr>
              <w:rPr>
                <w:sz w:val="28"/>
                <w:szCs w:val="28"/>
              </w:rPr>
            </w:pPr>
            <w:r w:rsidRPr="00E56C77">
              <w:rPr>
                <w:sz w:val="28"/>
                <w:szCs w:val="28"/>
              </w:rPr>
              <w:t>Отсутствие свободного времени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12,9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9.4</w:t>
            </w:r>
          </w:p>
        </w:tc>
        <w:tc>
          <w:tcPr>
            <w:tcW w:w="6660" w:type="dxa"/>
            <w:shd w:val="clear" w:color="auto" w:fill="auto"/>
          </w:tcPr>
          <w:p w:rsidR="00C44E5C" w:rsidRPr="00E56C77" w:rsidRDefault="00C44E5C" w:rsidP="00C44E5C">
            <w:pPr>
              <w:rPr>
                <w:sz w:val="28"/>
                <w:szCs w:val="28"/>
              </w:rPr>
            </w:pPr>
            <w:r w:rsidRPr="00E56C77">
              <w:rPr>
                <w:sz w:val="28"/>
                <w:szCs w:val="28"/>
              </w:rPr>
              <w:t>Работаю и учусь отдаленно от своего избирательного участка</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8,1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9.5</w:t>
            </w:r>
          </w:p>
        </w:tc>
        <w:tc>
          <w:tcPr>
            <w:tcW w:w="6660" w:type="dxa"/>
            <w:shd w:val="clear" w:color="auto" w:fill="auto"/>
          </w:tcPr>
          <w:p w:rsidR="00C44E5C" w:rsidRPr="00E56C77" w:rsidRDefault="00C44E5C" w:rsidP="00C44E5C">
            <w:pPr>
              <w:rPr>
                <w:sz w:val="28"/>
                <w:szCs w:val="28"/>
              </w:rPr>
            </w:pPr>
            <w:r w:rsidRPr="00E56C77">
              <w:rPr>
                <w:sz w:val="28"/>
                <w:szCs w:val="28"/>
              </w:rPr>
              <w:t>Свой вариант</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28,2</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10. С какими из нижеперечисленных суждений Вы согласны? (</w:t>
      </w:r>
      <w:r w:rsidRPr="00A23776">
        <w:rPr>
          <w:sz w:val="28"/>
          <w:szCs w:val="28"/>
        </w:rPr>
        <w:t>выберите не более трёх вариантов ответа</w:t>
      </w:r>
      <w:r w:rsidRPr="00A23776">
        <w:rPr>
          <w:b/>
          <w:bCs/>
          <w:sz w:val="28"/>
          <w:szCs w:val="28"/>
        </w:rPr>
        <w:t>)</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10.1</w:t>
            </w:r>
          </w:p>
        </w:tc>
        <w:tc>
          <w:tcPr>
            <w:tcW w:w="6660" w:type="dxa"/>
            <w:shd w:val="clear" w:color="auto" w:fill="auto"/>
          </w:tcPr>
          <w:p w:rsidR="00C44E5C" w:rsidRPr="00E56C77" w:rsidRDefault="00C44E5C" w:rsidP="00C44E5C">
            <w:pPr>
              <w:rPr>
                <w:sz w:val="28"/>
                <w:szCs w:val="28"/>
              </w:rPr>
            </w:pPr>
            <w:r w:rsidRPr="00E56C77">
              <w:rPr>
                <w:sz w:val="28"/>
                <w:szCs w:val="28"/>
              </w:rPr>
              <w:t>В руках молодых – будущее страны, они должны быть политически активны</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29,7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10.2</w:t>
            </w:r>
          </w:p>
        </w:tc>
        <w:tc>
          <w:tcPr>
            <w:tcW w:w="6660" w:type="dxa"/>
            <w:shd w:val="clear" w:color="auto" w:fill="auto"/>
          </w:tcPr>
          <w:p w:rsidR="00C44E5C" w:rsidRPr="00E56C77" w:rsidRDefault="00C44E5C" w:rsidP="00C44E5C">
            <w:pPr>
              <w:rPr>
                <w:sz w:val="28"/>
                <w:szCs w:val="28"/>
              </w:rPr>
            </w:pPr>
            <w:r w:rsidRPr="00E56C77">
              <w:rPr>
                <w:sz w:val="28"/>
                <w:szCs w:val="28"/>
              </w:rPr>
              <w:t>Участие молодёжи в политике – это возможность высказывать свои взгляды, отстаивать свои права и интересы</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30,6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10.3</w:t>
            </w:r>
          </w:p>
        </w:tc>
        <w:tc>
          <w:tcPr>
            <w:tcW w:w="6660" w:type="dxa"/>
            <w:shd w:val="clear" w:color="auto" w:fill="auto"/>
          </w:tcPr>
          <w:p w:rsidR="00C44E5C" w:rsidRPr="00E56C77" w:rsidRDefault="00C44E5C" w:rsidP="00C44E5C">
            <w:pPr>
              <w:rPr>
                <w:sz w:val="28"/>
                <w:szCs w:val="28"/>
              </w:rPr>
            </w:pPr>
            <w:r w:rsidRPr="00E56C77">
              <w:rPr>
                <w:sz w:val="28"/>
                <w:szCs w:val="28"/>
              </w:rPr>
              <w:t>Молодым людям не хватает жизненного опыта, политикой должны заниматься зрелые люди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14,2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10.4</w:t>
            </w:r>
          </w:p>
        </w:tc>
        <w:tc>
          <w:tcPr>
            <w:tcW w:w="6660" w:type="dxa"/>
            <w:shd w:val="clear" w:color="auto" w:fill="auto"/>
          </w:tcPr>
          <w:p w:rsidR="00C44E5C" w:rsidRPr="00E56C77" w:rsidRDefault="00C44E5C" w:rsidP="00C44E5C">
            <w:pPr>
              <w:rPr>
                <w:sz w:val="28"/>
                <w:szCs w:val="28"/>
              </w:rPr>
            </w:pPr>
            <w:r w:rsidRPr="00E56C77">
              <w:rPr>
                <w:sz w:val="28"/>
                <w:szCs w:val="28"/>
              </w:rPr>
              <w:t>Молодёжь должна учиться, а не заниматься решением политических вопросов, в которых плохо разбирается</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10</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10.5</w:t>
            </w:r>
          </w:p>
        </w:tc>
        <w:tc>
          <w:tcPr>
            <w:tcW w:w="6660" w:type="dxa"/>
            <w:shd w:val="clear" w:color="auto" w:fill="auto"/>
          </w:tcPr>
          <w:p w:rsidR="00C44E5C" w:rsidRPr="00E56C77" w:rsidRDefault="00C44E5C" w:rsidP="00C44E5C">
            <w:pPr>
              <w:rPr>
                <w:sz w:val="28"/>
                <w:szCs w:val="28"/>
              </w:rPr>
            </w:pPr>
            <w:r w:rsidRPr="00E56C77">
              <w:rPr>
                <w:sz w:val="28"/>
                <w:szCs w:val="28"/>
              </w:rPr>
              <w:t>Молодёжь несамостоятельна, некомпетентна в вопросах политики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4,5</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10.6</w:t>
            </w:r>
          </w:p>
        </w:tc>
        <w:tc>
          <w:tcPr>
            <w:tcW w:w="6660" w:type="dxa"/>
            <w:shd w:val="clear" w:color="auto" w:fill="auto"/>
          </w:tcPr>
          <w:p w:rsidR="00C44E5C" w:rsidRPr="00E56C77" w:rsidRDefault="00C44E5C" w:rsidP="00C44E5C">
            <w:pPr>
              <w:rPr>
                <w:sz w:val="28"/>
                <w:szCs w:val="28"/>
              </w:rPr>
            </w:pPr>
            <w:r w:rsidRPr="00E56C77">
              <w:rPr>
                <w:sz w:val="28"/>
                <w:szCs w:val="28"/>
              </w:rPr>
              <w:t xml:space="preserve">Не </w:t>
            </w:r>
            <w:proofErr w:type="gramStart"/>
            <w:r w:rsidRPr="00E56C77">
              <w:rPr>
                <w:sz w:val="28"/>
                <w:szCs w:val="28"/>
              </w:rPr>
              <w:t>согласен</w:t>
            </w:r>
            <w:proofErr w:type="gramEnd"/>
            <w:r w:rsidRPr="00E56C77">
              <w:rPr>
                <w:sz w:val="28"/>
                <w:szCs w:val="28"/>
              </w:rPr>
              <w:t xml:space="preserve"> ни с одним из суждений</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10,6</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11. Какие формы политического протеста, по Вашему мнению, более эффективны при отстаивании своих интересов?</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11.1</w:t>
            </w:r>
          </w:p>
        </w:tc>
        <w:tc>
          <w:tcPr>
            <w:tcW w:w="6660" w:type="dxa"/>
            <w:shd w:val="clear" w:color="auto" w:fill="auto"/>
          </w:tcPr>
          <w:p w:rsidR="00C44E5C" w:rsidRPr="00E56C77" w:rsidRDefault="00C44E5C" w:rsidP="00C44E5C">
            <w:pPr>
              <w:rPr>
                <w:sz w:val="28"/>
                <w:szCs w:val="28"/>
              </w:rPr>
            </w:pPr>
            <w:r w:rsidRPr="00E56C77">
              <w:rPr>
                <w:sz w:val="28"/>
                <w:szCs w:val="28"/>
              </w:rPr>
              <w:t xml:space="preserve">Активные (демонстрации, акции, </w:t>
            </w:r>
            <w:proofErr w:type="spellStart"/>
            <w:r w:rsidRPr="00E56C77">
              <w:rPr>
                <w:sz w:val="28"/>
                <w:szCs w:val="28"/>
              </w:rPr>
              <w:t>флеш-моб</w:t>
            </w:r>
            <w:proofErr w:type="spellEnd"/>
            <w:r w:rsidRPr="00E56C77">
              <w:rPr>
                <w:sz w:val="28"/>
                <w:szCs w:val="28"/>
              </w:rPr>
              <w:t xml:space="preserve"> и т.п.)</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47,8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11.2</w:t>
            </w:r>
          </w:p>
        </w:tc>
        <w:tc>
          <w:tcPr>
            <w:tcW w:w="6660" w:type="dxa"/>
            <w:shd w:val="clear" w:color="auto" w:fill="auto"/>
          </w:tcPr>
          <w:p w:rsidR="00C44E5C" w:rsidRPr="00E56C77" w:rsidRDefault="00C44E5C" w:rsidP="00C44E5C">
            <w:pPr>
              <w:rPr>
                <w:sz w:val="28"/>
                <w:szCs w:val="28"/>
              </w:rPr>
            </w:pPr>
            <w:proofErr w:type="gramStart"/>
            <w:r w:rsidRPr="00E56C77">
              <w:rPr>
                <w:sz w:val="28"/>
                <w:szCs w:val="28"/>
              </w:rPr>
              <w:t>Пассивные</w:t>
            </w:r>
            <w:proofErr w:type="gramEnd"/>
            <w:r w:rsidRPr="00E56C77">
              <w:rPr>
                <w:sz w:val="28"/>
                <w:szCs w:val="28"/>
              </w:rPr>
              <w:t xml:space="preserve"> (сбор подписей, написание заявлений, просьб и т.п.)</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9,7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11.3</w:t>
            </w:r>
          </w:p>
        </w:tc>
        <w:tc>
          <w:tcPr>
            <w:tcW w:w="6660" w:type="dxa"/>
            <w:shd w:val="clear" w:color="auto" w:fill="auto"/>
          </w:tcPr>
          <w:p w:rsidR="00C44E5C" w:rsidRPr="00E56C77" w:rsidRDefault="00C44E5C" w:rsidP="00C44E5C">
            <w:pPr>
              <w:rPr>
                <w:sz w:val="28"/>
                <w:szCs w:val="28"/>
              </w:rPr>
            </w:pPr>
            <w:r w:rsidRPr="00E56C77">
              <w:rPr>
                <w:sz w:val="28"/>
                <w:szCs w:val="28"/>
              </w:rPr>
              <w:t>Я не считаю протест эффективной формой отстаивания своих интересов</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20,2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11.4</w:t>
            </w:r>
          </w:p>
        </w:tc>
        <w:tc>
          <w:tcPr>
            <w:tcW w:w="6660" w:type="dxa"/>
            <w:shd w:val="clear" w:color="auto" w:fill="auto"/>
          </w:tcPr>
          <w:p w:rsidR="00C44E5C" w:rsidRPr="00E56C77" w:rsidRDefault="00C44E5C" w:rsidP="00C44E5C">
            <w:pPr>
              <w:rPr>
                <w:sz w:val="28"/>
                <w:szCs w:val="28"/>
              </w:rPr>
            </w:pPr>
            <w:r w:rsidRPr="00E56C77">
              <w:rPr>
                <w:sz w:val="28"/>
                <w:szCs w:val="28"/>
              </w:rPr>
              <w:t>Затрудняюсь ответить</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22,3</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12. Какой из нижеперечисленных партий Вы отдаёте предпочтение?</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12.1</w:t>
            </w:r>
          </w:p>
        </w:tc>
        <w:tc>
          <w:tcPr>
            <w:tcW w:w="6660" w:type="dxa"/>
            <w:shd w:val="clear" w:color="auto" w:fill="auto"/>
          </w:tcPr>
          <w:p w:rsidR="00C44E5C" w:rsidRPr="00E56C77" w:rsidRDefault="00C44E5C" w:rsidP="00C44E5C">
            <w:pPr>
              <w:rPr>
                <w:sz w:val="28"/>
                <w:szCs w:val="28"/>
              </w:rPr>
            </w:pPr>
            <w:r w:rsidRPr="00E56C77">
              <w:rPr>
                <w:sz w:val="28"/>
                <w:szCs w:val="28"/>
              </w:rPr>
              <w:t>Единая Россия</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26,6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12.2</w:t>
            </w:r>
          </w:p>
        </w:tc>
        <w:tc>
          <w:tcPr>
            <w:tcW w:w="6660" w:type="dxa"/>
            <w:shd w:val="clear" w:color="auto" w:fill="auto"/>
          </w:tcPr>
          <w:p w:rsidR="00C44E5C" w:rsidRPr="00E56C77" w:rsidRDefault="00C44E5C" w:rsidP="00C44E5C">
            <w:pPr>
              <w:rPr>
                <w:sz w:val="28"/>
                <w:szCs w:val="28"/>
              </w:rPr>
            </w:pPr>
            <w:r w:rsidRPr="00E56C77">
              <w:rPr>
                <w:sz w:val="28"/>
                <w:szCs w:val="28"/>
              </w:rPr>
              <w:t>КПРФ</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20</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lastRenderedPageBreak/>
              <w:t>12.3</w:t>
            </w:r>
          </w:p>
        </w:tc>
        <w:tc>
          <w:tcPr>
            <w:tcW w:w="6660" w:type="dxa"/>
            <w:shd w:val="clear" w:color="auto" w:fill="auto"/>
          </w:tcPr>
          <w:p w:rsidR="00C44E5C" w:rsidRPr="00E56C77" w:rsidRDefault="00C44E5C" w:rsidP="00C44E5C">
            <w:pPr>
              <w:rPr>
                <w:sz w:val="28"/>
                <w:szCs w:val="28"/>
              </w:rPr>
            </w:pPr>
            <w:r w:rsidRPr="00E56C77">
              <w:rPr>
                <w:sz w:val="28"/>
                <w:szCs w:val="28"/>
              </w:rPr>
              <w:t>ЛДПР</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18,9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12.4</w:t>
            </w:r>
          </w:p>
        </w:tc>
        <w:tc>
          <w:tcPr>
            <w:tcW w:w="6660" w:type="dxa"/>
            <w:shd w:val="clear" w:color="auto" w:fill="auto"/>
          </w:tcPr>
          <w:p w:rsidR="00C44E5C" w:rsidRPr="00E56C77" w:rsidRDefault="00C44E5C" w:rsidP="00C44E5C">
            <w:pPr>
              <w:rPr>
                <w:sz w:val="28"/>
                <w:szCs w:val="28"/>
              </w:rPr>
            </w:pPr>
            <w:r w:rsidRPr="00E56C77">
              <w:rPr>
                <w:sz w:val="28"/>
                <w:szCs w:val="28"/>
              </w:rPr>
              <w:t>Справедливая Россия</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9,8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12.5</w:t>
            </w:r>
          </w:p>
        </w:tc>
        <w:tc>
          <w:tcPr>
            <w:tcW w:w="6660" w:type="dxa"/>
            <w:shd w:val="clear" w:color="auto" w:fill="auto"/>
          </w:tcPr>
          <w:p w:rsidR="00C44E5C" w:rsidRPr="00E56C77" w:rsidRDefault="00C44E5C" w:rsidP="00C44E5C">
            <w:pPr>
              <w:rPr>
                <w:sz w:val="28"/>
                <w:szCs w:val="28"/>
              </w:rPr>
            </w:pPr>
            <w:r w:rsidRPr="00E56C77">
              <w:rPr>
                <w:sz w:val="28"/>
                <w:szCs w:val="28"/>
              </w:rPr>
              <w:t>Патриоты России</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3,5</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12.6</w:t>
            </w:r>
          </w:p>
        </w:tc>
        <w:tc>
          <w:tcPr>
            <w:tcW w:w="6660" w:type="dxa"/>
            <w:shd w:val="clear" w:color="auto" w:fill="auto"/>
          </w:tcPr>
          <w:p w:rsidR="00C44E5C" w:rsidRPr="00E56C77" w:rsidRDefault="00C44E5C" w:rsidP="00C44E5C">
            <w:pPr>
              <w:rPr>
                <w:sz w:val="28"/>
                <w:szCs w:val="28"/>
              </w:rPr>
            </w:pPr>
            <w:r w:rsidRPr="00E56C77">
              <w:rPr>
                <w:sz w:val="28"/>
                <w:szCs w:val="28"/>
              </w:rPr>
              <w:t>«ЯБЛОКО»</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7,2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12.7</w:t>
            </w:r>
          </w:p>
        </w:tc>
        <w:tc>
          <w:tcPr>
            <w:tcW w:w="6660" w:type="dxa"/>
            <w:shd w:val="clear" w:color="auto" w:fill="auto"/>
          </w:tcPr>
          <w:p w:rsidR="00C44E5C" w:rsidRPr="00E56C77" w:rsidRDefault="00C44E5C" w:rsidP="00C44E5C">
            <w:pPr>
              <w:rPr>
                <w:sz w:val="28"/>
                <w:szCs w:val="28"/>
              </w:rPr>
            </w:pPr>
            <w:r w:rsidRPr="00E56C77">
              <w:rPr>
                <w:sz w:val="28"/>
                <w:szCs w:val="28"/>
              </w:rPr>
              <w:t>Правое дело</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3,7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12.8</w:t>
            </w:r>
          </w:p>
        </w:tc>
        <w:tc>
          <w:tcPr>
            <w:tcW w:w="6660" w:type="dxa"/>
            <w:shd w:val="clear" w:color="auto" w:fill="auto"/>
          </w:tcPr>
          <w:p w:rsidR="00C44E5C" w:rsidRPr="00E56C77" w:rsidRDefault="00C44E5C" w:rsidP="00C44E5C">
            <w:pPr>
              <w:rPr>
                <w:sz w:val="28"/>
                <w:szCs w:val="28"/>
              </w:rPr>
            </w:pPr>
            <w:r w:rsidRPr="00E56C77">
              <w:rPr>
                <w:sz w:val="28"/>
                <w:szCs w:val="28"/>
              </w:rPr>
              <w:t>Другой вариант</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10,3</w:t>
            </w:r>
          </w:p>
        </w:tc>
      </w:tr>
    </w:tbl>
    <w:p w:rsidR="00C44E5C" w:rsidRPr="00A23776" w:rsidRDefault="00C44E5C" w:rsidP="00C44E5C">
      <w:pPr>
        <w:rPr>
          <w:sz w:val="28"/>
          <w:szCs w:val="28"/>
        </w:rPr>
      </w:pPr>
    </w:p>
    <w:p w:rsidR="00C44E5C" w:rsidRPr="00A23776" w:rsidRDefault="00C44E5C" w:rsidP="00C44E5C">
      <w:pPr>
        <w:jc w:val="both"/>
        <w:rPr>
          <w:bCs/>
          <w:sz w:val="28"/>
          <w:szCs w:val="28"/>
        </w:rPr>
      </w:pPr>
      <w:r w:rsidRPr="00A23776">
        <w:rPr>
          <w:b/>
          <w:bCs/>
          <w:sz w:val="28"/>
          <w:szCs w:val="28"/>
        </w:rPr>
        <w:t xml:space="preserve">13. По своим политическим позициям Вы считаете, что наиболее убедительно к практической ориентацией отражены проблемы молодежи в документах следующих политических партий </w:t>
      </w:r>
      <w:r w:rsidRPr="00A23776">
        <w:rPr>
          <w:bCs/>
          <w:sz w:val="28"/>
          <w:szCs w:val="28"/>
        </w:rPr>
        <w:t>(дайте оценку по 5-бальной шкале: оценка  5 - самая  высокая)</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639"/>
        <w:gridCol w:w="1897"/>
      </w:tblGrid>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w:t>
            </w:r>
          </w:p>
        </w:tc>
        <w:tc>
          <w:tcPr>
            <w:tcW w:w="6639"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897" w:type="dxa"/>
            <w:shd w:val="clear" w:color="auto" w:fill="auto"/>
          </w:tcPr>
          <w:p w:rsidR="00C44E5C" w:rsidRPr="00E56C77" w:rsidRDefault="00C44E5C" w:rsidP="00C44E5C">
            <w:pPr>
              <w:jc w:val="center"/>
              <w:rPr>
                <w:sz w:val="28"/>
                <w:szCs w:val="28"/>
              </w:rPr>
            </w:pPr>
            <w:r w:rsidRPr="00E56C77">
              <w:rPr>
                <w:sz w:val="28"/>
                <w:szCs w:val="28"/>
              </w:rPr>
              <w:t>Средний балл</w:t>
            </w:r>
          </w:p>
        </w:tc>
      </w:tr>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13.1</w:t>
            </w:r>
          </w:p>
        </w:tc>
        <w:tc>
          <w:tcPr>
            <w:tcW w:w="6639" w:type="dxa"/>
            <w:shd w:val="clear" w:color="auto" w:fill="auto"/>
          </w:tcPr>
          <w:p w:rsidR="00C44E5C" w:rsidRPr="00E56C77" w:rsidRDefault="00C44E5C" w:rsidP="00C44E5C">
            <w:pPr>
              <w:rPr>
                <w:sz w:val="28"/>
                <w:szCs w:val="28"/>
              </w:rPr>
            </w:pPr>
            <w:r w:rsidRPr="00E56C77">
              <w:rPr>
                <w:sz w:val="28"/>
                <w:szCs w:val="28"/>
              </w:rPr>
              <w:t xml:space="preserve">Единая Россия             </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3,18</w:t>
            </w:r>
          </w:p>
        </w:tc>
      </w:tr>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13.2</w:t>
            </w:r>
          </w:p>
        </w:tc>
        <w:tc>
          <w:tcPr>
            <w:tcW w:w="6639" w:type="dxa"/>
            <w:shd w:val="clear" w:color="auto" w:fill="auto"/>
          </w:tcPr>
          <w:p w:rsidR="00C44E5C" w:rsidRPr="00E56C77" w:rsidRDefault="00C44E5C" w:rsidP="00C44E5C">
            <w:pPr>
              <w:rPr>
                <w:sz w:val="28"/>
                <w:szCs w:val="28"/>
              </w:rPr>
            </w:pPr>
            <w:r w:rsidRPr="00E56C77">
              <w:rPr>
                <w:sz w:val="28"/>
                <w:szCs w:val="28"/>
              </w:rPr>
              <w:t>КПРФ</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2,65</w:t>
            </w:r>
          </w:p>
        </w:tc>
      </w:tr>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13.3</w:t>
            </w:r>
          </w:p>
        </w:tc>
        <w:tc>
          <w:tcPr>
            <w:tcW w:w="6639" w:type="dxa"/>
            <w:shd w:val="clear" w:color="auto" w:fill="auto"/>
          </w:tcPr>
          <w:p w:rsidR="00C44E5C" w:rsidRPr="00E56C77" w:rsidRDefault="00C44E5C" w:rsidP="00C44E5C">
            <w:pPr>
              <w:rPr>
                <w:sz w:val="28"/>
                <w:szCs w:val="28"/>
              </w:rPr>
            </w:pPr>
            <w:r w:rsidRPr="00E56C77">
              <w:rPr>
                <w:sz w:val="28"/>
                <w:szCs w:val="28"/>
              </w:rPr>
              <w:t>ЛДПР</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2,88</w:t>
            </w:r>
          </w:p>
        </w:tc>
      </w:tr>
      <w:tr w:rsidR="00C44E5C" w:rsidRPr="00E56C77" w:rsidTr="00C44E5C">
        <w:trPr>
          <w:trHeight w:val="315"/>
        </w:trPr>
        <w:tc>
          <w:tcPr>
            <w:tcW w:w="1005" w:type="dxa"/>
            <w:shd w:val="clear" w:color="auto" w:fill="auto"/>
          </w:tcPr>
          <w:p w:rsidR="00C44E5C" w:rsidRPr="00E56C77" w:rsidRDefault="00C44E5C" w:rsidP="00C44E5C">
            <w:pPr>
              <w:jc w:val="center"/>
              <w:rPr>
                <w:sz w:val="28"/>
                <w:szCs w:val="28"/>
              </w:rPr>
            </w:pPr>
            <w:r w:rsidRPr="00E56C77">
              <w:rPr>
                <w:sz w:val="28"/>
                <w:szCs w:val="28"/>
              </w:rPr>
              <w:t>13.4</w:t>
            </w:r>
          </w:p>
        </w:tc>
        <w:tc>
          <w:tcPr>
            <w:tcW w:w="6639" w:type="dxa"/>
            <w:shd w:val="clear" w:color="auto" w:fill="auto"/>
          </w:tcPr>
          <w:p w:rsidR="00C44E5C" w:rsidRPr="00E56C77" w:rsidRDefault="00C44E5C" w:rsidP="00C44E5C">
            <w:pPr>
              <w:rPr>
                <w:sz w:val="28"/>
                <w:szCs w:val="28"/>
              </w:rPr>
            </w:pPr>
            <w:r w:rsidRPr="00E56C77">
              <w:rPr>
                <w:sz w:val="28"/>
                <w:szCs w:val="28"/>
              </w:rPr>
              <w:t>Справедливая Россия</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2,77</w:t>
            </w:r>
          </w:p>
        </w:tc>
      </w:tr>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13.5</w:t>
            </w:r>
          </w:p>
        </w:tc>
        <w:tc>
          <w:tcPr>
            <w:tcW w:w="6639" w:type="dxa"/>
            <w:shd w:val="clear" w:color="auto" w:fill="auto"/>
          </w:tcPr>
          <w:p w:rsidR="00C44E5C" w:rsidRPr="00E56C77" w:rsidRDefault="00C44E5C" w:rsidP="00C44E5C">
            <w:pPr>
              <w:rPr>
                <w:sz w:val="28"/>
                <w:szCs w:val="28"/>
              </w:rPr>
            </w:pPr>
            <w:r w:rsidRPr="00E56C77">
              <w:rPr>
                <w:sz w:val="28"/>
                <w:szCs w:val="28"/>
              </w:rPr>
              <w:t>Патриоты России</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1,72</w:t>
            </w:r>
          </w:p>
        </w:tc>
      </w:tr>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13.6</w:t>
            </w:r>
          </w:p>
        </w:tc>
        <w:tc>
          <w:tcPr>
            <w:tcW w:w="6639" w:type="dxa"/>
            <w:shd w:val="clear" w:color="auto" w:fill="auto"/>
          </w:tcPr>
          <w:p w:rsidR="00C44E5C" w:rsidRPr="00E56C77" w:rsidRDefault="00C44E5C" w:rsidP="00C44E5C">
            <w:pPr>
              <w:rPr>
                <w:sz w:val="28"/>
                <w:szCs w:val="28"/>
              </w:rPr>
            </w:pPr>
            <w:r w:rsidRPr="00E56C77">
              <w:rPr>
                <w:sz w:val="28"/>
                <w:szCs w:val="28"/>
              </w:rPr>
              <w:t>«ЯБЛОКО»</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1,82</w:t>
            </w:r>
          </w:p>
        </w:tc>
      </w:tr>
      <w:tr w:rsidR="00C44E5C" w:rsidRPr="00E56C77" w:rsidTr="00C44E5C">
        <w:trPr>
          <w:trHeight w:val="301"/>
        </w:trPr>
        <w:tc>
          <w:tcPr>
            <w:tcW w:w="1005" w:type="dxa"/>
            <w:shd w:val="clear" w:color="auto" w:fill="auto"/>
          </w:tcPr>
          <w:p w:rsidR="00C44E5C" w:rsidRPr="00E56C77" w:rsidRDefault="00C44E5C" w:rsidP="00C44E5C">
            <w:pPr>
              <w:jc w:val="center"/>
              <w:rPr>
                <w:sz w:val="28"/>
                <w:szCs w:val="28"/>
              </w:rPr>
            </w:pPr>
            <w:r w:rsidRPr="00E56C77">
              <w:rPr>
                <w:sz w:val="28"/>
                <w:szCs w:val="28"/>
              </w:rPr>
              <w:t>13.7</w:t>
            </w:r>
          </w:p>
        </w:tc>
        <w:tc>
          <w:tcPr>
            <w:tcW w:w="6639" w:type="dxa"/>
            <w:shd w:val="clear" w:color="auto" w:fill="auto"/>
          </w:tcPr>
          <w:p w:rsidR="00C44E5C" w:rsidRPr="00E56C77" w:rsidRDefault="00C44E5C" w:rsidP="00C44E5C">
            <w:pPr>
              <w:rPr>
                <w:sz w:val="28"/>
                <w:szCs w:val="28"/>
              </w:rPr>
            </w:pPr>
            <w:r w:rsidRPr="00E56C77">
              <w:rPr>
                <w:sz w:val="28"/>
                <w:szCs w:val="28"/>
              </w:rPr>
              <w:t>Правое дело</w:t>
            </w:r>
          </w:p>
        </w:tc>
        <w:tc>
          <w:tcPr>
            <w:tcW w:w="1897" w:type="dxa"/>
            <w:shd w:val="clear" w:color="auto" w:fill="auto"/>
            <w:vAlign w:val="bottom"/>
          </w:tcPr>
          <w:p w:rsidR="00C44E5C" w:rsidRPr="00E56C77" w:rsidRDefault="00C44E5C" w:rsidP="00C44E5C">
            <w:pPr>
              <w:jc w:val="center"/>
              <w:rPr>
                <w:sz w:val="28"/>
                <w:szCs w:val="28"/>
              </w:rPr>
            </w:pPr>
            <w:r w:rsidRPr="00E56C77">
              <w:rPr>
                <w:sz w:val="28"/>
                <w:szCs w:val="28"/>
              </w:rPr>
              <w:t>1,35</w:t>
            </w:r>
          </w:p>
        </w:tc>
      </w:tr>
      <w:tr w:rsidR="00C44E5C" w:rsidRPr="00E56C77" w:rsidTr="00C44E5C">
        <w:trPr>
          <w:trHeight w:val="323"/>
        </w:trPr>
        <w:tc>
          <w:tcPr>
            <w:tcW w:w="1005" w:type="dxa"/>
            <w:shd w:val="clear" w:color="auto" w:fill="auto"/>
          </w:tcPr>
          <w:p w:rsidR="00C44E5C" w:rsidRPr="00E56C77" w:rsidRDefault="00C44E5C" w:rsidP="00C44E5C">
            <w:pPr>
              <w:jc w:val="center"/>
              <w:rPr>
                <w:sz w:val="28"/>
                <w:szCs w:val="28"/>
              </w:rPr>
            </w:pPr>
            <w:r w:rsidRPr="00E56C77">
              <w:rPr>
                <w:sz w:val="28"/>
                <w:szCs w:val="28"/>
              </w:rPr>
              <w:t>13.8</w:t>
            </w:r>
          </w:p>
        </w:tc>
        <w:tc>
          <w:tcPr>
            <w:tcW w:w="6639" w:type="dxa"/>
            <w:shd w:val="clear" w:color="auto" w:fill="auto"/>
          </w:tcPr>
          <w:p w:rsidR="00C44E5C" w:rsidRPr="00E56C77" w:rsidRDefault="00C44E5C" w:rsidP="00C44E5C">
            <w:pPr>
              <w:rPr>
                <w:sz w:val="28"/>
                <w:szCs w:val="28"/>
              </w:rPr>
            </w:pPr>
            <w:r w:rsidRPr="00E56C77">
              <w:rPr>
                <w:sz w:val="28"/>
                <w:szCs w:val="28"/>
              </w:rPr>
              <w:t>Другие партии</w:t>
            </w:r>
          </w:p>
        </w:tc>
        <w:tc>
          <w:tcPr>
            <w:tcW w:w="1897" w:type="dxa"/>
            <w:shd w:val="clear" w:color="auto" w:fill="auto"/>
          </w:tcPr>
          <w:p w:rsidR="00C44E5C" w:rsidRPr="00E56C77" w:rsidRDefault="00C44E5C" w:rsidP="00C44E5C">
            <w:pPr>
              <w:jc w:val="center"/>
              <w:rPr>
                <w:sz w:val="28"/>
                <w:szCs w:val="28"/>
              </w:rPr>
            </w:pPr>
            <w:r w:rsidRPr="00E56C77">
              <w:rPr>
                <w:sz w:val="28"/>
                <w:szCs w:val="28"/>
              </w:rPr>
              <w:t>2,4</w:t>
            </w:r>
          </w:p>
          <w:p w:rsidR="00C44E5C" w:rsidRPr="00E56C77" w:rsidRDefault="00C44E5C" w:rsidP="00C44E5C">
            <w:pPr>
              <w:jc w:val="center"/>
              <w:rPr>
                <w:sz w:val="28"/>
                <w:szCs w:val="28"/>
              </w:rPr>
            </w:pPr>
          </w:p>
        </w:tc>
      </w:tr>
    </w:tbl>
    <w:p w:rsidR="00C44E5C" w:rsidRDefault="00C44E5C" w:rsidP="00C44E5C">
      <w:pPr>
        <w:rPr>
          <w:sz w:val="28"/>
          <w:szCs w:val="28"/>
        </w:rPr>
      </w:pPr>
    </w:p>
    <w:p w:rsidR="00C44E5C" w:rsidRDefault="00C44E5C" w:rsidP="00C44E5C">
      <w:pPr>
        <w:rPr>
          <w:sz w:val="28"/>
          <w:szCs w:val="28"/>
        </w:rPr>
      </w:pPr>
    </w:p>
    <w:p w:rsidR="00C44E5C" w:rsidRDefault="00C44E5C" w:rsidP="00C44E5C">
      <w:pPr>
        <w:rPr>
          <w:sz w:val="28"/>
          <w:szCs w:val="28"/>
        </w:rPr>
      </w:pPr>
    </w:p>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14. За какую из партий Вы никогда бы не стали голосовать?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14.1</w:t>
            </w:r>
          </w:p>
        </w:tc>
        <w:tc>
          <w:tcPr>
            <w:tcW w:w="6660" w:type="dxa"/>
            <w:shd w:val="clear" w:color="auto" w:fill="auto"/>
          </w:tcPr>
          <w:p w:rsidR="00C44E5C" w:rsidRPr="00E56C77" w:rsidRDefault="00C44E5C" w:rsidP="00C44E5C">
            <w:pPr>
              <w:rPr>
                <w:sz w:val="28"/>
                <w:szCs w:val="28"/>
              </w:rPr>
            </w:pPr>
            <w:r w:rsidRPr="00E56C77">
              <w:rPr>
                <w:sz w:val="28"/>
                <w:szCs w:val="28"/>
              </w:rPr>
              <w:t>Единая Россия</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21,9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14.2</w:t>
            </w:r>
          </w:p>
        </w:tc>
        <w:tc>
          <w:tcPr>
            <w:tcW w:w="6660" w:type="dxa"/>
            <w:shd w:val="clear" w:color="auto" w:fill="auto"/>
          </w:tcPr>
          <w:p w:rsidR="00C44E5C" w:rsidRPr="00E56C77" w:rsidRDefault="00C44E5C" w:rsidP="00C44E5C">
            <w:pPr>
              <w:rPr>
                <w:sz w:val="28"/>
                <w:szCs w:val="28"/>
              </w:rPr>
            </w:pPr>
            <w:r w:rsidRPr="00E56C77">
              <w:rPr>
                <w:sz w:val="28"/>
                <w:szCs w:val="28"/>
              </w:rPr>
              <w:t>КПРФ</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16,4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14.3</w:t>
            </w:r>
          </w:p>
        </w:tc>
        <w:tc>
          <w:tcPr>
            <w:tcW w:w="6660" w:type="dxa"/>
            <w:shd w:val="clear" w:color="auto" w:fill="auto"/>
          </w:tcPr>
          <w:p w:rsidR="00C44E5C" w:rsidRPr="00E56C77" w:rsidRDefault="00C44E5C" w:rsidP="00C44E5C">
            <w:pPr>
              <w:rPr>
                <w:sz w:val="28"/>
                <w:szCs w:val="28"/>
              </w:rPr>
            </w:pPr>
            <w:r w:rsidRPr="00E56C77">
              <w:rPr>
                <w:sz w:val="28"/>
                <w:szCs w:val="28"/>
              </w:rPr>
              <w:t>ЛДПР</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15,6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14.4</w:t>
            </w:r>
          </w:p>
        </w:tc>
        <w:tc>
          <w:tcPr>
            <w:tcW w:w="6660" w:type="dxa"/>
            <w:shd w:val="clear" w:color="auto" w:fill="auto"/>
          </w:tcPr>
          <w:p w:rsidR="00C44E5C" w:rsidRPr="00E56C77" w:rsidRDefault="00C44E5C" w:rsidP="00C44E5C">
            <w:pPr>
              <w:rPr>
                <w:sz w:val="28"/>
                <w:szCs w:val="28"/>
              </w:rPr>
            </w:pPr>
            <w:r w:rsidRPr="00E56C77">
              <w:rPr>
                <w:sz w:val="28"/>
                <w:szCs w:val="28"/>
              </w:rPr>
              <w:t>Справедливая Россия</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8,4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14.5</w:t>
            </w:r>
          </w:p>
        </w:tc>
        <w:tc>
          <w:tcPr>
            <w:tcW w:w="6660" w:type="dxa"/>
            <w:shd w:val="clear" w:color="auto" w:fill="auto"/>
          </w:tcPr>
          <w:p w:rsidR="00C44E5C" w:rsidRPr="00E56C77" w:rsidRDefault="00C44E5C" w:rsidP="00C44E5C">
            <w:pPr>
              <w:rPr>
                <w:sz w:val="28"/>
                <w:szCs w:val="28"/>
              </w:rPr>
            </w:pPr>
            <w:r w:rsidRPr="00E56C77">
              <w:rPr>
                <w:sz w:val="28"/>
                <w:szCs w:val="28"/>
              </w:rPr>
              <w:t>Патриоты России</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12,3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14.6</w:t>
            </w:r>
          </w:p>
        </w:tc>
        <w:tc>
          <w:tcPr>
            <w:tcW w:w="6660" w:type="dxa"/>
            <w:shd w:val="clear" w:color="auto" w:fill="auto"/>
          </w:tcPr>
          <w:p w:rsidR="00C44E5C" w:rsidRPr="00E56C77" w:rsidRDefault="00C44E5C" w:rsidP="00C44E5C">
            <w:pPr>
              <w:rPr>
                <w:sz w:val="28"/>
                <w:szCs w:val="28"/>
              </w:rPr>
            </w:pPr>
            <w:r w:rsidRPr="00E56C77">
              <w:rPr>
                <w:sz w:val="28"/>
                <w:szCs w:val="28"/>
              </w:rPr>
              <w:t>«ЯБЛОКО»</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14.7</w:t>
            </w:r>
          </w:p>
        </w:tc>
        <w:tc>
          <w:tcPr>
            <w:tcW w:w="6660" w:type="dxa"/>
            <w:shd w:val="clear" w:color="auto" w:fill="auto"/>
          </w:tcPr>
          <w:p w:rsidR="00C44E5C" w:rsidRPr="00E56C77" w:rsidRDefault="00C44E5C" w:rsidP="00C44E5C">
            <w:pPr>
              <w:rPr>
                <w:sz w:val="28"/>
                <w:szCs w:val="28"/>
              </w:rPr>
            </w:pPr>
            <w:r w:rsidRPr="00E56C77">
              <w:rPr>
                <w:sz w:val="28"/>
                <w:szCs w:val="28"/>
              </w:rPr>
              <w:t>Правое дело</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9,1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14.8</w:t>
            </w:r>
          </w:p>
        </w:tc>
        <w:tc>
          <w:tcPr>
            <w:tcW w:w="6660" w:type="dxa"/>
            <w:shd w:val="clear" w:color="auto" w:fill="auto"/>
          </w:tcPr>
          <w:p w:rsidR="00C44E5C" w:rsidRPr="00E56C77" w:rsidRDefault="00C44E5C" w:rsidP="00C44E5C">
            <w:pPr>
              <w:rPr>
                <w:sz w:val="28"/>
                <w:szCs w:val="28"/>
              </w:rPr>
            </w:pPr>
            <w:r w:rsidRPr="00E56C77">
              <w:rPr>
                <w:sz w:val="28"/>
                <w:szCs w:val="28"/>
              </w:rPr>
              <w:t>Другой вариант</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9,3</w:t>
            </w:r>
          </w:p>
        </w:tc>
      </w:tr>
    </w:tbl>
    <w:p w:rsidR="00C44E5C" w:rsidRPr="00A23776" w:rsidRDefault="00C44E5C" w:rsidP="00C44E5C">
      <w:pPr>
        <w:rPr>
          <w:b/>
          <w:bCs/>
          <w:sz w:val="28"/>
          <w:szCs w:val="28"/>
        </w:rPr>
      </w:pPr>
    </w:p>
    <w:p w:rsidR="00C44E5C" w:rsidRPr="00A23776" w:rsidRDefault="00C44E5C" w:rsidP="00C44E5C">
      <w:pPr>
        <w:rPr>
          <w:b/>
          <w:bCs/>
          <w:sz w:val="28"/>
          <w:szCs w:val="28"/>
        </w:rPr>
      </w:pPr>
      <w:r w:rsidRPr="00A23776">
        <w:rPr>
          <w:b/>
          <w:bCs/>
          <w:sz w:val="28"/>
          <w:szCs w:val="28"/>
        </w:rPr>
        <w:t>15. Кого из современных политиков Вы можете перечислить?</w:t>
      </w:r>
    </w:p>
    <w:p w:rsidR="00C44E5C" w:rsidRPr="00A23776" w:rsidRDefault="00C44E5C" w:rsidP="00C44E5C">
      <w:pPr>
        <w:rPr>
          <w:b/>
          <w:bCs/>
          <w:sz w:val="28"/>
          <w:szCs w:val="28"/>
        </w:rPr>
      </w:pPr>
    </w:p>
    <w:tbl>
      <w:tblPr>
        <w:tblpPr w:leftFromText="180" w:rightFromText="180" w:vertAnchor="text" w:horzAnchor="margin" w:tblpXSpec="center" w:tblpY="16"/>
        <w:tblW w:w="9558" w:type="dxa"/>
        <w:tblLook w:val="0000"/>
      </w:tblPr>
      <w:tblGrid>
        <w:gridCol w:w="7479"/>
        <w:gridCol w:w="1793"/>
        <w:gridCol w:w="286"/>
      </w:tblGrid>
      <w:tr w:rsidR="00C44E5C" w:rsidRPr="00A23776" w:rsidTr="00C44E5C">
        <w:trPr>
          <w:gridAfter w:val="1"/>
          <w:wAfter w:w="286" w:type="dxa"/>
          <w:trHeight w:val="375"/>
        </w:trPr>
        <w:tc>
          <w:tcPr>
            <w:tcW w:w="7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b/>
                <w:bCs/>
                <w:sz w:val="28"/>
                <w:szCs w:val="28"/>
              </w:rPr>
            </w:pPr>
            <w:r w:rsidRPr="00A23776">
              <w:rPr>
                <w:b/>
                <w:bCs/>
                <w:sz w:val="28"/>
                <w:szCs w:val="28"/>
              </w:rPr>
              <w:t>15.1 Политики Российской Федерации</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b/>
                <w:bCs/>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Медведев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14,9</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lastRenderedPageBreak/>
              <w:t>Путин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22,2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Жириновский</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12,3</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Зюганов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Шойгу</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1,5</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Миронов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7,2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Удальцов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Явлинский</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4</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Лавров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Исаев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Ельцин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r w:rsidR="00B831BA">
              <w:rPr>
                <w:sz w:val="28"/>
                <w:szCs w:val="28"/>
                <w:lang w:val="en-US"/>
              </w:rPr>
              <w:t>7</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Немцов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1,8</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Навальный</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6</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Фурсенко</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Сердюков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Онищенко</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0,6</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Жуков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Бастрыкин</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1,6</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Прохоров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4,9</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Рыжков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0,8</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Матвиенко</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0,4</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Гудков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2,8</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Яшин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Собчак</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Много по ТВ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1,9</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Кабаева</w:t>
            </w:r>
            <w:proofErr w:type="spellEnd"/>
            <w:r w:rsidRPr="00A23776">
              <w:rPr>
                <w:sz w:val="28"/>
                <w:szCs w:val="28"/>
              </w:rPr>
              <w:t xml:space="preserve"> </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Кудрин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0,7</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b/>
                <w:bCs/>
                <w:sz w:val="28"/>
                <w:szCs w:val="28"/>
              </w:rPr>
            </w:pPr>
            <w:r w:rsidRPr="00A23776">
              <w:rPr>
                <w:b/>
                <w:bCs/>
                <w:sz w:val="28"/>
                <w:szCs w:val="28"/>
              </w:rPr>
              <w:t>15.2 Политики Иркутской области</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rPr>
                <w:b/>
                <w:bCs/>
                <w:sz w:val="28"/>
                <w:szCs w:val="28"/>
              </w:rPr>
            </w:pPr>
          </w:p>
        </w:tc>
        <w:tc>
          <w:tcPr>
            <w:tcW w:w="286" w:type="dxa"/>
            <w:vAlign w:val="bottom"/>
          </w:tcPr>
          <w:p w:rsidR="00C44E5C" w:rsidRPr="00A23776" w:rsidRDefault="00C44E5C" w:rsidP="00C44E5C">
            <w:pPr>
              <w:jc w:val="right"/>
              <w:rPr>
                <w:sz w:val="28"/>
                <w:szCs w:val="28"/>
              </w:rPr>
            </w:pPr>
            <w:r w:rsidRPr="00A23776">
              <w:rPr>
                <w:sz w:val="28"/>
                <w:szCs w:val="28"/>
              </w:rPr>
              <w:t> </w:t>
            </w: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Алексеев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Басюк</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0,5</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Берлина</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Гендельман</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137C43" w:rsidRDefault="00C44E5C" w:rsidP="00C44E5C">
            <w:pPr>
              <w:rPr>
                <w:sz w:val="28"/>
                <w:szCs w:val="28"/>
              </w:rPr>
            </w:pPr>
            <w:proofErr w:type="spellStart"/>
            <w:r w:rsidRPr="00A23776">
              <w:rPr>
                <w:sz w:val="28"/>
                <w:szCs w:val="28"/>
              </w:rPr>
              <w:t>Ерощенк</w:t>
            </w:r>
            <w:proofErr w:type="gramStart"/>
            <w:r w:rsidRPr="00A23776">
              <w:rPr>
                <w:sz w:val="28"/>
                <w:szCs w:val="28"/>
              </w:rPr>
              <w:t>о</w:t>
            </w:r>
            <w:proofErr w:type="spellEnd"/>
            <w:r w:rsidRPr="00A23776">
              <w:rPr>
                <w:sz w:val="28"/>
                <w:szCs w:val="28"/>
              </w:rPr>
              <w:t>(</w:t>
            </w:r>
            <w:proofErr w:type="gramEnd"/>
            <w:r w:rsidRPr="00A23776">
              <w:rPr>
                <w:sz w:val="28"/>
                <w:szCs w:val="28"/>
              </w:rPr>
              <w:t xml:space="preserve">в том числе ответы губернатор, </w:t>
            </w:r>
          </w:p>
          <w:p w:rsidR="00C44E5C" w:rsidRPr="00A23776" w:rsidRDefault="00C44E5C" w:rsidP="00C44E5C">
            <w:pPr>
              <w:rPr>
                <w:sz w:val="28"/>
                <w:szCs w:val="28"/>
              </w:rPr>
            </w:pPr>
            <w:r w:rsidRPr="00A23776">
              <w:rPr>
                <w:sz w:val="28"/>
                <w:szCs w:val="28"/>
              </w:rPr>
              <w:t>не помню как его)</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23,7</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Дорошок</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0,6</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Жилкин</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0,3</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Канухин</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Кондрашов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16</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Котиков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lastRenderedPageBreak/>
              <w:t>Круть</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0,5</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Кустос</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0,4</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Лебедев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Лобанов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0,8</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Лукьяненко</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Машев</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Мезенцев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17,2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Семенов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Серебренников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5,4</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Серов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1,8</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Старухин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0,6</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Сумароков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Ташкинов</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3</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Тишанин</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0,3</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Трубников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1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Усов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Шапошников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Шестера</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Якубовский</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0,9</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Битаров</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Жуков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Иванов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Игнатенко</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Истомин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0,3</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Матиенко</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0,5</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Ножиков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7,1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Романов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2,4</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Чекотова</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1</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Шуба</w:t>
            </w:r>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0,7</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Панько</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w:t>
            </w:r>
          </w:p>
        </w:tc>
        <w:tc>
          <w:tcPr>
            <w:tcW w:w="286" w:type="dxa"/>
            <w:vAlign w:val="bottom"/>
          </w:tcPr>
          <w:p w:rsidR="00C44E5C" w:rsidRPr="00A23776" w:rsidRDefault="00C44E5C" w:rsidP="00C44E5C">
            <w:pPr>
              <w:jc w:val="right"/>
              <w:rPr>
                <w:sz w:val="28"/>
                <w:szCs w:val="28"/>
              </w:rPr>
            </w:pPr>
          </w:p>
        </w:tc>
      </w:tr>
      <w:tr w:rsidR="00C44E5C" w:rsidRPr="00A23776" w:rsidTr="00C44E5C">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Тен</w:t>
            </w:r>
            <w:proofErr w:type="spellEnd"/>
          </w:p>
        </w:tc>
        <w:tc>
          <w:tcPr>
            <w:tcW w:w="1793"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3,5</w:t>
            </w:r>
          </w:p>
        </w:tc>
        <w:tc>
          <w:tcPr>
            <w:tcW w:w="286" w:type="dxa"/>
            <w:tcBorders>
              <w:bottom w:val="single" w:sz="4" w:space="0" w:color="auto"/>
            </w:tcBorders>
            <w:vAlign w:val="bottom"/>
          </w:tcPr>
          <w:p w:rsidR="00C44E5C" w:rsidRPr="00A23776" w:rsidRDefault="00C44E5C" w:rsidP="00C44E5C">
            <w:pPr>
              <w:jc w:val="right"/>
              <w:rPr>
                <w:sz w:val="28"/>
                <w:szCs w:val="28"/>
              </w:rPr>
            </w:pPr>
          </w:p>
        </w:tc>
      </w:tr>
    </w:tbl>
    <w:p w:rsidR="00C44E5C" w:rsidRPr="00B01C2A" w:rsidRDefault="00C44E5C" w:rsidP="00C44E5C">
      <w:pPr>
        <w:rPr>
          <w:b/>
          <w:bCs/>
          <w:sz w:val="28"/>
          <w:szCs w:val="28"/>
        </w:rPr>
      </w:pPr>
    </w:p>
    <w:p w:rsidR="00C44E5C" w:rsidRPr="00A23776" w:rsidRDefault="00C44E5C" w:rsidP="00C44E5C">
      <w:pPr>
        <w:rPr>
          <w:b/>
          <w:bCs/>
          <w:sz w:val="28"/>
          <w:szCs w:val="28"/>
        </w:rPr>
      </w:pPr>
      <w:r w:rsidRPr="00A23776">
        <w:rPr>
          <w:b/>
          <w:bCs/>
          <w:sz w:val="28"/>
          <w:szCs w:val="28"/>
        </w:rPr>
        <w:t>16. Как вы относитесь к заявлениям и выступлениям политических деятелей по решению проблем молодежи?</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16.1</w:t>
            </w:r>
          </w:p>
        </w:tc>
        <w:tc>
          <w:tcPr>
            <w:tcW w:w="6660" w:type="dxa"/>
            <w:shd w:val="clear" w:color="auto" w:fill="auto"/>
          </w:tcPr>
          <w:p w:rsidR="00C44E5C" w:rsidRPr="00E56C77" w:rsidRDefault="00C44E5C" w:rsidP="00C44E5C">
            <w:pPr>
              <w:rPr>
                <w:sz w:val="28"/>
                <w:szCs w:val="28"/>
              </w:rPr>
            </w:pPr>
            <w:r w:rsidRPr="00E56C77">
              <w:rPr>
                <w:sz w:val="28"/>
                <w:szCs w:val="28"/>
              </w:rPr>
              <w:t xml:space="preserve">Не верю в честность и правильность их высказываний, в возможность осуществления их </w:t>
            </w:r>
            <w:r w:rsidRPr="00E56C77">
              <w:rPr>
                <w:sz w:val="28"/>
                <w:szCs w:val="28"/>
              </w:rPr>
              <w:lastRenderedPageBreak/>
              <w:t>планов</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lastRenderedPageBreak/>
              <w:t>24,2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lastRenderedPageBreak/>
              <w:t>16.2</w:t>
            </w:r>
          </w:p>
        </w:tc>
        <w:tc>
          <w:tcPr>
            <w:tcW w:w="6660" w:type="dxa"/>
            <w:shd w:val="clear" w:color="auto" w:fill="auto"/>
          </w:tcPr>
          <w:p w:rsidR="00C44E5C" w:rsidRPr="00E56C77" w:rsidRDefault="00C44E5C" w:rsidP="00C44E5C">
            <w:pPr>
              <w:rPr>
                <w:sz w:val="28"/>
                <w:szCs w:val="28"/>
              </w:rPr>
            </w:pPr>
            <w:r w:rsidRPr="00E56C77">
              <w:rPr>
                <w:sz w:val="28"/>
                <w:szCs w:val="28"/>
              </w:rPr>
              <w:t>Верю в честность  и правильность их высказываний, в возможность осуществления их планов</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7,9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16.3</w:t>
            </w:r>
          </w:p>
        </w:tc>
        <w:tc>
          <w:tcPr>
            <w:tcW w:w="6660" w:type="dxa"/>
            <w:shd w:val="clear" w:color="auto" w:fill="auto"/>
          </w:tcPr>
          <w:p w:rsidR="00C44E5C" w:rsidRPr="00E56C77" w:rsidRDefault="00C44E5C" w:rsidP="00C44E5C">
            <w:pPr>
              <w:rPr>
                <w:sz w:val="28"/>
                <w:szCs w:val="28"/>
              </w:rPr>
            </w:pPr>
            <w:r w:rsidRPr="00E56C77">
              <w:rPr>
                <w:sz w:val="28"/>
                <w:szCs w:val="28"/>
              </w:rPr>
              <w:t>Они намечают правильные меры, но в силу объективных причин их планы не осуществимы</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17,4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16.4</w:t>
            </w:r>
          </w:p>
        </w:tc>
        <w:tc>
          <w:tcPr>
            <w:tcW w:w="6660" w:type="dxa"/>
            <w:shd w:val="clear" w:color="auto" w:fill="auto"/>
          </w:tcPr>
          <w:p w:rsidR="00C44E5C" w:rsidRPr="00E56C77" w:rsidRDefault="00C44E5C" w:rsidP="00C44E5C">
            <w:pPr>
              <w:rPr>
                <w:sz w:val="28"/>
                <w:szCs w:val="28"/>
              </w:rPr>
            </w:pPr>
            <w:r w:rsidRPr="00E56C77">
              <w:rPr>
                <w:sz w:val="28"/>
                <w:szCs w:val="28"/>
              </w:rPr>
              <w:t>Они намечают правильные меры, и их планы  осуществимы</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6,4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16.5</w:t>
            </w:r>
          </w:p>
        </w:tc>
        <w:tc>
          <w:tcPr>
            <w:tcW w:w="6660" w:type="dxa"/>
            <w:shd w:val="clear" w:color="auto" w:fill="auto"/>
          </w:tcPr>
          <w:p w:rsidR="00C44E5C" w:rsidRPr="00E56C77" w:rsidRDefault="00C44E5C" w:rsidP="00C44E5C">
            <w:pPr>
              <w:rPr>
                <w:sz w:val="28"/>
                <w:szCs w:val="28"/>
              </w:rPr>
            </w:pPr>
            <w:r w:rsidRPr="00E56C77">
              <w:rPr>
                <w:sz w:val="28"/>
                <w:szCs w:val="28"/>
              </w:rPr>
              <w:t>Они говорят об этом, но совершенно не учитывают мнения самой молодежи</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11,8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16.6</w:t>
            </w:r>
          </w:p>
        </w:tc>
        <w:tc>
          <w:tcPr>
            <w:tcW w:w="6660" w:type="dxa"/>
            <w:shd w:val="clear" w:color="auto" w:fill="auto"/>
          </w:tcPr>
          <w:p w:rsidR="00C44E5C" w:rsidRPr="00E56C77" w:rsidRDefault="00C44E5C" w:rsidP="00C44E5C">
            <w:pPr>
              <w:rPr>
                <w:sz w:val="28"/>
                <w:szCs w:val="28"/>
              </w:rPr>
            </w:pPr>
            <w:r w:rsidRPr="00E56C77">
              <w:rPr>
                <w:sz w:val="28"/>
                <w:szCs w:val="28"/>
              </w:rPr>
              <w:t>Они учитывают мнение самой молодежи</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16.7</w:t>
            </w:r>
          </w:p>
        </w:tc>
        <w:tc>
          <w:tcPr>
            <w:tcW w:w="6660" w:type="dxa"/>
            <w:shd w:val="clear" w:color="auto" w:fill="auto"/>
          </w:tcPr>
          <w:p w:rsidR="00C44E5C" w:rsidRPr="00E56C77" w:rsidRDefault="00C44E5C" w:rsidP="00C44E5C">
            <w:pPr>
              <w:rPr>
                <w:sz w:val="28"/>
                <w:szCs w:val="28"/>
              </w:rPr>
            </w:pPr>
            <w:r w:rsidRPr="00E56C77">
              <w:rPr>
                <w:sz w:val="28"/>
                <w:szCs w:val="28"/>
              </w:rPr>
              <w:t>Они используют это чаще для своих политических целей</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18,6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16.8</w:t>
            </w:r>
          </w:p>
        </w:tc>
        <w:tc>
          <w:tcPr>
            <w:tcW w:w="6660" w:type="dxa"/>
            <w:shd w:val="clear" w:color="auto" w:fill="auto"/>
          </w:tcPr>
          <w:p w:rsidR="00C44E5C" w:rsidRPr="00E56C77" w:rsidRDefault="00C44E5C" w:rsidP="00C44E5C">
            <w:pPr>
              <w:rPr>
                <w:sz w:val="28"/>
                <w:szCs w:val="28"/>
              </w:rPr>
            </w:pPr>
            <w:r w:rsidRPr="00E56C77">
              <w:rPr>
                <w:sz w:val="28"/>
                <w:szCs w:val="28"/>
              </w:rPr>
              <w:t>Они не используют их для своих политических целей</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0,8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16.9</w:t>
            </w:r>
          </w:p>
        </w:tc>
        <w:tc>
          <w:tcPr>
            <w:tcW w:w="6660" w:type="dxa"/>
            <w:shd w:val="clear" w:color="auto" w:fill="auto"/>
          </w:tcPr>
          <w:p w:rsidR="00C44E5C" w:rsidRPr="00E56C77" w:rsidRDefault="00C44E5C" w:rsidP="00C44E5C">
            <w:pPr>
              <w:rPr>
                <w:sz w:val="28"/>
                <w:szCs w:val="28"/>
              </w:rPr>
            </w:pPr>
            <w:r w:rsidRPr="00E56C77">
              <w:rPr>
                <w:sz w:val="28"/>
                <w:szCs w:val="28"/>
              </w:rPr>
              <w:t>Не верю ни одному их слову</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10,7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16.10</w:t>
            </w:r>
          </w:p>
        </w:tc>
        <w:tc>
          <w:tcPr>
            <w:tcW w:w="6660" w:type="dxa"/>
            <w:shd w:val="clear" w:color="auto" w:fill="auto"/>
          </w:tcPr>
          <w:p w:rsidR="00C44E5C" w:rsidRPr="00E56C77" w:rsidRDefault="00C44E5C" w:rsidP="00C44E5C">
            <w:pPr>
              <w:rPr>
                <w:sz w:val="28"/>
                <w:szCs w:val="28"/>
              </w:rPr>
            </w:pPr>
            <w:r w:rsidRPr="00E56C77">
              <w:rPr>
                <w:sz w:val="28"/>
                <w:szCs w:val="28"/>
              </w:rPr>
              <w:t>Верю их каждому слову</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0</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16.11</w:t>
            </w:r>
          </w:p>
        </w:tc>
        <w:tc>
          <w:tcPr>
            <w:tcW w:w="6660" w:type="dxa"/>
            <w:shd w:val="clear" w:color="auto" w:fill="auto"/>
          </w:tcPr>
          <w:p w:rsidR="00C44E5C" w:rsidRPr="00E56C77" w:rsidRDefault="00C44E5C" w:rsidP="00C44E5C">
            <w:pPr>
              <w:rPr>
                <w:sz w:val="28"/>
                <w:szCs w:val="28"/>
              </w:rPr>
            </w:pPr>
            <w:r w:rsidRPr="00E56C77">
              <w:rPr>
                <w:sz w:val="28"/>
                <w:szCs w:val="28"/>
              </w:rPr>
              <w:t>Другое</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0,5</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17. Укажите, какие из нижеперечисленных прав и свобод являются для Вас наиболее значимыми? (</w:t>
      </w:r>
      <w:r w:rsidRPr="00A23776">
        <w:rPr>
          <w:sz w:val="28"/>
          <w:szCs w:val="28"/>
        </w:rPr>
        <w:t>выберите не более 3-х вариантов ответа</w:t>
      </w:r>
      <w:r w:rsidRPr="00A23776">
        <w:rPr>
          <w:b/>
          <w:bCs/>
          <w:sz w:val="28"/>
          <w:szCs w:val="28"/>
        </w:rPr>
        <w:t>)</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17.1</w:t>
            </w:r>
          </w:p>
        </w:tc>
        <w:tc>
          <w:tcPr>
            <w:tcW w:w="6660" w:type="dxa"/>
            <w:shd w:val="clear" w:color="auto" w:fill="auto"/>
          </w:tcPr>
          <w:p w:rsidR="00C44E5C" w:rsidRPr="00E56C77" w:rsidRDefault="00C44E5C" w:rsidP="00C44E5C">
            <w:pPr>
              <w:rPr>
                <w:sz w:val="28"/>
                <w:szCs w:val="28"/>
              </w:rPr>
            </w:pPr>
            <w:r w:rsidRPr="00E56C77">
              <w:rPr>
                <w:sz w:val="28"/>
                <w:szCs w:val="28"/>
              </w:rPr>
              <w:t>Право на получение информации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11,6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17.2</w:t>
            </w:r>
          </w:p>
        </w:tc>
        <w:tc>
          <w:tcPr>
            <w:tcW w:w="6660" w:type="dxa"/>
            <w:shd w:val="clear" w:color="auto" w:fill="auto"/>
          </w:tcPr>
          <w:p w:rsidR="00C44E5C" w:rsidRPr="00E56C77" w:rsidRDefault="00C44E5C" w:rsidP="00C44E5C">
            <w:pPr>
              <w:rPr>
                <w:sz w:val="28"/>
                <w:szCs w:val="28"/>
              </w:rPr>
            </w:pPr>
            <w:r w:rsidRPr="00E56C77">
              <w:rPr>
                <w:sz w:val="28"/>
                <w:szCs w:val="28"/>
              </w:rPr>
              <w:t>Свобода слова</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18,5</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17.3</w:t>
            </w:r>
          </w:p>
        </w:tc>
        <w:tc>
          <w:tcPr>
            <w:tcW w:w="6660" w:type="dxa"/>
            <w:shd w:val="clear" w:color="auto" w:fill="auto"/>
          </w:tcPr>
          <w:p w:rsidR="00C44E5C" w:rsidRPr="00E56C77" w:rsidRDefault="00C44E5C" w:rsidP="00C44E5C">
            <w:pPr>
              <w:rPr>
                <w:sz w:val="28"/>
                <w:szCs w:val="28"/>
              </w:rPr>
            </w:pPr>
            <w:r w:rsidRPr="00E56C77">
              <w:rPr>
                <w:sz w:val="28"/>
                <w:szCs w:val="28"/>
              </w:rPr>
              <w:t>Право заниматься предпринимательской деятельностью</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5,9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17.4</w:t>
            </w:r>
          </w:p>
        </w:tc>
        <w:tc>
          <w:tcPr>
            <w:tcW w:w="6660" w:type="dxa"/>
            <w:shd w:val="clear" w:color="auto" w:fill="auto"/>
          </w:tcPr>
          <w:p w:rsidR="00C44E5C" w:rsidRPr="00E56C77" w:rsidRDefault="00C44E5C" w:rsidP="00C44E5C">
            <w:pPr>
              <w:rPr>
                <w:sz w:val="28"/>
                <w:szCs w:val="28"/>
              </w:rPr>
            </w:pPr>
            <w:r w:rsidRPr="00E56C77">
              <w:rPr>
                <w:sz w:val="28"/>
                <w:szCs w:val="28"/>
              </w:rPr>
              <w:t>Право уехать в другую страну и вернуться</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6,8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17.5</w:t>
            </w:r>
          </w:p>
        </w:tc>
        <w:tc>
          <w:tcPr>
            <w:tcW w:w="6660" w:type="dxa"/>
            <w:shd w:val="clear" w:color="auto" w:fill="auto"/>
          </w:tcPr>
          <w:p w:rsidR="00C44E5C" w:rsidRPr="00E56C77" w:rsidRDefault="00C44E5C" w:rsidP="00C44E5C">
            <w:pPr>
              <w:rPr>
                <w:sz w:val="28"/>
                <w:szCs w:val="28"/>
              </w:rPr>
            </w:pPr>
            <w:r w:rsidRPr="00E56C77">
              <w:rPr>
                <w:sz w:val="28"/>
                <w:szCs w:val="28"/>
              </w:rPr>
              <w:t>Свобода вероисповедания</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3,7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17.6</w:t>
            </w:r>
          </w:p>
        </w:tc>
        <w:tc>
          <w:tcPr>
            <w:tcW w:w="6660" w:type="dxa"/>
            <w:shd w:val="clear" w:color="auto" w:fill="auto"/>
          </w:tcPr>
          <w:p w:rsidR="00C44E5C" w:rsidRPr="00E56C77" w:rsidRDefault="00C44E5C" w:rsidP="00C44E5C">
            <w:pPr>
              <w:rPr>
                <w:sz w:val="28"/>
                <w:szCs w:val="28"/>
              </w:rPr>
            </w:pPr>
            <w:r w:rsidRPr="00E56C77">
              <w:rPr>
                <w:sz w:val="28"/>
                <w:szCs w:val="28"/>
              </w:rPr>
              <w:t>Право собственности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17.7</w:t>
            </w:r>
          </w:p>
        </w:tc>
        <w:tc>
          <w:tcPr>
            <w:tcW w:w="6660" w:type="dxa"/>
            <w:shd w:val="clear" w:color="auto" w:fill="auto"/>
          </w:tcPr>
          <w:p w:rsidR="00C44E5C" w:rsidRPr="00E56C77" w:rsidRDefault="00C44E5C" w:rsidP="00C44E5C">
            <w:pPr>
              <w:rPr>
                <w:sz w:val="28"/>
                <w:szCs w:val="28"/>
              </w:rPr>
            </w:pPr>
            <w:r w:rsidRPr="00E56C77">
              <w:rPr>
                <w:sz w:val="28"/>
                <w:szCs w:val="28"/>
              </w:rPr>
              <w:t>Право на объединение, включая право создавать профсоюзы</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0,3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17.8</w:t>
            </w:r>
          </w:p>
        </w:tc>
        <w:tc>
          <w:tcPr>
            <w:tcW w:w="6660" w:type="dxa"/>
            <w:shd w:val="clear" w:color="auto" w:fill="auto"/>
          </w:tcPr>
          <w:p w:rsidR="00C44E5C" w:rsidRPr="00E56C77" w:rsidRDefault="00C44E5C" w:rsidP="00C44E5C">
            <w:pPr>
              <w:rPr>
                <w:sz w:val="28"/>
                <w:szCs w:val="28"/>
              </w:rPr>
            </w:pPr>
            <w:r w:rsidRPr="00E56C77">
              <w:rPr>
                <w:sz w:val="28"/>
                <w:szCs w:val="28"/>
              </w:rPr>
              <w:t>Право избирать представителей в органы власти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17.9</w:t>
            </w:r>
          </w:p>
        </w:tc>
        <w:tc>
          <w:tcPr>
            <w:tcW w:w="6660" w:type="dxa"/>
            <w:shd w:val="clear" w:color="auto" w:fill="auto"/>
          </w:tcPr>
          <w:p w:rsidR="00C44E5C" w:rsidRPr="00E56C77" w:rsidRDefault="00C44E5C" w:rsidP="00C44E5C">
            <w:pPr>
              <w:rPr>
                <w:sz w:val="28"/>
                <w:szCs w:val="28"/>
              </w:rPr>
            </w:pPr>
            <w:r w:rsidRPr="00E56C77">
              <w:rPr>
                <w:sz w:val="28"/>
                <w:szCs w:val="28"/>
              </w:rPr>
              <w:t>Право на жизнь</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13,3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17.10</w:t>
            </w:r>
          </w:p>
        </w:tc>
        <w:tc>
          <w:tcPr>
            <w:tcW w:w="6660" w:type="dxa"/>
            <w:shd w:val="clear" w:color="auto" w:fill="auto"/>
          </w:tcPr>
          <w:p w:rsidR="00C44E5C" w:rsidRPr="00E56C77" w:rsidRDefault="00C44E5C" w:rsidP="00C44E5C">
            <w:pPr>
              <w:rPr>
                <w:sz w:val="28"/>
                <w:szCs w:val="28"/>
              </w:rPr>
            </w:pPr>
            <w:r w:rsidRPr="00E56C77">
              <w:rPr>
                <w:sz w:val="28"/>
                <w:szCs w:val="28"/>
              </w:rPr>
              <w:t>Неприкосновенность личной жизни, жилища</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10,1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17.11</w:t>
            </w:r>
          </w:p>
        </w:tc>
        <w:tc>
          <w:tcPr>
            <w:tcW w:w="6660" w:type="dxa"/>
            <w:shd w:val="clear" w:color="auto" w:fill="auto"/>
          </w:tcPr>
          <w:p w:rsidR="00C44E5C" w:rsidRPr="00E56C77" w:rsidRDefault="00C44E5C" w:rsidP="00C44E5C">
            <w:pPr>
              <w:rPr>
                <w:sz w:val="28"/>
                <w:szCs w:val="28"/>
              </w:rPr>
            </w:pPr>
            <w:r w:rsidRPr="00E56C77">
              <w:rPr>
                <w:sz w:val="28"/>
                <w:szCs w:val="28"/>
              </w:rPr>
              <w:t>Право на справедливо оплачиваемую работу по специальности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5,8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17.12</w:t>
            </w:r>
          </w:p>
        </w:tc>
        <w:tc>
          <w:tcPr>
            <w:tcW w:w="6660" w:type="dxa"/>
            <w:shd w:val="clear" w:color="auto" w:fill="auto"/>
          </w:tcPr>
          <w:p w:rsidR="00C44E5C" w:rsidRPr="00E56C77" w:rsidRDefault="00C44E5C" w:rsidP="00C44E5C">
            <w:pPr>
              <w:rPr>
                <w:sz w:val="28"/>
                <w:szCs w:val="28"/>
              </w:rPr>
            </w:pPr>
            <w:r w:rsidRPr="00E56C77">
              <w:rPr>
                <w:sz w:val="28"/>
                <w:szCs w:val="28"/>
              </w:rPr>
              <w:t>Право на бесплатное образование</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8,4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17.13</w:t>
            </w:r>
          </w:p>
        </w:tc>
        <w:tc>
          <w:tcPr>
            <w:tcW w:w="6660" w:type="dxa"/>
            <w:shd w:val="clear" w:color="auto" w:fill="auto"/>
          </w:tcPr>
          <w:p w:rsidR="00C44E5C" w:rsidRPr="00E56C77" w:rsidRDefault="00C44E5C" w:rsidP="00C44E5C">
            <w:pPr>
              <w:rPr>
                <w:sz w:val="28"/>
                <w:szCs w:val="28"/>
              </w:rPr>
            </w:pPr>
            <w:r w:rsidRPr="00E56C77">
              <w:rPr>
                <w:sz w:val="28"/>
                <w:szCs w:val="28"/>
              </w:rPr>
              <w:t>Право на бесплатную медицинскую помощь, обеспечение в старости, при болезни</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5,2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17.14</w:t>
            </w:r>
          </w:p>
        </w:tc>
        <w:tc>
          <w:tcPr>
            <w:tcW w:w="6660" w:type="dxa"/>
            <w:shd w:val="clear" w:color="auto" w:fill="auto"/>
          </w:tcPr>
          <w:p w:rsidR="00C44E5C" w:rsidRPr="00E56C77" w:rsidRDefault="00C44E5C" w:rsidP="00C44E5C">
            <w:pPr>
              <w:rPr>
                <w:sz w:val="28"/>
                <w:szCs w:val="28"/>
              </w:rPr>
            </w:pPr>
            <w:r w:rsidRPr="00E56C77">
              <w:rPr>
                <w:sz w:val="28"/>
                <w:szCs w:val="28"/>
              </w:rPr>
              <w:t>Право на гарантированный государством прожиточный минимум</w:t>
            </w:r>
          </w:p>
        </w:tc>
        <w:tc>
          <w:tcPr>
            <w:tcW w:w="1903" w:type="dxa"/>
            <w:shd w:val="clear" w:color="auto" w:fill="auto"/>
            <w:vAlign w:val="bottom"/>
          </w:tcPr>
          <w:p w:rsidR="00C44E5C" w:rsidRPr="00B831BA" w:rsidRDefault="00C44E5C" w:rsidP="00C44E5C">
            <w:pPr>
              <w:jc w:val="center"/>
              <w:rPr>
                <w:sz w:val="28"/>
                <w:szCs w:val="28"/>
                <w:lang w:val="en-US"/>
              </w:rPr>
            </w:pPr>
            <w:r w:rsidRPr="00E56C77">
              <w:rPr>
                <w:sz w:val="28"/>
                <w:szCs w:val="28"/>
              </w:rPr>
              <w:t>1,8</w:t>
            </w:r>
          </w:p>
        </w:tc>
      </w:tr>
    </w:tbl>
    <w:p w:rsidR="00C44E5C" w:rsidRPr="00A23776" w:rsidRDefault="00C44E5C" w:rsidP="00C44E5C">
      <w:pPr>
        <w:rPr>
          <w:sz w:val="28"/>
          <w:szCs w:val="28"/>
        </w:rPr>
      </w:pPr>
    </w:p>
    <w:p w:rsidR="00B831BA" w:rsidRDefault="00B831BA" w:rsidP="00C44E5C">
      <w:pPr>
        <w:rPr>
          <w:b/>
          <w:bCs/>
          <w:sz w:val="28"/>
          <w:szCs w:val="28"/>
          <w:lang w:val="en-US"/>
        </w:rPr>
      </w:pPr>
    </w:p>
    <w:p w:rsidR="00B831BA" w:rsidRDefault="00B831BA" w:rsidP="00C44E5C">
      <w:pPr>
        <w:rPr>
          <w:b/>
          <w:bCs/>
          <w:sz w:val="28"/>
          <w:szCs w:val="28"/>
          <w:lang w:val="en-US"/>
        </w:rPr>
      </w:pPr>
    </w:p>
    <w:p w:rsidR="00C44E5C" w:rsidRPr="00A23776" w:rsidRDefault="00C44E5C" w:rsidP="00C44E5C">
      <w:pPr>
        <w:rPr>
          <w:sz w:val="28"/>
          <w:szCs w:val="28"/>
        </w:rPr>
      </w:pPr>
      <w:r w:rsidRPr="00A23776">
        <w:rPr>
          <w:b/>
          <w:bCs/>
          <w:sz w:val="28"/>
          <w:szCs w:val="28"/>
        </w:rPr>
        <w:lastRenderedPageBreak/>
        <w:t>18. Как Вы оцениваете уровень своей личной свободы?</w:t>
      </w:r>
    </w:p>
    <w:p w:rsidR="00C44E5C" w:rsidRPr="00A23776"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80"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18.1</w:t>
            </w:r>
          </w:p>
        </w:tc>
        <w:tc>
          <w:tcPr>
            <w:tcW w:w="6660" w:type="dxa"/>
            <w:shd w:val="clear" w:color="auto" w:fill="auto"/>
          </w:tcPr>
          <w:p w:rsidR="00C44E5C" w:rsidRPr="00E56C77" w:rsidRDefault="00C44E5C" w:rsidP="00C44E5C">
            <w:pPr>
              <w:rPr>
                <w:sz w:val="28"/>
                <w:szCs w:val="28"/>
              </w:rPr>
            </w:pPr>
            <w:r w:rsidRPr="00E56C77">
              <w:rPr>
                <w:sz w:val="28"/>
                <w:szCs w:val="28"/>
              </w:rPr>
              <w:t>Чувствую себя вполне свободным</w:t>
            </w:r>
          </w:p>
        </w:tc>
        <w:tc>
          <w:tcPr>
            <w:tcW w:w="1980" w:type="dxa"/>
            <w:shd w:val="clear" w:color="auto" w:fill="auto"/>
            <w:vAlign w:val="bottom"/>
          </w:tcPr>
          <w:p w:rsidR="00C44E5C" w:rsidRPr="00E56C77" w:rsidRDefault="00C44E5C" w:rsidP="00C44E5C">
            <w:pPr>
              <w:jc w:val="center"/>
              <w:rPr>
                <w:sz w:val="28"/>
                <w:szCs w:val="28"/>
              </w:rPr>
            </w:pPr>
            <w:r w:rsidRPr="00E56C77">
              <w:rPr>
                <w:sz w:val="28"/>
                <w:szCs w:val="28"/>
              </w:rPr>
              <w:t>41,8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18.2</w:t>
            </w:r>
          </w:p>
        </w:tc>
        <w:tc>
          <w:tcPr>
            <w:tcW w:w="6660" w:type="dxa"/>
            <w:shd w:val="clear" w:color="auto" w:fill="auto"/>
          </w:tcPr>
          <w:p w:rsidR="00C44E5C" w:rsidRPr="00E56C77" w:rsidRDefault="00C44E5C" w:rsidP="00C44E5C">
            <w:pPr>
              <w:rPr>
                <w:sz w:val="28"/>
                <w:szCs w:val="28"/>
              </w:rPr>
            </w:pPr>
            <w:r w:rsidRPr="00E56C77">
              <w:rPr>
                <w:sz w:val="28"/>
                <w:szCs w:val="28"/>
              </w:rPr>
              <w:t>Чувствую некоторое ограничение своей свободы</w:t>
            </w:r>
          </w:p>
        </w:tc>
        <w:tc>
          <w:tcPr>
            <w:tcW w:w="1980" w:type="dxa"/>
            <w:shd w:val="clear" w:color="auto" w:fill="auto"/>
            <w:vAlign w:val="bottom"/>
          </w:tcPr>
          <w:p w:rsidR="00C44E5C" w:rsidRPr="00E56C77" w:rsidRDefault="00C44E5C" w:rsidP="00C44E5C">
            <w:pPr>
              <w:jc w:val="center"/>
              <w:rPr>
                <w:sz w:val="28"/>
                <w:szCs w:val="28"/>
              </w:rPr>
            </w:pPr>
            <w:r w:rsidRPr="00E56C77">
              <w:rPr>
                <w:sz w:val="28"/>
                <w:szCs w:val="28"/>
              </w:rPr>
              <w:t>42,7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18.3</w:t>
            </w:r>
          </w:p>
        </w:tc>
        <w:tc>
          <w:tcPr>
            <w:tcW w:w="6660" w:type="dxa"/>
            <w:shd w:val="clear" w:color="auto" w:fill="auto"/>
          </w:tcPr>
          <w:p w:rsidR="00C44E5C" w:rsidRPr="00E56C77" w:rsidRDefault="00C44E5C" w:rsidP="00C44E5C">
            <w:pPr>
              <w:rPr>
                <w:sz w:val="28"/>
                <w:szCs w:val="28"/>
              </w:rPr>
            </w:pPr>
            <w:r w:rsidRPr="00E56C77">
              <w:rPr>
                <w:sz w:val="28"/>
                <w:szCs w:val="28"/>
              </w:rPr>
              <w:t>Не чувствую себя свободным</w:t>
            </w:r>
          </w:p>
        </w:tc>
        <w:tc>
          <w:tcPr>
            <w:tcW w:w="1980" w:type="dxa"/>
            <w:shd w:val="clear" w:color="auto" w:fill="auto"/>
            <w:vAlign w:val="bottom"/>
          </w:tcPr>
          <w:p w:rsidR="00C44E5C" w:rsidRPr="00E56C77" w:rsidRDefault="00C44E5C" w:rsidP="00C44E5C">
            <w:pPr>
              <w:jc w:val="center"/>
              <w:rPr>
                <w:sz w:val="28"/>
                <w:szCs w:val="28"/>
              </w:rPr>
            </w:pPr>
            <w:r w:rsidRPr="00E56C77">
              <w:rPr>
                <w:sz w:val="28"/>
                <w:szCs w:val="28"/>
              </w:rPr>
              <w:t>5,6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18.4</w:t>
            </w:r>
          </w:p>
        </w:tc>
        <w:tc>
          <w:tcPr>
            <w:tcW w:w="6660" w:type="dxa"/>
            <w:shd w:val="clear" w:color="auto" w:fill="auto"/>
          </w:tcPr>
          <w:p w:rsidR="00C44E5C" w:rsidRPr="00E56C77" w:rsidRDefault="00C44E5C" w:rsidP="00C44E5C">
            <w:pPr>
              <w:rPr>
                <w:sz w:val="28"/>
                <w:szCs w:val="28"/>
              </w:rPr>
            </w:pPr>
            <w:r w:rsidRPr="00E56C77">
              <w:rPr>
                <w:sz w:val="28"/>
                <w:szCs w:val="28"/>
              </w:rPr>
              <w:t>Затрудняюсь ответить</w:t>
            </w:r>
          </w:p>
        </w:tc>
        <w:tc>
          <w:tcPr>
            <w:tcW w:w="1980" w:type="dxa"/>
            <w:shd w:val="clear" w:color="auto" w:fill="auto"/>
            <w:vAlign w:val="bottom"/>
          </w:tcPr>
          <w:p w:rsidR="00C44E5C" w:rsidRPr="00E56C77" w:rsidRDefault="00C44E5C" w:rsidP="00C44E5C">
            <w:pPr>
              <w:jc w:val="center"/>
              <w:rPr>
                <w:sz w:val="28"/>
                <w:szCs w:val="28"/>
              </w:rPr>
            </w:pPr>
            <w:r w:rsidRPr="00E56C77">
              <w:rPr>
                <w:sz w:val="28"/>
                <w:szCs w:val="28"/>
              </w:rPr>
              <w:t>9,9</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19. Считаете ли Вы, что мы живем в свободной стране?</w:t>
      </w:r>
    </w:p>
    <w:p w:rsidR="00C44E5C" w:rsidRPr="00A23776"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03"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19.1</w:t>
            </w:r>
          </w:p>
        </w:tc>
        <w:tc>
          <w:tcPr>
            <w:tcW w:w="6660" w:type="dxa"/>
            <w:shd w:val="clear" w:color="auto" w:fill="auto"/>
          </w:tcPr>
          <w:p w:rsidR="00C44E5C" w:rsidRPr="00E56C77" w:rsidRDefault="00C44E5C" w:rsidP="00C44E5C">
            <w:pPr>
              <w:rPr>
                <w:sz w:val="28"/>
                <w:szCs w:val="28"/>
              </w:rPr>
            </w:pPr>
            <w:r w:rsidRPr="00E56C77">
              <w:rPr>
                <w:sz w:val="28"/>
                <w:szCs w:val="28"/>
              </w:rPr>
              <w:t>Да</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25,3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19.2</w:t>
            </w:r>
          </w:p>
        </w:tc>
        <w:tc>
          <w:tcPr>
            <w:tcW w:w="6660" w:type="dxa"/>
            <w:shd w:val="clear" w:color="auto" w:fill="auto"/>
          </w:tcPr>
          <w:p w:rsidR="00C44E5C" w:rsidRPr="00E56C77" w:rsidRDefault="00C44E5C" w:rsidP="00C44E5C">
            <w:pPr>
              <w:rPr>
                <w:sz w:val="28"/>
                <w:szCs w:val="28"/>
              </w:rPr>
            </w:pPr>
            <w:r w:rsidRPr="00E56C77">
              <w:rPr>
                <w:sz w:val="28"/>
                <w:szCs w:val="28"/>
              </w:rPr>
              <w:t>Скорее да</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47,1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19.3</w:t>
            </w:r>
          </w:p>
        </w:tc>
        <w:tc>
          <w:tcPr>
            <w:tcW w:w="6660" w:type="dxa"/>
            <w:shd w:val="clear" w:color="auto" w:fill="auto"/>
          </w:tcPr>
          <w:p w:rsidR="00C44E5C" w:rsidRPr="00E56C77" w:rsidRDefault="00C44E5C" w:rsidP="00C44E5C">
            <w:pPr>
              <w:rPr>
                <w:sz w:val="28"/>
                <w:szCs w:val="28"/>
              </w:rPr>
            </w:pPr>
            <w:r w:rsidRPr="00E56C77">
              <w:rPr>
                <w:sz w:val="28"/>
                <w:szCs w:val="28"/>
              </w:rPr>
              <w:t>Скорее нет</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22,7</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19.4</w:t>
            </w:r>
          </w:p>
        </w:tc>
        <w:tc>
          <w:tcPr>
            <w:tcW w:w="6660" w:type="dxa"/>
            <w:shd w:val="clear" w:color="auto" w:fill="auto"/>
          </w:tcPr>
          <w:p w:rsidR="00C44E5C" w:rsidRPr="00E56C77" w:rsidRDefault="00C44E5C" w:rsidP="00C44E5C">
            <w:pPr>
              <w:rPr>
                <w:sz w:val="28"/>
                <w:szCs w:val="28"/>
              </w:rPr>
            </w:pPr>
            <w:r w:rsidRPr="00E56C77">
              <w:rPr>
                <w:sz w:val="28"/>
                <w:szCs w:val="28"/>
              </w:rPr>
              <w:t>Нет</w:t>
            </w:r>
          </w:p>
        </w:tc>
        <w:tc>
          <w:tcPr>
            <w:tcW w:w="1903" w:type="dxa"/>
            <w:shd w:val="clear" w:color="auto" w:fill="auto"/>
            <w:vAlign w:val="bottom"/>
          </w:tcPr>
          <w:p w:rsidR="00C44E5C" w:rsidRPr="00E56C77" w:rsidRDefault="00C44E5C" w:rsidP="00C44E5C">
            <w:pPr>
              <w:jc w:val="center"/>
              <w:rPr>
                <w:sz w:val="28"/>
                <w:szCs w:val="28"/>
              </w:rPr>
            </w:pPr>
            <w:r w:rsidRPr="00E56C77">
              <w:rPr>
                <w:sz w:val="28"/>
                <w:szCs w:val="28"/>
              </w:rPr>
              <w:t>4,9</w:t>
            </w:r>
          </w:p>
        </w:tc>
      </w:tr>
    </w:tbl>
    <w:p w:rsidR="00C44E5C" w:rsidRPr="00A23776" w:rsidRDefault="00C44E5C" w:rsidP="00C44E5C">
      <w:pPr>
        <w:rPr>
          <w:sz w:val="28"/>
          <w:szCs w:val="28"/>
        </w:rPr>
      </w:pPr>
    </w:p>
    <w:p w:rsidR="00C44E5C" w:rsidRPr="00A23776" w:rsidRDefault="00C44E5C" w:rsidP="00C44E5C">
      <w:pPr>
        <w:rPr>
          <w:b/>
          <w:bCs/>
          <w:sz w:val="28"/>
          <w:szCs w:val="28"/>
        </w:rPr>
      </w:pPr>
      <w:r w:rsidRPr="00A23776">
        <w:rPr>
          <w:b/>
          <w:bCs/>
          <w:sz w:val="28"/>
          <w:szCs w:val="28"/>
        </w:rPr>
        <w:t>20. Выберите наиболее значимые для Вас жизненные ценности (</w:t>
      </w:r>
      <w:r w:rsidRPr="00A23776">
        <w:rPr>
          <w:sz w:val="28"/>
          <w:szCs w:val="28"/>
        </w:rPr>
        <w:t>выберите не более пяти вариантов ответа</w:t>
      </w:r>
      <w:r w:rsidRPr="00A23776">
        <w:rPr>
          <w:b/>
          <w:bCs/>
          <w:sz w:val="28"/>
          <w:szCs w:val="28"/>
        </w:rPr>
        <w:t>)</w:t>
      </w:r>
    </w:p>
    <w:p w:rsidR="00C44E5C" w:rsidRPr="00A23776"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w:t>
            </w:r>
          </w:p>
        </w:tc>
        <w:tc>
          <w:tcPr>
            <w:tcW w:w="6660" w:type="dxa"/>
            <w:shd w:val="clear" w:color="auto" w:fill="auto"/>
          </w:tcPr>
          <w:p w:rsidR="00C44E5C" w:rsidRPr="00E56C77" w:rsidRDefault="00C44E5C" w:rsidP="00C44E5C">
            <w:pPr>
              <w:rPr>
                <w:sz w:val="28"/>
                <w:szCs w:val="28"/>
              </w:rPr>
            </w:pPr>
            <w:r w:rsidRPr="00E56C77">
              <w:rPr>
                <w:sz w:val="28"/>
                <w:szCs w:val="28"/>
              </w:rPr>
              <w:t>Варианты ответа</w:t>
            </w:r>
          </w:p>
        </w:tc>
        <w:tc>
          <w:tcPr>
            <w:tcW w:w="1980" w:type="dxa"/>
            <w:shd w:val="clear" w:color="auto" w:fill="auto"/>
          </w:tcPr>
          <w:p w:rsidR="00C44E5C" w:rsidRPr="00E56C77"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w:t>
            </w:r>
          </w:p>
        </w:tc>
        <w:tc>
          <w:tcPr>
            <w:tcW w:w="6660" w:type="dxa"/>
            <w:shd w:val="clear" w:color="auto" w:fill="auto"/>
          </w:tcPr>
          <w:p w:rsidR="00C44E5C" w:rsidRPr="00E56C77" w:rsidRDefault="00C44E5C" w:rsidP="00C44E5C">
            <w:pPr>
              <w:rPr>
                <w:sz w:val="28"/>
                <w:szCs w:val="28"/>
              </w:rPr>
            </w:pPr>
            <w:r w:rsidRPr="00E56C77">
              <w:rPr>
                <w:sz w:val="28"/>
                <w:szCs w:val="28"/>
              </w:rPr>
              <w:t>Интересная работа</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11,6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20.2</w:t>
            </w:r>
          </w:p>
        </w:tc>
        <w:tc>
          <w:tcPr>
            <w:tcW w:w="6660" w:type="dxa"/>
            <w:shd w:val="clear" w:color="auto" w:fill="auto"/>
          </w:tcPr>
          <w:p w:rsidR="00C44E5C" w:rsidRPr="00E56C77" w:rsidRDefault="00C44E5C" w:rsidP="00C44E5C">
            <w:pPr>
              <w:rPr>
                <w:sz w:val="28"/>
                <w:szCs w:val="28"/>
              </w:rPr>
            </w:pPr>
            <w:r w:rsidRPr="00E56C77">
              <w:rPr>
                <w:sz w:val="28"/>
                <w:szCs w:val="28"/>
              </w:rPr>
              <w:t>Уважение к родителям, родным, близким</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12,2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20.3</w:t>
            </w:r>
          </w:p>
        </w:tc>
        <w:tc>
          <w:tcPr>
            <w:tcW w:w="6660" w:type="dxa"/>
            <w:shd w:val="clear" w:color="auto" w:fill="auto"/>
          </w:tcPr>
          <w:p w:rsidR="00C44E5C" w:rsidRPr="00E56C77" w:rsidRDefault="00C44E5C" w:rsidP="00C44E5C">
            <w:pPr>
              <w:rPr>
                <w:sz w:val="28"/>
                <w:szCs w:val="28"/>
              </w:rPr>
            </w:pPr>
            <w:r w:rsidRPr="00E56C77">
              <w:rPr>
                <w:sz w:val="28"/>
                <w:szCs w:val="28"/>
              </w:rPr>
              <w:t>Семья, брак</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15,6</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20.4</w:t>
            </w:r>
          </w:p>
        </w:tc>
        <w:tc>
          <w:tcPr>
            <w:tcW w:w="6660" w:type="dxa"/>
            <w:shd w:val="clear" w:color="auto" w:fill="auto"/>
          </w:tcPr>
          <w:p w:rsidR="00C44E5C" w:rsidRPr="00E56C77" w:rsidRDefault="00C44E5C" w:rsidP="00C44E5C">
            <w:pPr>
              <w:rPr>
                <w:sz w:val="28"/>
                <w:szCs w:val="28"/>
              </w:rPr>
            </w:pPr>
            <w:r w:rsidRPr="00E56C77">
              <w:rPr>
                <w:sz w:val="28"/>
                <w:szCs w:val="28"/>
              </w:rPr>
              <w:t>Любовь и дружба</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12,0</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20.5</w:t>
            </w:r>
          </w:p>
        </w:tc>
        <w:tc>
          <w:tcPr>
            <w:tcW w:w="6660" w:type="dxa"/>
            <w:shd w:val="clear" w:color="auto" w:fill="auto"/>
          </w:tcPr>
          <w:p w:rsidR="00C44E5C" w:rsidRPr="00E56C77" w:rsidRDefault="00C44E5C" w:rsidP="00C44E5C">
            <w:pPr>
              <w:rPr>
                <w:sz w:val="28"/>
                <w:szCs w:val="28"/>
              </w:rPr>
            </w:pPr>
            <w:r w:rsidRPr="00E56C77">
              <w:rPr>
                <w:sz w:val="28"/>
                <w:szCs w:val="28"/>
              </w:rPr>
              <w:t>Хорошие взаимоотношения между людьми разных национальностей</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20.6</w:t>
            </w:r>
          </w:p>
        </w:tc>
        <w:tc>
          <w:tcPr>
            <w:tcW w:w="6660" w:type="dxa"/>
            <w:shd w:val="clear" w:color="auto" w:fill="auto"/>
          </w:tcPr>
          <w:p w:rsidR="00C44E5C" w:rsidRPr="00E56C77" w:rsidRDefault="00C44E5C" w:rsidP="00C44E5C">
            <w:pPr>
              <w:rPr>
                <w:sz w:val="28"/>
                <w:szCs w:val="28"/>
              </w:rPr>
            </w:pPr>
            <w:r w:rsidRPr="00E56C77">
              <w:rPr>
                <w:sz w:val="28"/>
                <w:szCs w:val="28"/>
              </w:rPr>
              <w:t>Жилищные условия</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9,1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20.7</w:t>
            </w:r>
          </w:p>
        </w:tc>
        <w:tc>
          <w:tcPr>
            <w:tcW w:w="6660" w:type="dxa"/>
            <w:shd w:val="clear" w:color="auto" w:fill="auto"/>
          </w:tcPr>
          <w:p w:rsidR="00C44E5C" w:rsidRPr="00E56C77" w:rsidRDefault="00C44E5C" w:rsidP="00C44E5C">
            <w:pPr>
              <w:rPr>
                <w:sz w:val="28"/>
                <w:szCs w:val="28"/>
              </w:rPr>
            </w:pPr>
            <w:r w:rsidRPr="00E56C77">
              <w:rPr>
                <w:sz w:val="28"/>
                <w:szCs w:val="28"/>
              </w:rPr>
              <w:t>Материальная обеспеченность, модная одежда</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7,8</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20.8</w:t>
            </w:r>
          </w:p>
        </w:tc>
        <w:tc>
          <w:tcPr>
            <w:tcW w:w="6660" w:type="dxa"/>
            <w:shd w:val="clear" w:color="auto" w:fill="auto"/>
          </w:tcPr>
          <w:p w:rsidR="00C44E5C" w:rsidRPr="00E56C77" w:rsidRDefault="00C44E5C" w:rsidP="00C44E5C">
            <w:pPr>
              <w:rPr>
                <w:sz w:val="28"/>
                <w:szCs w:val="28"/>
              </w:rPr>
            </w:pPr>
            <w:r w:rsidRPr="00E56C77">
              <w:rPr>
                <w:sz w:val="28"/>
                <w:szCs w:val="28"/>
              </w:rPr>
              <w:t>Здоровье, спорт</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9,5</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20.9</w:t>
            </w:r>
          </w:p>
        </w:tc>
        <w:tc>
          <w:tcPr>
            <w:tcW w:w="6660" w:type="dxa"/>
            <w:shd w:val="clear" w:color="auto" w:fill="auto"/>
          </w:tcPr>
          <w:p w:rsidR="00C44E5C" w:rsidRPr="00E56C77" w:rsidRDefault="00C44E5C" w:rsidP="00C44E5C">
            <w:pPr>
              <w:rPr>
                <w:sz w:val="28"/>
                <w:szCs w:val="28"/>
              </w:rPr>
            </w:pPr>
            <w:r w:rsidRPr="00E56C77">
              <w:rPr>
                <w:sz w:val="28"/>
                <w:szCs w:val="28"/>
              </w:rPr>
              <w:t>Возможность общения со сверстниками, интересными людьми</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2,3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20.10</w:t>
            </w:r>
          </w:p>
        </w:tc>
        <w:tc>
          <w:tcPr>
            <w:tcW w:w="6660" w:type="dxa"/>
            <w:shd w:val="clear" w:color="auto" w:fill="auto"/>
          </w:tcPr>
          <w:p w:rsidR="00C44E5C" w:rsidRPr="00E56C77" w:rsidRDefault="00C44E5C" w:rsidP="00C44E5C">
            <w:pPr>
              <w:rPr>
                <w:sz w:val="28"/>
                <w:szCs w:val="28"/>
              </w:rPr>
            </w:pPr>
            <w:r w:rsidRPr="00E56C77">
              <w:rPr>
                <w:sz w:val="28"/>
                <w:szCs w:val="28"/>
              </w:rPr>
              <w:t>Возможность получать знания и общаться через интернет</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1,2</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20.11</w:t>
            </w:r>
          </w:p>
        </w:tc>
        <w:tc>
          <w:tcPr>
            <w:tcW w:w="6660" w:type="dxa"/>
            <w:shd w:val="clear" w:color="auto" w:fill="auto"/>
          </w:tcPr>
          <w:p w:rsidR="00C44E5C" w:rsidRPr="00E56C77" w:rsidRDefault="00C44E5C" w:rsidP="00C44E5C">
            <w:pPr>
              <w:rPr>
                <w:sz w:val="28"/>
                <w:szCs w:val="28"/>
              </w:rPr>
            </w:pPr>
            <w:r w:rsidRPr="00E56C77">
              <w:rPr>
                <w:sz w:val="28"/>
                <w:szCs w:val="28"/>
              </w:rPr>
              <w:t>Учеба, самообразование</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5,3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20.12</w:t>
            </w:r>
          </w:p>
        </w:tc>
        <w:tc>
          <w:tcPr>
            <w:tcW w:w="6660" w:type="dxa"/>
            <w:shd w:val="clear" w:color="auto" w:fill="auto"/>
          </w:tcPr>
          <w:p w:rsidR="00C44E5C" w:rsidRPr="00E56C77" w:rsidRDefault="00C44E5C" w:rsidP="00C44E5C">
            <w:pPr>
              <w:rPr>
                <w:sz w:val="28"/>
                <w:szCs w:val="28"/>
              </w:rPr>
            </w:pPr>
            <w:r w:rsidRPr="00E56C77">
              <w:rPr>
                <w:sz w:val="28"/>
                <w:szCs w:val="28"/>
              </w:rPr>
              <w:t>Независимость мнений и поступков, личная свобода</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3,4</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20.13</w:t>
            </w:r>
          </w:p>
        </w:tc>
        <w:tc>
          <w:tcPr>
            <w:tcW w:w="6660" w:type="dxa"/>
            <w:shd w:val="clear" w:color="auto" w:fill="auto"/>
          </w:tcPr>
          <w:p w:rsidR="00C44E5C" w:rsidRPr="00E56C77" w:rsidRDefault="00C44E5C" w:rsidP="00C44E5C">
            <w:pPr>
              <w:rPr>
                <w:sz w:val="28"/>
                <w:szCs w:val="28"/>
              </w:rPr>
            </w:pPr>
            <w:r w:rsidRPr="00E56C77">
              <w:rPr>
                <w:sz w:val="28"/>
                <w:szCs w:val="28"/>
              </w:rPr>
              <w:t>Условия отдыха, развлечений на досуге, путешествия</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3,3</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20.14</w:t>
            </w:r>
          </w:p>
        </w:tc>
        <w:tc>
          <w:tcPr>
            <w:tcW w:w="6660" w:type="dxa"/>
            <w:shd w:val="clear" w:color="auto" w:fill="auto"/>
          </w:tcPr>
          <w:p w:rsidR="00C44E5C" w:rsidRPr="00E56C77" w:rsidRDefault="00C44E5C" w:rsidP="00C44E5C">
            <w:pPr>
              <w:rPr>
                <w:sz w:val="28"/>
                <w:szCs w:val="28"/>
              </w:rPr>
            </w:pPr>
            <w:r w:rsidRPr="00E56C77">
              <w:rPr>
                <w:sz w:val="28"/>
                <w:szCs w:val="28"/>
              </w:rPr>
              <w:t>Возможность творчества, самовыражения</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2,9</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20.15</w:t>
            </w:r>
          </w:p>
        </w:tc>
        <w:tc>
          <w:tcPr>
            <w:tcW w:w="6660" w:type="dxa"/>
            <w:shd w:val="clear" w:color="auto" w:fill="auto"/>
          </w:tcPr>
          <w:p w:rsidR="00C44E5C" w:rsidRPr="00E56C77" w:rsidRDefault="00C44E5C" w:rsidP="00C44E5C">
            <w:pPr>
              <w:rPr>
                <w:sz w:val="28"/>
                <w:szCs w:val="28"/>
              </w:rPr>
            </w:pPr>
            <w:r w:rsidRPr="00E56C77">
              <w:rPr>
                <w:sz w:val="28"/>
                <w:szCs w:val="28"/>
              </w:rPr>
              <w:t>Лидерство, авторитет в молодежной среде</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1,1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20.16</w:t>
            </w:r>
          </w:p>
        </w:tc>
        <w:tc>
          <w:tcPr>
            <w:tcW w:w="6660" w:type="dxa"/>
            <w:shd w:val="clear" w:color="auto" w:fill="auto"/>
          </w:tcPr>
          <w:p w:rsidR="00C44E5C" w:rsidRPr="00E56C77" w:rsidRDefault="00C44E5C" w:rsidP="00C44E5C">
            <w:pPr>
              <w:rPr>
                <w:sz w:val="28"/>
                <w:szCs w:val="28"/>
              </w:rPr>
            </w:pPr>
            <w:r w:rsidRPr="00E56C77">
              <w:rPr>
                <w:sz w:val="28"/>
                <w:szCs w:val="28"/>
              </w:rPr>
              <w:t>Общественная активность по преодолению кризиса в экономике</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0,1</w:t>
            </w:r>
          </w:p>
        </w:tc>
      </w:tr>
      <w:tr w:rsidR="00C44E5C" w:rsidRPr="00E56C77" w:rsidTr="00C44E5C">
        <w:tc>
          <w:tcPr>
            <w:tcW w:w="1008" w:type="dxa"/>
            <w:shd w:val="clear" w:color="auto" w:fill="auto"/>
          </w:tcPr>
          <w:p w:rsidR="00C44E5C" w:rsidRPr="00E56C77" w:rsidRDefault="00C44E5C" w:rsidP="00C44E5C">
            <w:pPr>
              <w:jc w:val="center"/>
              <w:rPr>
                <w:sz w:val="28"/>
                <w:szCs w:val="28"/>
              </w:rPr>
            </w:pPr>
            <w:r w:rsidRPr="00E56C77">
              <w:rPr>
                <w:sz w:val="28"/>
                <w:szCs w:val="28"/>
              </w:rPr>
              <w:t>20.17</w:t>
            </w:r>
          </w:p>
        </w:tc>
        <w:tc>
          <w:tcPr>
            <w:tcW w:w="6660" w:type="dxa"/>
            <w:shd w:val="clear" w:color="auto" w:fill="auto"/>
          </w:tcPr>
          <w:p w:rsidR="00C44E5C" w:rsidRPr="00E56C77" w:rsidRDefault="00C44E5C" w:rsidP="00C44E5C">
            <w:pPr>
              <w:rPr>
                <w:sz w:val="28"/>
                <w:szCs w:val="28"/>
              </w:rPr>
            </w:pPr>
            <w:r w:rsidRPr="00E56C77">
              <w:rPr>
                <w:sz w:val="28"/>
                <w:szCs w:val="28"/>
              </w:rPr>
              <w:t>Другое</w:t>
            </w:r>
          </w:p>
        </w:tc>
        <w:tc>
          <w:tcPr>
            <w:tcW w:w="1980" w:type="dxa"/>
            <w:shd w:val="clear" w:color="auto" w:fill="auto"/>
            <w:vAlign w:val="bottom"/>
          </w:tcPr>
          <w:p w:rsidR="00C44E5C" w:rsidRPr="00B831BA" w:rsidRDefault="00C44E5C" w:rsidP="00C44E5C">
            <w:pPr>
              <w:jc w:val="center"/>
              <w:rPr>
                <w:sz w:val="28"/>
                <w:szCs w:val="28"/>
                <w:lang w:val="en-US"/>
              </w:rPr>
            </w:pPr>
            <w:r w:rsidRPr="00E56C77">
              <w:rPr>
                <w:sz w:val="28"/>
                <w:szCs w:val="28"/>
              </w:rPr>
              <w:t>0</w:t>
            </w:r>
          </w:p>
        </w:tc>
      </w:tr>
    </w:tbl>
    <w:p w:rsidR="00C44E5C" w:rsidRPr="00A23776" w:rsidRDefault="00C44E5C" w:rsidP="00C44E5C">
      <w:pPr>
        <w:rPr>
          <w:sz w:val="28"/>
          <w:szCs w:val="28"/>
          <w:lang w:val="en-US"/>
        </w:rPr>
      </w:pPr>
    </w:p>
    <w:p w:rsidR="00C44E5C" w:rsidRPr="00A23776" w:rsidRDefault="00C44E5C" w:rsidP="00C44E5C">
      <w:pPr>
        <w:rPr>
          <w:b/>
          <w:bCs/>
          <w:sz w:val="28"/>
          <w:szCs w:val="28"/>
        </w:rPr>
      </w:pPr>
      <w:r w:rsidRPr="00A23776">
        <w:rPr>
          <w:b/>
          <w:bCs/>
          <w:sz w:val="28"/>
          <w:szCs w:val="28"/>
        </w:rPr>
        <w:t>21. Какие молодежные общественные движения Вы знаете?</w:t>
      </w:r>
    </w:p>
    <w:tbl>
      <w:tblPr>
        <w:tblW w:w="9646" w:type="dxa"/>
        <w:jc w:val="center"/>
        <w:tblInd w:w="761" w:type="dxa"/>
        <w:tblLook w:val="0000"/>
      </w:tblPr>
      <w:tblGrid>
        <w:gridCol w:w="7325"/>
        <w:gridCol w:w="2085"/>
        <w:gridCol w:w="236"/>
      </w:tblGrid>
      <w:tr w:rsidR="00C44E5C" w:rsidRPr="00A23776" w:rsidTr="00C44E5C">
        <w:trPr>
          <w:gridAfter w:val="1"/>
          <w:wAfter w:w="236" w:type="dxa"/>
          <w:trHeight w:val="375"/>
          <w:jc w:val="center"/>
        </w:trPr>
        <w:tc>
          <w:tcPr>
            <w:tcW w:w="7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21.1 Российская Федерация</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E56C77">
              <w:rPr>
                <w:sz w:val="28"/>
                <w:szCs w:val="28"/>
              </w:rPr>
              <w:t xml:space="preserve">% от числа </w:t>
            </w:r>
            <w:proofErr w:type="gramStart"/>
            <w:r w:rsidRPr="00E56C77">
              <w:rPr>
                <w:sz w:val="28"/>
                <w:szCs w:val="28"/>
              </w:rPr>
              <w:t>опрошенных</w:t>
            </w:r>
            <w:proofErr w:type="gramEnd"/>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Ассоциация движения анархистов</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волонтеры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2,3</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готы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Динамо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команда Путина</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молодая гвардия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17,7</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наркоманы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РСМ</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17,7</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скинхеды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хиппи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2,6</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эмо</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greatkillers</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НАШИ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9</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патриоты России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5,5</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скауты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3,4</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гринпис</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 xml:space="preserve">стоп </w:t>
            </w:r>
            <w:proofErr w:type="gramStart"/>
            <w:r w:rsidRPr="00A23776">
              <w:rPr>
                <w:sz w:val="28"/>
                <w:szCs w:val="28"/>
              </w:rPr>
              <w:t>хам</w:t>
            </w:r>
            <w:proofErr w:type="gram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6,3</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АКМ</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антифа</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комсомол</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2,9</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КПРФ</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молодежний</w:t>
            </w:r>
            <w:proofErr w:type="spellEnd"/>
            <w:r w:rsidRPr="00A23776">
              <w:rPr>
                <w:sz w:val="28"/>
                <w:szCs w:val="28"/>
              </w:rPr>
              <w:t xml:space="preserve"> центр ЛДПР</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Default="00C44E5C" w:rsidP="00C44E5C">
            <w:pPr>
              <w:rPr>
                <w:sz w:val="28"/>
                <w:szCs w:val="28"/>
                <w:lang w:val="en-US"/>
              </w:rPr>
            </w:pPr>
            <w:r w:rsidRPr="00A23776">
              <w:rPr>
                <w:sz w:val="28"/>
                <w:szCs w:val="28"/>
              </w:rPr>
              <w:t xml:space="preserve">Молодежное русское </w:t>
            </w:r>
          </w:p>
          <w:p w:rsidR="00C44E5C" w:rsidRPr="00A23776" w:rsidRDefault="00C44E5C" w:rsidP="00C44E5C">
            <w:pPr>
              <w:rPr>
                <w:sz w:val="28"/>
                <w:szCs w:val="28"/>
              </w:rPr>
            </w:pPr>
            <w:r w:rsidRPr="00A23776">
              <w:rPr>
                <w:sz w:val="28"/>
                <w:szCs w:val="28"/>
              </w:rPr>
              <w:t>общественное движение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национал-большевики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0,5</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СПО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6,9</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славянский союз</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славянское братство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сопротивление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ТУСУР</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Юнеско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G.A.R.P.</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Pr>
                <w:sz w:val="28"/>
                <w:szCs w:val="28"/>
              </w:rPr>
              <w:t>Е</w:t>
            </w:r>
            <w:r w:rsidRPr="00A23776">
              <w:rPr>
                <w:sz w:val="28"/>
                <w:szCs w:val="28"/>
              </w:rPr>
              <w:t>диная Россия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lastRenderedPageBreak/>
              <w:t>местные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Default="00C44E5C" w:rsidP="00C44E5C">
            <w:pPr>
              <w:rPr>
                <w:sz w:val="28"/>
                <w:szCs w:val="28"/>
                <w:lang w:val="en-US"/>
              </w:rPr>
            </w:pPr>
            <w:r w:rsidRPr="00A23776">
              <w:rPr>
                <w:sz w:val="28"/>
                <w:szCs w:val="28"/>
              </w:rPr>
              <w:t xml:space="preserve">молодежное федеральное </w:t>
            </w:r>
          </w:p>
          <w:p w:rsidR="00C44E5C" w:rsidRPr="00A23776" w:rsidRDefault="00C44E5C" w:rsidP="00C44E5C">
            <w:pPr>
              <w:rPr>
                <w:sz w:val="28"/>
                <w:szCs w:val="28"/>
              </w:rPr>
            </w:pPr>
            <w:r w:rsidRPr="00A23776">
              <w:rPr>
                <w:sz w:val="28"/>
                <w:szCs w:val="28"/>
              </w:rPr>
              <w:t>собрание РФ</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Гражданская платформа</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6,1</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политические организации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Default="00C44E5C" w:rsidP="00C44E5C">
            <w:pPr>
              <w:rPr>
                <w:sz w:val="28"/>
                <w:szCs w:val="28"/>
                <w:lang w:val="en-US"/>
              </w:rPr>
            </w:pPr>
            <w:r w:rsidRPr="00A23776">
              <w:rPr>
                <w:sz w:val="28"/>
                <w:szCs w:val="28"/>
              </w:rPr>
              <w:t>разные религиозные</w:t>
            </w:r>
          </w:p>
          <w:p w:rsidR="00C44E5C" w:rsidRPr="00A23776" w:rsidRDefault="00C44E5C" w:rsidP="00C44E5C">
            <w:pPr>
              <w:rPr>
                <w:sz w:val="28"/>
                <w:szCs w:val="28"/>
              </w:rPr>
            </w:pPr>
            <w:r w:rsidRPr="00A23776">
              <w:rPr>
                <w:sz w:val="28"/>
                <w:szCs w:val="28"/>
              </w:rPr>
              <w:t xml:space="preserve"> объединения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DF1F08" w:rsidRDefault="00C44E5C" w:rsidP="00C44E5C">
            <w:pPr>
              <w:rPr>
                <w:sz w:val="28"/>
                <w:szCs w:val="28"/>
              </w:rPr>
            </w:pPr>
            <w:r w:rsidRPr="00A23776">
              <w:rPr>
                <w:sz w:val="28"/>
                <w:szCs w:val="28"/>
              </w:rPr>
              <w:t xml:space="preserve">федерация женщин за мир </w:t>
            </w:r>
          </w:p>
          <w:p w:rsidR="00C44E5C" w:rsidRPr="00A23776" w:rsidRDefault="00C44E5C" w:rsidP="00C44E5C">
            <w:pPr>
              <w:rPr>
                <w:sz w:val="28"/>
                <w:szCs w:val="28"/>
              </w:rPr>
            </w:pPr>
            <w:r w:rsidRPr="00A23776">
              <w:rPr>
                <w:sz w:val="28"/>
                <w:szCs w:val="28"/>
              </w:rPr>
              <w:t>во всем мире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юношеская восьмерка</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gramStart"/>
            <w:r w:rsidRPr="00A23776">
              <w:rPr>
                <w:sz w:val="28"/>
                <w:szCs w:val="28"/>
              </w:rPr>
              <w:t>идущие</w:t>
            </w:r>
            <w:proofErr w:type="gramEnd"/>
            <w:r w:rsidRPr="00A23776">
              <w:rPr>
                <w:sz w:val="28"/>
                <w:szCs w:val="28"/>
              </w:rPr>
              <w:t xml:space="preserve"> вместе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квн</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17,7</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молодежное крыло "Яблоко"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пионеры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спартак</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0,2</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вчера-сегодня-завтра</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21.2 Иркутская область</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волонтеры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1,6</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гопники</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готы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молодая гвардия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8,9</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панки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патриоты (России)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0,8</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ИО СПО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35,7</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Ученические парламенты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эмо</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молодежный парламент</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0,8</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скауты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4</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хиппи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военные патриотические клубы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ВЦИУМ</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добровольчество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Единая Россия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 xml:space="preserve">молодежь </w:t>
            </w:r>
            <w:proofErr w:type="spellStart"/>
            <w:r w:rsidRPr="00A23776">
              <w:rPr>
                <w:sz w:val="28"/>
                <w:szCs w:val="28"/>
              </w:rPr>
              <w:t>прибайкалья</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РСМ</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21,9</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сирота</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lastRenderedPageBreak/>
              <w:t>содружество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этнические объединения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12,1</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ГСС</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горный клуб ХОРС</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ДОО "Вера, Надежда, Любовь"</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Золотое поколение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иркутские единоборцы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Default="00C44E5C" w:rsidP="00C44E5C">
            <w:pPr>
              <w:rPr>
                <w:sz w:val="28"/>
                <w:szCs w:val="28"/>
                <w:lang w:val="en-US"/>
              </w:rPr>
            </w:pPr>
            <w:r w:rsidRPr="00A23776">
              <w:rPr>
                <w:sz w:val="28"/>
                <w:szCs w:val="28"/>
              </w:rPr>
              <w:t xml:space="preserve">национально-культурные </w:t>
            </w:r>
          </w:p>
          <w:p w:rsidR="00C44E5C" w:rsidRPr="00A23776" w:rsidRDefault="00C44E5C" w:rsidP="00C44E5C">
            <w:pPr>
              <w:rPr>
                <w:sz w:val="28"/>
                <w:szCs w:val="28"/>
              </w:rPr>
            </w:pPr>
            <w:r w:rsidRPr="00A23776">
              <w:rPr>
                <w:sz w:val="28"/>
                <w:szCs w:val="28"/>
              </w:rPr>
              <w:t>общества</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отечество</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поисковый отряд "Память"</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политические организации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профком</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Тристические</w:t>
            </w:r>
            <w:proofErr w:type="spellEnd"/>
            <w:r w:rsidRPr="00A23776">
              <w:rPr>
                <w:sz w:val="28"/>
                <w:szCs w:val="28"/>
              </w:rPr>
              <w:t xml:space="preserve"> клубы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3,2</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spellStart"/>
            <w:r w:rsidRPr="00A23776">
              <w:rPr>
                <w:sz w:val="28"/>
                <w:szCs w:val="28"/>
              </w:rPr>
              <w:t>гринпис</w:t>
            </w:r>
            <w:proofErr w:type="spellEnd"/>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день памяти</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proofErr w:type="gramStart"/>
            <w:r w:rsidRPr="00A23776">
              <w:rPr>
                <w:sz w:val="28"/>
                <w:szCs w:val="28"/>
              </w:rPr>
              <w:t>идущие</w:t>
            </w:r>
            <w:proofErr w:type="gramEnd"/>
            <w:r w:rsidRPr="00A23776">
              <w:rPr>
                <w:sz w:val="28"/>
                <w:szCs w:val="28"/>
              </w:rPr>
              <w:t xml:space="preserve"> вместе</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КВН (в том числе РАИСЫ)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8,1</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молодежь против наркотиков</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0,8</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пионеры</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A23776" w:rsidRDefault="00C44E5C" w:rsidP="00C44E5C">
            <w:pPr>
              <w:jc w:val="center"/>
              <w:rPr>
                <w:sz w:val="28"/>
                <w:szCs w:val="28"/>
              </w:rPr>
            </w:pPr>
            <w:r w:rsidRPr="00A23776">
              <w:rPr>
                <w:sz w:val="28"/>
                <w:szCs w:val="28"/>
              </w:rPr>
              <w:t>0</w:t>
            </w:r>
          </w:p>
        </w:tc>
        <w:tc>
          <w:tcPr>
            <w:tcW w:w="236" w:type="dxa"/>
            <w:vAlign w:val="bottom"/>
          </w:tcPr>
          <w:p w:rsidR="00C44E5C" w:rsidRPr="00A23776" w:rsidRDefault="00C44E5C" w:rsidP="00C44E5C">
            <w:pPr>
              <w:jc w:val="right"/>
              <w:rPr>
                <w:sz w:val="28"/>
                <w:szCs w:val="28"/>
              </w:rPr>
            </w:pPr>
          </w:p>
        </w:tc>
      </w:tr>
      <w:tr w:rsidR="00C44E5C" w:rsidRPr="00A23776" w:rsidTr="00C44E5C">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C44E5C" w:rsidRPr="00A23776" w:rsidRDefault="00C44E5C" w:rsidP="00C44E5C">
            <w:pPr>
              <w:rPr>
                <w:sz w:val="28"/>
                <w:szCs w:val="28"/>
              </w:rPr>
            </w:pPr>
            <w:r w:rsidRPr="00A23776">
              <w:rPr>
                <w:sz w:val="28"/>
                <w:szCs w:val="28"/>
              </w:rPr>
              <w:t>Байкал-Энергия</w:t>
            </w:r>
          </w:p>
        </w:tc>
        <w:tc>
          <w:tcPr>
            <w:tcW w:w="2085" w:type="dxa"/>
            <w:tcBorders>
              <w:top w:val="nil"/>
              <w:left w:val="single" w:sz="4" w:space="0" w:color="auto"/>
              <w:bottom w:val="single" w:sz="4" w:space="0" w:color="auto"/>
              <w:right w:val="single" w:sz="4" w:space="0" w:color="auto"/>
            </w:tcBorders>
            <w:shd w:val="clear" w:color="auto" w:fill="auto"/>
            <w:vAlign w:val="bottom"/>
          </w:tcPr>
          <w:p w:rsidR="00C44E5C" w:rsidRPr="00B831BA" w:rsidRDefault="00C44E5C" w:rsidP="00C44E5C">
            <w:pPr>
              <w:jc w:val="center"/>
              <w:rPr>
                <w:sz w:val="28"/>
                <w:szCs w:val="28"/>
                <w:lang w:val="en-US"/>
              </w:rPr>
            </w:pPr>
            <w:r w:rsidRPr="00A23776">
              <w:rPr>
                <w:sz w:val="28"/>
                <w:szCs w:val="28"/>
              </w:rPr>
              <w:t>1,6</w:t>
            </w:r>
          </w:p>
        </w:tc>
        <w:tc>
          <w:tcPr>
            <w:tcW w:w="236" w:type="dxa"/>
            <w:vAlign w:val="bottom"/>
          </w:tcPr>
          <w:p w:rsidR="00C44E5C" w:rsidRPr="00A23776" w:rsidRDefault="00C44E5C" w:rsidP="00C44E5C">
            <w:pPr>
              <w:jc w:val="right"/>
              <w:rPr>
                <w:sz w:val="28"/>
                <w:szCs w:val="28"/>
              </w:rPr>
            </w:pPr>
          </w:p>
        </w:tc>
      </w:tr>
    </w:tbl>
    <w:p w:rsidR="00C44E5C" w:rsidRDefault="00C44E5C" w:rsidP="00C44E5C">
      <w:pPr>
        <w:rPr>
          <w:b/>
          <w:sz w:val="32"/>
          <w:szCs w:val="32"/>
        </w:rPr>
      </w:pPr>
    </w:p>
    <w:p w:rsidR="00C44E5C" w:rsidRDefault="00C44E5C" w:rsidP="00C44E5C">
      <w:pPr>
        <w:jc w:val="center"/>
        <w:rPr>
          <w:b/>
          <w:sz w:val="32"/>
          <w:szCs w:val="32"/>
        </w:rPr>
      </w:pPr>
    </w:p>
    <w:p w:rsidR="00C44E5C" w:rsidRPr="00A2276A" w:rsidRDefault="00C44E5C" w:rsidP="00C44E5C">
      <w:pPr>
        <w:jc w:val="right"/>
        <w:rPr>
          <w:b/>
          <w:i/>
          <w:sz w:val="28"/>
          <w:szCs w:val="28"/>
        </w:rPr>
      </w:pPr>
      <w:r w:rsidRPr="00A2276A">
        <w:rPr>
          <w:b/>
          <w:i/>
          <w:sz w:val="28"/>
          <w:szCs w:val="28"/>
        </w:rPr>
        <w:t>Приложение 5</w:t>
      </w:r>
    </w:p>
    <w:p w:rsidR="00C44E5C" w:rsidRPr="00A2276A" w:rsidRDefault="00C44E5C" w:rsidP="00C44E5C">
      <w:pPr>
        <w:jc w:val="center"/>
        <w:rPr>
          <w:b/>
          <w:bCs/>
          <w:sz w:val="28"/>
          <w:szCs w:val="28"/>
        </w:rPr>
      </w:pPr>
      <w:r w:rsidRPr="00A2276A">
        <w:rPr>
          <w:b/>
          <w:bCs/>
          <w:sz w:val="28"/>
          <w:szCs w:val="28"/>
        </w:rPr>
        <w:t>Социальные девиации в молодежной среде (преступность)</w:t>
      </w:r>
    </w:p>
    <w:p w:rsidR="00C44E5C" w:rsidRPr="00A2276A" w:rsidRDefault="00C44E5C" w:rsidP="00C44E5C">
      <w:pPr>
        <w:rPr>
          <w:sz w:val="28"/>
          <w:szCs w:val="28"/>
        </w:rPr>
      </w:pPr>
    </w:p>
    <w:p w:rsidR="00C44E5C" w:rsidRPr="00A2276A" w:rsidRDefault="00C44E5C" w:rsidP="00C44E5C">
      <w:pPr>
        <w:numPr>
          <w:ilvl w:val="0"/>
          <w:numId w:val="15"/>
        </w:numPr>
        <w:rPr>
          <w:b/>
          <w:bCs/>
          <w:sz w:val="28"/>
          <w:szCs w:val="28"/>
        </w:rPr>
      </w:pPr>
      <w:r w:rsidRPr="00A2276A">
        <w:rPr>
          <w:b/>
          <w:bCs/>
          <w:sz w:val="28"/>
          <w:szCs w:val="28"/>
        </w:rPr>
        <w:t>Чем Вы занимаетесь?</w:t>
      </w:r>
    </w:p>
    <w:p w:rsidR="00C44E5C" w:rsidRPr="00A2276A"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bCs/>
                <w:sz w:val="28"/>
                <w:szCs w:val="28"/>
              </w:rPr>
            </w:pPr>
            <w:r w:rsidRPr="001914D4">
              <w:rPr>
                <w:bCs/>
                <w:sz w:val="28"/>
                <w:szCs w:val="28"/>
              </w:rPr>
              <w:t>№</w:t>
            </w:r>
          </w:p>
        </w:tc>
        <w:tc>
          <w:tcPr>
            <w:tcW w:w="5372" w:type="dxa"/>
            <w:shd w:val="clear" w:color="auto" w:fill="auto"/>
          </w:tcPr>
          <w:p w:rsidR="00C44E5C" w:rsidRPr="001914D4" w:rsidRDefault="00C44E5C" w:rsidP="00C44E5C">
            <w:pPr>
              <w:rPr>
                <w:bCs/>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bCs/>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1.1</w:t>
            </w:r>
          </w:p>
        </w:tc>
        <w:tc>
          <w:tcPr>
            <w:tcW w:w="5372" w:type="dxa"/>
            <w:shd w:val="clear" w:color="auto" w:fill="auto"/>
          </w:tcPr>
          <w:p w:rsidR="00C44E5C" w:rsidRPr="001914D4" w:rsidRDefault="00C44E5C" w:rsidP="00C44E5C">
            <w:pPr>
              <w:rPr>
                <w:bCs/>
                <w:sz w:val="28"/>
                <w:szCs w:val="28"/>
              </w:rPr>
            </w:pPr>
            <w:r w:rsidRPr="001914D4">
              <w:rPr>
                <w:sz w:val="28"/>
                <w:szCs w:val="28"/>
              </w:rPr>
              <w:t>Учусь в школе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21</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1.2</w:t>
            </w:r>
          </w:p>
        </w:tc>
        <w:tc>
          <w:tcPr>
            <w:tcW w:w="5372" w:type="dxa"/>
            <w:shd w:val="clear" w:color="auto" w:fill="auto"/>
          </w:tcPr>
          <w:p w:rsidR="00C44E5C" w:rsidRPr="001914D4" w:rsidRDefault="00C44E5C" w:rsidP="00C44E5C">
            <w:pPr>
              <w:rPr>
                <w:bCs/>
                <w:sz w:val="28"/>
                <w:szCs w:val="28"/>
              </w:rPr>
            </w:pPr>
            <w:r w:rsidRPr="001914D4">
              <w:rPr>
                <w:sz w:val="28"/>
                <w:szCs w:val="28"/>
              </w:rPr>
              <w:t>Учусь в среднем профессиональном учебном заведении</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6,5</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1.3</w:t>
            </w:r>
          </w:p>
        </w:tc>
        <w:tc>
          <w:tcPr>
            <w:tcW w:w="5372" w:type="dxa"/>
            <w:shd w:val="clear" w:color="auto" w:fill="auto"/>
          </w:tcPr>
          <w:p w:rsidR="00C44E5C" w:rsidRPr="001914D4" w:rsidRDefault="00C44E5C" w:rsidP="00C44E5C">
            <w:pPr>
              <w:rPr>
                <w:bCs/>
                <w:sz w:val="28"/>
                <w:szCs w:val="28"/>
              </w:rPr>
            </w:pPr>
            <w:r w:rsidRPr="001914D4">
              <w:rPr>
                <w:sz w:val="28"/>
                <w:szCs w:val="28"/>
              </w:rPr>
              <w:t>Учусь в высшем учебном заведении</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25,5</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1.4</w:t>
            </w:r>
          </w:p>
        </w:tc>
        <w:tc>
          <w:tcPr>
            <w:tcW w:w="5372" w:type="dxa"/>
            <w:shd w:val="clear" w:color="auto" w:fill="auto"/>
          </w:tcPr>
          <w:p w:rsidR="00C44E5C" w:rsidRPr="001914D4" w:rsidRDefault="00C44E5C" w:rsidP="00C44E5C">
            <w:pPr>
              <w:rPr>
                <w:bCs/>
                <w:sz w:val="28"/>
                <w:szCs w:val="28"/>
              </w:rPr>
            </w:pPr>
            <w:r w:rsidRPr="001914D4">
              <w:rPr>
                <w:sz w:val="28"/>
                <w:szCs w:val="28"/>
              </w:rPr>
              <w:t>Работаю</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43,3</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1.5</w:t>
            </w:r>
          </w:p>
        </w:tc>
        <w:tc>
          <w:tcPr>
            <w:tcW w:w="5372" w:type="dxa"/>
            <w:shd w:val="clear" w:color="auto" w:fill="auto"/>
          </w:tcPr>
          <w:p w:rsidR="00C44E5C" w:rsidRPr="001914D4" w:rsidRDefault="00C44E5C" w:rsidP="00C44E5C">
            <w:pPr>
              <w:rPr>
                <w:bCs/>
                <w:sz w:val="28"/>
                <w:szCs w:val="28"/>
              </w:rPr>
            </w:pPr>
            <w:r w:rsidRPr="001914D4">
              <w:rPr>
                <w:sz w:val="28"/>
                <w:szCs w:val="28"/>
              </w:rPr>
              <w:t>Не учусь и не работаю</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3,7</w:t>
            </w:r>
          </w:p>
        </w:tc>
      </w:tr>
    </w:tbl>
    <w:p w:rsidR="00C44E5C" w:rsidRDefault="00C44E5C" w:rsidP="00C44E5C">
      <w:pPr>
        <w:rPr>
          <w:lang w:val="en-US"/>
        </w:rPr>
      </w:pPr>
    </w:p>
    <w:p w:rsidR="00B831BA" w:rsidRDefault="00B831BA" w:rsidP="00C44E5C">
      <w:pPr>
        <w:rPr>
          <w:lang w:val="en-US"/>
        </w:rPr>
      </w:pPr>
    </w:p>
    <w:p w:rsidR="00B831BA" w:rsidRDefault="00B831BA" w:rsidP="00C44E5C">
      <w:pPr>
        <w:rPr>
          <w:lang w:val="en-US"/>
        </w:rPr>
      </w:pPr>
    </w:p>
    <w:p w:rsidR="00B831BA" w:rsidRDefault="00B831BA" w:rsidP="00C44E5C">
      <w:pPr>
        <w:rPr>
          <w:lang w:val="en-US"/>
        </w:rPr>
      </w:pPr>
    </w:p>
    <w:p w:rsidR="00B831BA" w:rsidRPr="00B831BA" w:rsidRDefault="00B831BA" w:rsidP="00C44E5C">
      <w:pPr>
        <w:rPr>
          <w:lang w:val="en-US"/>
        </w:rPr>
      </w:pPr>
    </w:p>
    <w:p w:rsidR="00C44E5C" w:rsidRPr="00A2276A" w:rsidRDefault="00C44E5C" w:rsidP="00C44E5C">
      <w:pPr>
        <w:numPr>
          <w:ilvl w:val="0"/>
          <w:numId w:val="15"/>
        </w:numPr>
        <w:jc w:val="both"/>
        <w:rPr>
          <w:b/>
          <w:bCs/>
          <w:sz w:val="28"/>
          <w:szCs w:val="28"/>
        </w:rPr>
      </w:pPr>
      <w:r w:rsidRPr="00A2276A">
        <w:rPr>
          <w:b/>
          <w:bCs/>
          <w:sz w:val="28"/>
          <w:szCs w:val="28"/>
        </w:rPr>
        <w:lastRenderedPageBreak/>
        <w:t>По Вашему мнению, как за последние годы изменился уровень преступности в Иркутской области?</w:t>
      </w:r>
    </w:p>
    <w:p w:rsidR="00C44E5C" w:rsidRPr="00A2276A" w:rsidRDefault="00C44E5C" w:rsidP="00C44E5C">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bCs/>
                <w:sz w:val="28"/>
                <w:szCs w:val="28"/>
              </w:rPr>
            </w:pPr>
            <w:r w:rsidRPr="001914D4">
              <w:rPr>
                <w:bCs/>
                <w:sz w:val="28"/>
                <w:szCs w:val="28"/>
              </w:rPr>
              <w:t>№</w:t>
            </w:r>
          </w:p>
        </w:tc>
        <w:tc>
          <w:tcPr>
            <w:tcW w:w="5372" w:type="dxa"/>
            <w:shd w:val="clear" w:color="auto" w:fill="auto"/>
          </w:tcPr>
          <w:p w:rsidR="00C44E5C" w:rsidRPr="001914D4" w:rsidRDefault="00C44E5C" w:rsidP="00C44E5C">
            <w:pPr>
              <w:jc w:val="both"/>
              <w:rPr>
                <w:b/>
                <w:bCs/>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b/>
                <w:bCs/>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2.1</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Понизился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9,7</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2.2</w:t>
            </w:r>
          </w:p>
        </w:tc>
        <w:tc>
          <w:tcPr>
            <w:tcW w:w="5372" w:type="dxa"/>
            <w:shd w:val="clear" w:color="auto" w:fill="auto"/>
          </w:tcPr>
          <w:p w:rsidR="00C44E5C" w:rsidRPr="001914D4" w:rsidRDefault="00C44E5C" w:rsidP="00C44E5C">
            <w:pPr>
              <w:jc w:val="both"/>
              <w:rPr>
                <w:b/>
                <w:bCs/>
                <w:sz w:val="28"/>
                <w:szCs w:val="28"/>
              </w:rPr>
            </w:pPr>
            <w:r w:rsidRPr="001914D4">
              <w:rPr>
                <w:sz w:val="28"/>
                <w:szCs w:val="28"/>
              </w:rPr>
              <w:t>Скорее понизился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17,1</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2.3</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Остался без изменения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25,6</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2.4</w:t>
            </w:r>
          </w:p>
        </w:tc>
        <w:tc>
          <w:tcPr>
            <w:tcW w:w="5372" w:type="dxa"/>
            <w:shd w:val="clear" w:color="auto" w:fill="auto"/>
          </w:tcPr>
          <w:p w:rsidR="00C44E5C" w:rsidRPr="001914D4" w:rsidRDefault="00C44E5C" w:rsidP="00C44E5C">
            <w:pPr>
              <w:jc w:val="both"/>
              <w:rPr>
                <w:b/>
                <w:bCs/>
                <w:sz w:val="28"/>
                <w:szCs w:val="28"/>
              </w:rPr>
            </w:pPr>
            <w:r w:rsidRPr="001914D4">
              <w:rPr>
                <w:sz w:val="28"/>
                <w:szCs w:val="28"/>
              </w:rPr>
              <w:t>Скорее повысился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20,2</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2.5</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Повысился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6,4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2.6</w:t>
            </w:r>
          </w:p>
        </w:tc>
        <w:tc>
          <w:tcPr>
            <w:tcW w:w="5372" w:type="dxa"/>
            <w:shd w:val="clear" w:color="auto" w:fill="auto"/>
          </w:tcPr>
          <w:p w:rsidR="00C44E5C" w:rsidRPr="001914D4" w:rsidRDefault="00C44E5C" w:rsidP="00C44E5C">
            <w:pPr>
              <w:jc w:val="both"/>
              <w:rPr>
                <w:sz w:val="28"/>
                <w:szCs w:val="28"/>
              </w:rPr>
            </w:pPr>
            <w:r w:rsidRPr="001914D4">
              <w:rPr>
                <w:sz w:val="28"/>
                <w:szCs w:val="28"/>
              </w:rPr>
              <w:t>Затрудняюсь ответить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21</w:t>
            </w:r>
          </w:p>
        </w:tc>
      </w:tr>
    </w:tbl>
    <w:p w:rsidR="00C44E5C" w:rsidRPr="00A2276A" w:rsidRDefault="00C44E5C" w:rsidP="00C44E5C">
      <w:pPr>
        <w:rPr>
          <w:sz w:val="28"/>
          <w:szCs w:val="28"/>
        </w:rPr>
      </w:pPr>
    </w:p>
    <w:p w:rsidR="00C44E5C" w:rsidRPr="00A2276A" w:rsidRDefault="00C44E5C" w:rsidP="00C44E5C">
      <w:pPr>
        <w:numPr>
          <w:ilvl w:val="0"/>
          <w:numId w:val="15"/>
        </w:numPr>
        <w:rPr>
          <w:b/>
          <w:bCs/>
          <w:sz w:val="28"/>
          <w:szCs w:val="28"/>
        </w:rPr>
      </w:pPr>
      <w:r w:rsidRPr="00A2276A">
        <w:rPr>
          <w:b/>
          <w:bCs/>
          <w:sz w:val="28"/>
          <w:szCs w:val="28"/>
        </w:rPr>
        <w:t>Были ли Вы хоть раз жертвой преступлений?</w:t>
      </w:r>
    </w:p>
    <w:p w:rsidR="00C44E5C" w:rsidRPr="00A2276A"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bCs/>
                <w:sz w:val="28"/>
                <w:szCs w:val="28"/>
              </w:rPr>
            </w:pPr>
            <w:r w:rsidRPr="001914D4">
              <w:rPr>
                <w:bCs/>
                <w:sz w:val="28"/>
                <w:szCs w:val="28"/>
              </w:rPr>
              <w:t>№</w:t>
            </w:r>
          </w:p>
        </w:tc>
        <w:tc>
          <w:tcPr>
            <w:tcW w:w="5372" w:type="dxa"/>
            <w:shd w:val="clear" w:color="auto" w:fill="auto"/>
          </w:tcPr>
          <w:p w:rsidR="00C44E5C" w:rsidRPr="001914D4" w:rsidRDefault="00C44E5C" w:rsidP="00C44E5C">
            <w:pPr>
              <w:rPr>
                <w:b/>
                <w:bCs/>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b/>
                <w:bCs/>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3.1</w:t>
            </w:r>
          </w:p>
        </w:tc>
        <w:tc>
          <w:tcPr>
            <w:tcW w:w="5372" w:type="dxa"/>
            <w:shd w:val="clear" w:color="auto" w:fill="auto"/>
          </w:tcPr>
          <w:p w:rsidR="00C44E5C" w:rsidRPr="001914D4" w:rsidRDefault="00C44E5C" w:rsidP="00C44E5C">
            <w:pPr>
              <w:rPr>
                <w:b/>
                <w:bCs/>
                <w:sz w:val="28"/>
                <w:szCs w:val="28"/>
              </w:rPr>
            </w:pPr>
            <w:r w:rsidRPr="001914D4">
              <w:rPr>
                <w:sz w:val="28"/>
                <w:szCs w:val="28"/>
              </w:rPr>
              <w:t>Нет</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55,9</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3.2</w:t>
            </w:r>
          </w:p>
        </w:tc>
        <w:tc>
          <w:tcPr>
            <w:tcW w:w="5372" w:type="dxa"/>
            <w:shd w:val="clear" w:color="auto" w:fill="auto"/>
          </w:tcPr>
          <w:p w:rsidR="00C44E5C" w:rsidRPr="001914D4" w:rsidRDefault="00C44E5C" w:rsidP="00C44E5C">
            <w:pPr>
              <w:rPr>
                <w:b/>
                <w:bCs/>
                <w:sz w:val="28"/>
                <w:szCs w:val="28"/>
              </w:rPr>
            </w:pPr>
            <w:r w:rsidRPr="001914D4">
              <w:rPr>
                <w:sz w:val="28"/>
                <w:szCs w:val="28"/>
              </w:rPr>
              <w:t>Да</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44,1</w:t>
            </w:r>
          </w:p>
        </w:tc>
      </w:tr>
    </w:tbl>
    <w:p w:rsidR="00C44E5C" w:rsidRPr="00A2276A" w:rsidRDefault="00C44E5C" w:rsidP="00C44E5C">
      <w:pPr>
        <w:rPr>
          <w:sz w:val="28"/>
          <w:szCs w:val="28"/>
        </w:rPr>
      </w:pPr>
    </w:p>
    <w:p w:rsidR="00C44E5C" w:rsidRPr="00A2276A" w:rsidRDefault="00C44E5C" w:rsidP="00C44E5C">
      <w:pPr>
        <w:numPr>
          <w:ilvl w:val="0"/>
          <w:numId w:val="15"/>
        </w:numPr>
        <w:rPr>
          <w:b/>
          <w:bCs/>
          <w:sz w:val="28"/>
          <w:szCs w:val="28"/>
        </w:rPr>
      </w:pPr>
      <w:r w:rsidRPr="00A2276A">
        <w:rPr>
          <w:b/>
          <w:bCs/>
          <w:sz w:val="28"/>
          <w:szCs w:val="28"/>
        </w:rPr>
        <w:t xml:space="preserve">Если да, </w:t>
      </w:r>
      <w:proofErr w:type="gramStart"/>
      <w:r w:rsidRPr="00A2276A">
        <w:rPr>
          <w:b/>
          <w:bCs/>
          <w:sz w:val="28"/>
          <w:szCs w:val="28"/>
        </w:rPr>
        <w:t>то</w:t>
      </w:r>
      <w:proofErr w:type="gramEnd"/>
      <w:r w:rsidRPr="00A2276A">
        <w:rPr>
          <w:b/>
          <w:bCs/>
          <w:sz w:val="28"/>
          <w:szCs w:val="28"/>
        </w:rPr>
        <w:t xml:space="preserve"> каких именно?</w:t>
      </w:r>
    </w:p>
    <w:p w:rsidR="00C44E5C" w:rsidRPr="00A2276A"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bCs/>
                <w:sz w:val="28"/>
                <w:szCs w:val="28"/>
              </w:rPr>
            </w:pPr>
            <w:r w:rsidRPr="001914D4">
              <w:rPr>
                <w:bCs/>
                <w:sz w:val="28"/>
                <w:szCs w:val="28"/>
              </w:rPr>
              <w:t>№</w:t>
            </w:r>
          </w:p>
        </w:tc>
        <w:tc>
          <w:tcPr>
            <w:tcW w:w="5372" w:type="dxa"/>
            <w:shd w:val="clear" w:color="auto" w:fill="auto"/>
          </w:tcPr>
          <w:p w:rsidR="00C44E5C" w:rsidRPr="001914D4" w:rsidRDefault="00C44E5C" w:rsidP="00C44E5C">
            <w:pPr>
              <w:rPr>
                <w:b/>
                <w:bCs/>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b/>
                <w:bCs/>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4.1</w:t>
            </w:r>
          </w:p>
        </w:tc>
        <w:tc>
          <w:tcPr>
            <w:tcW w:w="5372" w:type="dxa"/>
            <w:shd w:val="clear" w:color="auto" w:fill="auto"/>
          </w:tcPr>
          <w:p w:rsidR="00C44E5C" w:rsidRPr="001914D4" w:rsidRDefault="00C44E5C" w:rsidP="00C44E5C">
            <w:pPr>
              <w:rPr>
                <w:b/>
                <w:bCs/>
                <w:sz w:val="28"/>
                <w:szCs w:val="28"/>
              </w:rPr>
            </w:pPr>
            <w:r w:rsidRPr="001914D4">
              <w:rPr>
                <w:sz w:val="28"/>
                <w:szCs w:val="28"/>
              </w:rPr>
              <w:t>Кража</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47,4</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4.2</w:t>
            </w:r>
          </w:p>
        </w:tc>
        <w:tc>
          <w:tcPr>
            <w:tcW w:w="5372" w:type="dxa"/>
            <w:shd w:val="clear" w:color="auto" w:fill="auto"/>
          </w:tcPr>
          <w:p w:rsidR="00C44E5C" w:rsidRPr="001914D4" w:rsidRDefault="00C44E5C" w:rsidP="00C44E5C">
            <w:pPr>
              <w:rPr>
                <w:b/>
                <w:bCs/>
                <w:sz w:val="28"/>
                <w:szCs w:val="28"/>
              </w:rPr>
            </w:pPr>
            <w:r w:rsidRPr="001914D4">
              <w:rPr>
                <w:sz w:val="28"/>
                <w:szCs w:val="28"/>
              </w:rPr>
              <w:t>Грабёж</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16,6</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4.3</w:t>
            </w:r>
          </w:p>
        </w:tc>
        <w:tc>
          <w:tcPr>
            <w:tcW w:w="5372" w:type="dxa"/>
            <w:shd w:val="clear" w:color="auto" w:fill="auto"/>
          </w:tcPr>
          <w:p w:rsidR="00C44E5C" w:rsidRPr="001914D4" w:rsidRDefault="00C44E5C" w:rsidP="00C44E5C">
            <w:pPr>
              <w:rPr>
                <w:b/>
                <w:bCs/>
                <w:sz w:val="28"/>
                <w:szCs w:val="28"/>
              </w:rPr>
            </w:pPr>
            <w:r w:rsidRPr="001914D4">
              <w:rPr>
                <w:sz w:val="28"/>
                <w:szCs w:val="28"/>
              </w:rPr>
              <w:t>Вымогательство</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8,5</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4.4</w:t>
            </w:r>
          </w:p>
        </w:tc>
        <w:tc>
          <w:tcPr>
            <w:tcW w:w="5372" w:type="dxa"/>
            <w:shd w:val="clear" w:color="auto" w:fill="auto"/>
          </w:tcPr>
          <w:p w:rsidR="00C44E5C" w:rsidRPr="001914D4" w:rsidRDefault="00C44E5C" w:rsidP="00C44E5C">
            <w:pPr>
              <w:rPr>
                <w:b/>
                <w:bCs/>
                <w:sz w:val="28"/>
                <w:szCs w:val="28"/>
              </w:rPr>
            </w:pPr>
            <w:r w:rsidRPr="001914D4">
              <w:rPr>
                <w:sz w:val="28"/>
                <w:szCs w:val="28"/>
              </w:rPr>
              <w:t>Причинение тяжкого вреда здоровью</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6</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4.5</w:t>
            </w:r>
          </w:p>
        </w:tc>
        <w:tc>
          <w:tcPr>
            <w:tcW w:w="5372" w:type="dxa"/>
            <w:shd w:val="clear" w:color="auto" w:fill="auto"/>
          </w:tcPr>
          <w:p w:rsidR="00C44E5C" w:rsidRPr="001914D4" w:rsidRDefault="00C44E5C" w:rsidP="00C44E5C">
            <w:pPr>
              <w:rPr>
                <w:b/>
                <w:bCs/>
                <w:sz w:val="28"/>
                <w:szCs w:val="28"/>
              </w:rPr>
            </w:pPr>
            <w:r w:rsidRPr="001914D4">
              <w:rPr>
                <w:sz w:val="28"/>
                <w:szCs w:val="28"/>
              </w:rPr>
              <w:t>Покушение на жизнь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4,9</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4.6</w:t>
            </w:r>
          </w:p>
        </w:tc>
        <w:tc>
          <w:tcPr>
            <w:tcW w:w="5372" w:type="dxa"/>
            <w:shd w:val="clear" w:color="auto" w:fill="auto"/>
          </w:tcPr>
          <w:p w:rsidR="00C44E5C" w:rsidRPr="001914D4" w:rsidRDefault="00C44E5C" w:rsidP="00C44E5C">
            <w:pPr>
              <w:rPr>
                <w:b/>
                <w:bCs/>
                <w:sz w:val="28"/>
                <w:szCs w:val="28"/>
              </w:rPr>
            </w:pPr>
            <w:r w:rsidRPr="001914D4">
              <w:rPr>
                <w:sz w:val="28"/>
                <w:szCs w:val="28"/>
              </w:rPr>
              <w:t>Мошенничество</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12,1</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4.7</w:t>
            </w:r>
          </w:p>
        </w:tc>
        <w:tc>
          <w:tcPr>
            <w:tcW w:w="5372" w:type="dxa"/>
            <w:shd w:val="clear" w:color="auto" w:fill="auto"/>
          </w:tcPr>
          <w:p w:rsidR="00C44E5C" w:rsidRPr="001914D4" w:rsidRDefault="00C44E5C" w:rsidP="00C44E5C">
            <w:pPr>
              <w:rPr>
                <w:b/>
                <w:bCs/>
                <w:sz w:val="28"/>
                <w:szCs w:val="28"/>
              </w:rPr>
            </w:pPr>
            <w:r w:rsidRPr="001914D4">
              <w:rPr>
                <w:sz w:val="28"/>
                <w:szCs w:val="28"/>
              </w:rPr>
              <w:t>Сексуальное насилие</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2</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4.8</w:t>
            </w:r>
          </w:p>
        </w:tc>
        <w:tc>
          <w:tcPr>
            <w:tcW w:w="5372" w:type="dxa"/>
            <w:shd w:val="clear" w:color="auto" w:fill="auto"/>
          </w:tcPr>
          <w:p w:rsidR="00C44E5C" w:rsidRPr="001914D4" w:rsidRDefault="00C44E5C" w:rsidP="00C44E5C">
            <w:pPr>
              <w:rPr>
                <w:b/>
                <w:bCs/>
                <w:sz w:val="28"/>
                <w:szCs w:val="28"/>
              </w:rPr>
            </w:pPr>
            <w:r w:rsidRPr="001914D4">
              <w:rPr>
                <w:sz w:val="28"/>
                <w:szCs w:val="28"/>
              </w:rPr>
              <w:t>Другое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2,2</w:t>
            </w:r>
          </w:p>
        </w:tc>
      </w:tr>
    </w:tbl>
    <w:p w:rsidR="00C44E5C" w:rsidRPr="00A2276A" w:rsidRDefault="00C44E5C" w:rsidP="00C44E5C">
      <w:pPr>
        <w:rPr>
          <w:b/>
          <w:bCs/>
          <w:sz w:val="28"/>
          <w:szCs w:val="28"/>
        </w:rPr>
      </w:pPr>
    </w:p>
    <w:p w:rsidR="00C44E5C" w:rsidRPr="00A2276A" w:rsidRDefault="00C44E5C" w:rsidP="00C44E5C">
      <w:pPr>
        <w:rPr>
          <w:sz w:val="28"/>
          <w:szCs w:val="28"/>
        </w:rPr>
      </w:pPr>
    </w:p>
    <w:p w:rsidR="00C44E5C" w:rsidRPr="00A2276A" w:rsidRDefault="00C44E5C" w:rsidP="00C44E5C">
      <w:pPr>
        <w:numPr>
          <w:ilvl w:val="0"/>
          <w:numId w:val="15"/>
        </w:numPr>
        <w:jc w:val="both"/>
        <w:rPr>
          <w:sz w:val="28"/>
          <w:szCs w:val="28"/>
        </w:rPr>
      </w:pPr>
      <w:r w:rsidRPr="00A2276A">
        <w:rPr>
          <w:b/>
          <w:bCs/>
          <w:sz w:val="28"/>
          <w:szCs w:val="28"/>
        </w:rPr>
        <w:t xml:space="preserve">К кому Вы обратитесь  за помощью, если станете  жертвой преступления? </w:t>
      </w:r>
      <w:r w:rsidRPr="00A2276A">
        <w:rPr>
          <w:sz w:val="28"/>
          <w:szCs w:val="28"/>
        </w:rPr>
        <w:t>(выберите не более 3-х вариантов ответа)</w:t>
      </w:r>
    </w:p>
    <w:p w:rsidR="00C44E5C" w:rsidRPr="00A2276A" w:rsidRDefault="00C44E5C" w:rsidP="00C44E5C">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bCs/>
                <w:sz w:val="28"/>
                <w:szCs w:val="28"/>
              </w:rPr>
            </w:pPr>
            <w:r w:rsidRPr="001914D4">
              <w:rPr>
                <w:bCs/>
                <w:sz w:val="28"/>
                <w:szCs w:val="28"/>
              </w:rPr>
              <w:t>№</w:t>
            </w:r>
          </w:p>
        </w:tc>
        <w:tc>
          <w:tcPr>
            <w:tcW w:w="5372" w:type="dxa"/>
            <w:shd w:val="clear" w:color="auto" w:fill="auto"/>
          </w:tcPr>
          <w:p w:rsidR="00C44E5C" w:rsidRPr="001914D4" w:rsidRDefault="00C44E5C" w:rsidP="00C44E5C">
            <w:pPr>
              <w:jc w:val="both"/>
              <w:rPr>
                <w:b/>
                <w:bCs/>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b/>
                <w:bCs/>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5.1</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В правоохранительные органы</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44,9</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5.2</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В средства массовой информации</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11,6</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5.3</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В общественные организации</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3,1</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5.4</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К друзьям, знакомым, родственникам</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28,9</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5.5</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В криминальные структуры</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5,01</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5.6</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Ни к кому не обращусь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2,6</w:t>
            </w:r>
          </w:p>
        </w:tc>
      </w:tr>
      <w:tr w:rsidR="00C44E5C" w:rsidRPr="001914D4" w:rsidTr="00C44E5C">
        <w:tc>
          <w:tcPr>
            <w:tcW w:w="1008" w:type="dxa"/>
            <w:shd w:val="clear" w:color="auto" w:fill="auto"/>
          </w:tcPr>
          <w:p w:rsidR="00C44E5C" w:rsidRPr="001914D4" w:rsidRDefault="00C44E5C" w:rsidP="00C44E5C">
            <w:pPr>
              <w:jc w:val="center"/>
              <w:rPr>
                <w:b/>
                <w:bCs/>
                <w:sz w:val="28"/>
                <w:szCs w:val="28"/>
              </w:rPr>
            </w:pPr>
            <w:r w:rsidRPr="001914D4">
              <w:rPr>
                <w:sz w:val="28"/>
                <w:szCs w:val="28"/>
              </w:rPr>
              <w:t>5.7</w:t>
            </w:r>
          </w:p>
        </w:tc>
        <w:tc>
          <w:tcPr>
            <w:tcW w:w="5372" w:type="dxa"/>
            <w:shd w:val="clear" w:color="auto" w:fill="auto"/>
          </w:tcPr>
          <w:p w:rsidR="00C44E5C" w:rsidRPr="001914D4" w:rsidRDefault="00C44E5C" w:rsidP="00C44E5C">
            <w:pPr>
              <w:jc w:val="both"/>
              <w:rPr>
                <w:b/>
                <w:bCs/>
                <w:sz w:val="28"/>
                <w:szCs w:val="28"/>
              </w:rPr>
            </w:pPr>
            <w:r w:rsidRPr="001914D4">
              <w:rPr>
                <w:sz w:val="28"/>
                <w:szCs w:val="28"/>
              </w:rPr>
              <w:t>Затрудняюсь ответить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3,5</w:t>
            </w:r>
          </w:p>
        </w:tc>
      </w:tr>
    </w:tbl>
    <w:p w:rsidR="00C44E5C" w:rsidRDefault="00C44E5C" w:rsidP="00C44E5C">
      <w:pPr>
        <w:rPr>
          <w:sz w:val="28"/>
          <w:szCs w:val="28"/>
          <w:lang w:val="en-US"/>
        </w:rPr>
      </w:pPr>
    </w:p>
    <w:p w:rsidR="00FE3683" w:rsidRPr="00FE3683" w:rsidRDefault="00FE3683" w:rsidP="00C44E5C">
      <w:pPr>
        <w:rPr>
          <w:sz w:val="28"/>
          <w:szCs w:val="28"/>
          <w:lang w:val="en-US"/>
        </w:rPr>
      </w:pPr>
    </w:p>
    <w:p w:rsidR="00C44E5C" w:rsidRPr="00A2276A" w:rsidRDefault="00C44E5C" w:rsidP="00C44E5C">
      <w:pPr>
        <w:jc w:val="both"/>
        <w:rPr>
          <w:sz w:val="28"/>
          <w:szCs w:val="28"/>
        </w:rPr>
      </w:pPr>
      <w:r w:rsidRPr="00A2276A">
        <w:rPr>
          <w:b/>
          <w:bCs/>
          <w:sz w:val="28"/>
          <w:szCs w:val="28"/>
        </w:rPr>
        <w:lastRenderedPageBreak/>
        <w:t>6. Как Вы считаете, что является основной причиной совершения молодёжью имущественных преступлений (кража, грабеж, мошенничество, вымогательство)</w:t>
      </w:r>
      <w:proofErr w:type="gramStart"/>
      <w:r w:rsidRPr="00A2276A">
        <w:rPr>
          <w:b/>
          <w:bCs/>
          <w:sz w:val="28"/>
          <w:szCs w:val="28"/>
        </w:rPr>
        <w:t>?</w:t>
      </w:r>
      <w:r w:rsidRPr="00A2276A">
        <w:rPr>
          <w:sz w:val="28"/>
          <w:szCs w:val="28"/>
        </w:rPr>
        <w:t>(</w:t>
      </w:r>
      <w:proofErr w:type="gramEnd"/>
      <w:r w:rsidRPr="00A2276A">
        <w:rPr>
          <w:sz w:val="28"/>
          <w:szCs w:val="28"/>
        </w:rPr>
        <w:t>выберите не более 3-х вариантов ответа)</w:t>
      </w:r>
    </w:p>
    <w:p w:rsidR="00C44E5C" w:rsidRPr="00A2276A" w:rsidRDefault="00C44E5C" w:rsidP="00C44E5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jc w:val="both"/>
              <w:rPr>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b/>
                <w:bCs/>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6.1</w:t>
            </w:r>
          </w:p>
        </w:tc>
        <w:tc>
          <w:tcPr>
            <w:tcW w:w="5372" w:type="dxa"/>
            <w:shd w:val="clear" w:color="auto" w:fill="auto"/>
          </w:tcPr>
          <w:p w:rsidR="00C44E5C" w:rsidRPr="001914D4" w:rsidRDefault="00C44E5C" w:rsidP="00C44E5C">
            <w:pPr>
              <w:jc w:val="both"/>
              <w:rPr>
                <w:sz w:val="28"/>
                <w:szCs w:val="28"/>
              </w:rPr>
            </w:pPr>
            <w:r w:rsidRPr="001914D4">
              <w:rPr>
                <w:sz w:val="28"/>
                <w:szCs w:val="28"/>
              </w:rPr>
              <w:t>Необходимость содержать семью</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5,1</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6.2</w:t>
            </w:r>
          </w:p>
        </w:tc>
        <w:tc>
          <w:tcPr>
            <w:tcW w:w="5372" w:type="dxa"/>
            <w:shd w:val="clear" w:color="auto" w:fill="auto"/>
          </w:tcPr>
          <w:p w:rsidR="00C44E5C" w:rsidRPr="001914D4" w:rsidRDefault="00C44E5C" w:rsidP="00C44E5C">
            <w:pPr>
              <w:jc w:val="both"/>
              <w:rPr>
                <w:sz w:val="28"/>
                <w:szCs w:val="28"/>
              </w:rPr>
            </w:pPr>
            <w:r w:rsidRPr="001914D4">
              <w:rPr>
                <w:sz w:val="28"/>
                <w:szCs w:val="28"/>
              </w:rPr>
              <w:t>Нежелание работать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22,5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6.3</w:t>
            </w:r>
          </w:p>
        </w:tc>
        <w:tc>
          <w:tcPr>
            <w:tcW w:w="5372" w:type="dxa"/>
            <w:shd w:val="clear" w:color="auto" w:fill="auto"/>
          </w:tcPr>
          <w:p w:rsidR="00C44E5C" w:rsidRPr="001914D4" w:rsidRDefault="00C44E5C" w:rsidP="00C44E5C">
            <w:pPr>
              <w:jc w:val="both"/>
              <w:rPr>
                <w:sz w:val="28"/>
                <w:szCs w:val="28"/>
              </w:rPr>
            </w:pPr>
            <w:r w:rsidRPr="001914D4">
              <w:rPr>
                <w:sz w:val="28"/>
                <w:szCs w:val="28"/>
              </w:rPr>
              <w:t>Плохая компания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20,3</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6.4</w:t>
            </w:r>
          </w:p>
        </w:tc>
        <w:tc>
          <w:tcPr>
            <w:tcW w:w="5372" w:type="dxa"/>
            <w:shd w:val="clear" w:color="auto" w:fill="auto"/>
          </w:tcPr>
          <w:p w:rsidR="00C44E5C" w:rsidRPr="001914D4" w:rsidRDefault="00C44E5C" w:rsidP="00C44E5C">
            <w:pPr>
              <w:jc w:val="both"/>
              <w:rPr>
                <w:sz w:val="28"/>
                <w:szCs w:val="28"/>
              </w:rPr>
            </w:pPr>
            <w:r w:rsidRPr="001914D4">
              <w:rPr>
                <w:sz w:val="28"/>
                <w:szCs w:val="28"/>
              </w:rPr>
              <w:t>Нужны деньги на наркотики, алкоголь, развлечения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23,8</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6.5</w:t>
            </w:r>
          </w:p>
        </w:tc>
        <w:tc>
          <w:tcPr>
            <w:tcW w:w="5372" w:type="dxa"/>
            <w:shd w:val="clear" w:color="auto" w:fill="auto"/>
          </w:tcPr>
          <w:p w:rsidR="00C44E5C" w:rsidRPr="001914D4" w:rsidRDefault="00C44E5C" w:rsidP="00C44E5C">
            <w:pPr>
              <w:jc w:val="both"/>
              <w:rPr>
                <w:sz w:val="28"/>
                <w:szCs w:val="28"/>
              </w:rPr>
            </w:pPr>
            <w:r w:rsidRPr="001914D4">
              <w:rPr>
                <w:sz w:val="28"/>
                <w:szCs w:val="28"/>
              </w:rPr>
              <w:t>Неорганизованный досуг</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7,3</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6.6</w:t>
            </w:r>
          </w:p>
        </w:tc>
        <w:tc>
          <w:tcPr>
            <w:tcW w:w="5372" w:type="dxa"/>
            <w:shd w:val="clear" w:color="auto" w:fill="auto"/>
          </w:tcPr>
          <w:p w:rsidR="00C44E5C" w:rsidRPr="001914D4" w:rsidRDefault="00C44E5C" w:rsidP="00C44E5C">
            <w:pPr>
              <w:jc w:val="both"/>
              <w:rPr>
                <w:sz w:val="28"/>
                <w:szCs w:val="28"/>
              </w:rPr>
            </w:pPr>
            <w:r w:rsidRPr="001914D4">
              <w:rPr>
                <w:sz w:val="28"/>
                <w:szCs w:val="28"/>
              </w:rPr>
              <w:t>Зависть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6,5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6.7</w:t>
            </w:r>
          </w:p>
        </w:tc>
        <w:tc>
          <w:tcPr>
            <w:tcW w:w="5372" w:type="dxa"/>
            <w:shd w:val="clear" w:color="auto" w:fill="auto"/>
          </w:tcPr>
          <w:p w:rsidR="00C44E5C" w:rsidRPr="001914D4" w:rsidRDefault="00C44E5C" w:rsidP="00C44E5C">
            <w:pPr>
              <w:jc w:val="both"/>
              <w:rPr>
                <w:sz w:val="28"/>
                <w:szCs w:val="28"/>
              </w:rPr>
            </w:pPr>
            <w:r w:rsidRPr="001914D4">
              <w:rPr>
                <w:sz w:val="28"/>
                <w:szCs w:val="28"/>
              </w:rPr>
              <w:t>Месть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2,1</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6.8</w:t>
            </w:r>
          </w:p>
        </w:tc>
        <w:tc>
          <w:tcPr>
            <w:tcW w:w="5372" w:type="dxa"/>
            <w:shd w:val="clear" w:color="auto" w:fill="auto"/>
          </w:tcPr>
          <w:p w:rsidR="00C44E5C" w:rsidRPr="001914D4" w:rsidRDefault="00C44E5C" w:rsidP="00C44E5C">
            <w:pPr>
              <w:jc w:val="both"/>
              <w:rPr>
                <w:sz w:val="28"/>
                <w:szCs w:val="28"/>
              </w:rPr>
            </w:pPr>
            <w:r w:rsidRPr="001914D4">
              <w:rPr>
                <w:sz w:val="28"/>
                <w:szCs w:val="28"/>
              </w:rPr>
              <w:t>Воспитание в асоциальной семье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11,7</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6.9</w:t>
            </w:r>
          </w:p>
        </w:tc>
        <w:tc>
          <w:tcPr>
            <w:tcW w:w="5372" w:type="dxa"/>
            <w:shd w:val="clear" w:color="auto" w:fill="auto"/>
          </w:tcPr>
          <w:p w:rsidR="00C44E5C" w:rsidRPr="001914D4" w:rsidRDefault="00C44E5C" w:rsidP="00C44E5C">
            <w:pPr>
              <w:jc w:val="both"/>
              <w:rPr>
                <w:sz w:val="28"/>
                <w:szCs w:val="28"/>
              </w:rPr>
            </w:pPr>
            <w:r w:rsidRPr="001914D4">
              <w:rPr>
                <w:sz w:val="28"/>
                <w:szCs w:val="28"/>
              </w:rPr>
              <w:t>Другое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0,3</w:t>
            </w:r>
          </w:p>
        </w:tc>
      </w:tr>
    </w:tbl>
    <w:p w:rsidR="00C44E5C" w:rsidRPr="00A2276A" w:rsidRDefault="00C44E5C" w:rsidP="00C44E5C">
      <w:pPr>
        <w:jc w:val="both"/>
        <w:rPr>
          <w:sz w:val="28"/>
          <w:szCs w:val="28"/>
        </w:rPr>
      </w:pPr>
    </w:p>
    <w:p w:rsidR="00C44E5C" w:rsidRPr="00A2276A" w:rsidRDefault="00C44E5C" w:rsidP="00C44E5C">
      <w:pPr>
        <w:jc w:val="both"/>
        <w:rPr>
          <w:b/>
          <w:bCs/>
          <w:sz w:val="28"/>
          <w:szCs w:val="28"/>
        </w:rPr>
      </w:pPr>
      <w:r w:rsidRPr="00A2276A">
        <w:rPr>
          <w:b/>
          <w:bCs/>
          <w:sz w:val="28"/>
          <w:szCs w:val="28"/>
        </w:rPr>
        <w:t xml:space="preserve">7. Как Вы считаете, что является основной причиной совершения молодёжью преступлений против личности (убийства, причинение тяжкого вреда здоровью, изнасилования)? </w:t>
      </w:r>
      <w:r w:rsidRPr="00A2276A">
        <w:rPr>
          <w:sz w:val="28"/>
          <w:szCs w:val="28"/>
        </w:rPr>
        <w:t>(выберите не более 3-х вариантов ответа)</w:t>
      </w:r>
    </w:p>
    <w:p w:rsidR="00C44E5C" w:rsidRPr="00A2276A" w:rsidRDefault="00C44E5C" w:rsidP="00C44E5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jc w:val="both"/>
              <w:rPr>
                <w:sz w:val="28"/>
                <w:szCs w:val="28"/>
              </w:rPr>
            </w:pPr>
            <w:r w:rsidRPr="001914D4">
              <w:rPr>
                <w:bCs/>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bCs/>
                <w:sz w:val="28"/>
                <w:szCs w:val="28"/>
              </w:rPr>
              <w:t xml:space="preserve">% от числа </w:t>
            </w:r>
            <w:proofErr w:type="gramStart"/>
            <w:r w:rsidRPr="001914D4">
              <w:rPr>
                <w:bCs/>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7.1</w:t>
            </w:r>
          </w:p>
        </w:tc>
        <w:tc>
          <w:tcPr>
            <w:tcW w:w="5372" w:type="dxa"/>
            <w:shd w:val="clear" w:color="auto" w:fill="auto"/>
          </w:tcPr>
          <w:p w:rsidR="00C44E5C" w:rsidRPr="001914D4" w:rsidRDefault="00C44E5C" w:rsidP="00C44E5C">
            <w:pPr>
              <w:jc w:val="both"/>
              <w:rPr>
                <w:sz w:val="28"/>
                <w:szCs w:val="28"/>
              </w:rPr>
            </w:pPr>
            <w:r w:rsidRPr="001914D4">
              <w:rPr>
                <w:sz w:val="28"/>
                <w:szCs w:val="28"/>
              </w:rPr>
              <w:t>Получение прибыли</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11,9</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7.2</w:t>
            </w:r>
          </w:p>
        </w:tc>
        <w:tc>
          <w:tcPr>
            <w:tcW w:w="5372" w:type="dxa"/>
            <w:shd w:val="clear" w:color="auto" w:fill="auto"/>
          </w:tcPr>
          <w:p w:rsidR="00C44E5C" w:rsidRPr="001914D4" w:rsidRDefault="00C44E5C" w:rsidP="00C44E5C">
            <w:pPr>
              <w:jc w:val="both"/>
              <w:rPr>
                <w:sz w:val="28"/>
                <w:szCs w:val="28"/>
              </w:rPr>
            </w:pPr>
            <w:r w:rsidRPr="001914D4">
              <w:rPr>
                <w:sz w:val="28"/>
                <w:szCs w:val="28"/>
              </w:rPr>
              <w:t>Наркотическое, алкогольное опьянение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23,8</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7.3</w:t>
            </w:r>
          </w:p>
        </w:tc>
        <w:tc>
          <w:tcPr>
            <w:tcW w:w="5372" w:type="dxa"/>
            <w:shd w:val="clear" w:color="auto" w:fill="auto"/>
          </w:tcPr>
          <w:p w:rsidR="00C44E5C" w:rsidRPr="001914D4" w:rsidRDefault="00C44E5C" w:rsidP="00C44E5C">
            <w:pPr>
              <w:jc w:val="both"/>
              <w:rPr>
                <w:sz w:val="28"/>
                <w:szCs w:val="28"/>
              </w:rPr>
            </w:pPr>
            <w:r w:rsidRPr="001914D4">
              <w:rPr>
                <w:sz w:val="28"/>
                <w:szCs w:val="28"/>
              </w:rPr>
              <w:t>Плохая компания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16,4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7.4</w:t>
            </w:r>
          </w:p>
        </w:tc>
        <w:tc>
          <w:tcPr>
            <w:tcW w:w="5372" w:type="dxa"/>
            <w:shd w:val="clear" w:color="auto" w:fill="auto"/>
          </w:tcPr>
          <w:p w:rsidR="00C44E5C" w:rsidRPr="001914D4" w:rsidRDefault="00C44E5C" w:rsidP="00C44E5C">
            <w:pPr>
              <w:jc w:val="both"/>
              <w:rPr>
                <w:sz w:val="28"/>
                <w:szCs w:val="28"/>
              </w:rPr>
            </w:pPr>
            <w:r w:rsidRPr="001914D4">
              <w:rPr>
                <w:sz w:val="28"/>
                <w:szCs w:val="28"/>
              </w:rPr>
              <w:t>Расстройства психики</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18,8</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7.5</w:t>
            </w:r>
          </w:p>
        </w:tc>
        <w:tc>
          <w:tcPr>
            <w:tcW w:w="5372" w:type="dxa"/>
            <w:shd w:val="clear" w:color="auto" w:fill="auto"/>
          </w:tcPr>
          <w:p w:rsidR="00C44E5C" w:rsidRPr="001914D4" w:rsidRDefault="00C44E5C" w:rsidP="00C44E5C">
            <w:pPr>
              <w:jc w:val="both"/>
              <w:rPr>
                <w:sz w:val="28"/>
                <w:szCs w:val="28"/>
              </w:rPr>
            </w:pPr>
            <w:r w:rsidRPr="001914D4">
              <w:rPr>
                <w:sz w:val="28"/>
                <w:szCs w:val="28"/>
              </w:rPr>
              <w:t>Неорганизованный досуг</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4,7</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7.6</w:t>
            </w:r>
          </w:p>
        </w:tc>
        <w:tc>
          <w:tcPr>
            <w:tcW w:w="5372" w:type="dxa"/>
            <w:shd w:val="clear" w:color="auto" w:fill="auto"/>
          </w:tcPr>
          <w:p w:rsidR="00C44E5C" w:rsidRPr="001914D4" w:rsidRDefault="00C44E5C" w:rsidP="00C44E5C">
            <w:pPr>
              <w:jc w:val="both"/>
              <w:rPr>
                <w:sz w:val="28"/>
                <w:szCs w:val="28"/>
              </w:rPr>
            </w:pPr>
            <w:r w:rsidRPr="001914D4">
              <w:rPr>
                <w:sz w:val="28"/>
                <w:szCs w:val="28"/>
              </w:rPr>
              <w:t>Зависть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4,8</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7.7</w:t>
            </w:r>
          </w:p>
        </w:tc>
        <w:tc>
          <w:tcPr>
            <w:tcW w:w="5372" w:type="dxa"/>
            <w:shd w:val="clear" w:color="auto" w:fill="auto"/>
          </w:tcPr>
          <w:p w:rsidR="00C44E5C" w:rsidRPr="001914D4" w:rsidRDefault="00C44E5C" w:rsidP="00C44E5C">
            <w:pPr>
              <w:jc w:val="both"/>
              <w:rPr>
                <w:sz w:val="28"/>
                <w:szCs w:val="28"/>
              </w:rPr>
            </w:pPr>
            <w:r w:rsidRPr="001914D4">
              <w:rPr>
                <w:sz w:val="28"/>
                <w:szCs w:val="28"/>
              </w:rPr>
              <w:t>Месть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7,2</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7.8</w:t>
            </w:r>
          </w:p>
        </w:tc>
        <w:tc>
          <w:tcPr>
            <w:tcW w:w="5372" w:type="dxa"/>
            <w:shd w:val="clear" w:color="auto" w:fill="auto"/>
          </w:tcPr>
          <w:p w:rsidR="00C44E5C" w:rsidRPr="001914D4" w:rsidRDefault="00C44E5C" w:rsidP="00C44E5C">
            <w:pPr>
              <w:jc w:val="both"/>
              <w:rPr>
                <w:sz w:val="28"/>
                <w:szCs w:val="28"/>
              </w:rPr>
            </w:pPr>
            <w:r w:rsidRPr="001914D4">
              <w:rPr>
                <w:sz w:val="28"/>
                <w:szCs w:val="28"/>
              </w:rPr>
              <w:t>Воспитание в асоциальной семье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11,6</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7.9</w:t>
            </w:r>
          </w:p>
        </w:tc>
        <w:tc>
          <w:tcPr>
            <w:tcW w:w="5372" w:type="dxa"/>
            <w:shd w:val="clear" w:color="auto" w:fill="auto"/>
          </w:tcPr>
          <w:p w:rsidR="00C44E5C" w:rsidRPr="001914D4" w:rsidRDefault="00C44E5C" w:rsidP="00C44E5C">
            <w:pPr>
              <w:jc w:val="both"/>
              <w:rPr>
                <w:sz w:val="28"/>
                <w:szCs w:val="28"/>
              </w:rPr>
            </w:pPr>
            <w:r w:rsidRPr="001914D4">
              <w:rPr>
                <w:sz w:val="28"/>
                <w:szCs w:val="28"/>
              </w:rPr>
              <w:t>Другое</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0,3</w:t>
            </w:r>
          </w:p>
        </w:tc>
      </w:tr>
    </w:tbl>
    <w:p w:rsidR="00C44E5C" w:rsidRPr="00A2276A" w:rsidRDefault="00C44E5C" w:rsidP="00C44E5C">
      <w:pPr>
        <w:jc w:val="both"/>
        <w:rPr>
          <w:b/>
          <w:bCs/>
          <w:sz w:val="28"/>
          <w:szCs w:val="28"/>
        </w:rPr>
      </w:pPr>
      <w:r w:rsidRPr="00A2276A">
        <w:rPr>
          <w:b/>
          <w:bCs/>
          <w:sz w:val="28"/>
          <w:szCs w:val="28"/>
        </w:rPr>
        <w:t xml:space="preserve">8. Какие из нижеперечисленных правонарушений и преступлений Вы </w:t>
      </w:r>
    </w:p>
    <w:p w:rsidR="00C44E5C" w:rsidRPr="00A2276A" w:rsidRDefault="00C44E5C" w:rsidP="00C44E5C">
      <w:pPr>
        <w:jc w:val="both"/>
        <w:rPr>
          <w:b/>
          <w:bCs/>
          <w:sz w:val="28"/>
          <w:szCs w:val="28"/>
        </w:rPr>
      </w:pPr>
      <w:r w:rsidRPr="00A2276A">
        <w:rPr>
          <w:b/>
          <w:bCs/>
          <w:sz w:val="28"/>
          <w:szCs w:val="28"/>
        </w:rPr>
        <w:t xml:space="preserve">считаете допустимыми? </w:t>
      </w:r>
    </w:p>
    <w:p w:rsidR="00C44E5C" w:rsidRPr="00A2276A" w:rsidRDefault="00C44E5C" w:rsidP="00C44E5C">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310"/>
        <w:gridCol w:w="1620"/>
        <w:gridCol w:w="1980"/>
        <w:gridCol w:w="1656"/>
      </w:tblGrid>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w:t>
            </w:r>
          </w:p>
        </w:tc>
        <w:tc>
          <w:tcPr>
            <w:tcW w:w="3310"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1620" w:type="dxa"/>
            <w:shd w:val="clear" w:color="auto" w:fill="auto"/>
          </w:tcPr>
          <w:p w:rsidR="00C44E5C" w:rsidRPr="001914D4" w:rsidRDefault="00C44E5C" w:rsidP="00C44E5C">
            <w:pPr>
              <w:jc w:val="center"/>
              <w:rPr>
                <w:sz w:val="28"/>
                <w:szCs w:val="28"/>
              </w:rPr>
            </w:pPr>
            <w:r w:rsidRPr="001914D4">
              <w:rPr>
                <w:sz w:val="28"/>
                <w:szCs w:val="28"/>
              </w:rPr>
              <w:t>Не допустимо</w:t>
            </w:r>
          </w:p>
        </w:tc>
        <w:tc>
          <w:tcPr>
            <w:tcW w:w="1980" w:type="dxa"/>
            <w:shd w:val="clear" w:color="auto" w:fill="auto"/>
          </w:tcPr>
          <w:p w:rsidR="00C44E5C" w:rsidRPr="001914D4" w:rsidRDefault="00C44E5C" w:rsidP="00C44E5C">
            <w:pPr>
              <w:jc w:val="center"/>
              <w:rPr>
                <w:sz w:val="28"/>
                <w:szCs w:val="28"/>
              </w:rPr>
            </w:pPr>
            <w:r w:rsidRPr="001914D4">
              <w:rPr>
                <w:sz w:val="28"/>
                <w:szCs w:val="28"/>
              </w:rPr>
              <w:t>Допустимо в определённых ситуациях</w:t>
            </w:r>
          </w:p>
        </w:tc>
        <w:tc>
          <w:tcPr>
            <w:tcW w:w="1656" w:type="dxa"/>
            <w:shd w:val="clear" w:color="auto" w:fill="auto"/>
          </w:tcPr>
          <w:p w:rsidR="00C44E5C" w:rsidRPr="001914D4" w:rsidRDefault="00C44E5C" w:rsidP="00C44E5C">
            <w:pPr>
              <w:jc w:val="center"/>
              <w:rPr>
                <w:sz w:val="28"/>
                <w:szCs w:val="28"/>
              </w:rPr>
            </w:pPr>
            <w:r w:rsidRPr="001914D4">
              <w:rPr>
                <w:sz w:val="28"/>
                <w:szCs w:val="28"/>
              </w:rPr>
              <w:t>Допустимо</w:t>
            </w: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lang w:val="en-US"/>
              </w:rPr>
              <w:t>8</w:t>
            </w:r>
            <w:r w:rsidRPr="001914D4">
              <w:rPr>
                <w:sz w:val="28"/>
                <w:szCs w:val="28"/>
              </w:rPr>
              <w:t>.1</w:t>
            </w:r>
          </w:p>
        </w:tc>
        <w:tc>
          <w:tcPr>
            <w:tcW w:w="3310" w:type="dxa"/>
            <w:shd w:val="clear" w:color="auto" w:fill="auto"/>
          </w:tcPr>
          <w:p w:rsidR="00C44E5C" w:rsidRPr="001914D4" w:rsidRDefault="00C44E5C" w:rsidP="00C44E5C">
            <w:pPr>
              <w:rPr>
                <w:sz w:val="28"/>
                <w:szCs w:val="28"/>
              </w:rPr>
            </w:pPr>
            <w:r w:rsidRPr="001914D4">
              <w:rPr>
                <w:sz w:val="28"/>
                <w:szCs w:val="28"/>
              </w:rPr>
              <w:t>Переход улицы на красный свет</w:t>
            </w:r>
          </w:p>
        </w:tc>
        <w:tc>
          <w:tcPr>
            <w:tcW w:w="1620" w:type="dxa"/>
            <w:shd w:val="clear" w:color="auto" w:fill="auto"/>
          </w:tcPr>
          <w:p w:rsidR="00C44E5C" w:rsidRPr="001914D4" w:rsidRDefault="00C44E5C" w:rsidP="00C44E5C">
            <w:pPr>
              <w:jc w:val="center"/>
              <w:rPr>
                <w:sz w:val="28"/>
                <w:szCs w:val="28"/>
              </w:rPr>
            </w:pPr>
            <w:r w:rsidRPr="001914D4">
              <w:rPr>
                <w:sz w:val="28"/>
                <w:szCs w:val="28"/>
              </w:rPr>
              <w:t>27,5</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53,3</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19,2</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lang w:val="en-US"/>
              </w:rPr>
              <w:t>8</w:t>
            </w:r>
            <w:r w:rsidRPr="001914D4">
              <w:rPr>
                <w:sz w:val="28"/>
                <w:szCs w:val="28"/>
              </w:rPr>
              <w:t>.2</w:t>
            </w:r>
          </w:p>
        </w:tc>
        <w:tc>
          <w:tcPr>
            <w:tcW w:w="3310" w:type="dxa"/>
            <w:shd w:val="clear" w:color="auto" w:fill="auto"/>
          </w:tcPr>
          <w:p w:rsidR="00C44E5C" w:rsidRPr="001914D4" w:rsidRDefault="00C44E5C" w:rsidP="00C44E5C">
            <w:pPr>
              <w:rPr>
                <w:sz w:val="28"/>
                <w:szCs w:val="28"/>
              </w:rPr>
            </w:pPr>
            <w:r w:rsidRPr="001914D4">
              <w:rPr>
                <w:sz w:val="28"/>
                <w:szCs w:val="28"/>
              </w:rPr>
              <w:t>Нарушение правил дорожного движения</w:t>
            </w:r>
          </w:p>
        </w:tc>
        <w:tc>
          <w:tcPr>
            <w:tcW w:w="1620" w:type="dxa"/>
            <w:shd w:val="clear" w:color="auto" w:fill="auto"/>
          </w:tcPr>
          <w:p w:rsidR="00C44E5C" w:rsidRPr="001914D4" w:rsidRDefault="00C44E5C" w:rsidP="00C44E5C">
            <w:pPr>
              <w:jc w:val="center"/>
              <w:rPr>
                <w:sz w:val="28"/>
                <w:szCs w:val="28"/>
              </w:rPr>
            </w:pPr>
            <w:r w:rsidRPr="001914D4">
              <w:rPr>
                <w:sz w:val="28"/>
                <w:szCs w:val="28"/>
              </w:rPr>
              <w:t>38,3</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53,1</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8,6</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lang w:val="en-US"/>
              </w:rPr>
              <w:t>8</w:t>
            </w:r>
            <w:r w:rsidRPr="001914D4">
              <w:rPr>
                <w:sz w:val="28"/>
                <w:szCs w:val="28"/>
              </w:rPr>
              <w:t>.3</w:t>
            </w:r>
          </w:p>
        </w:tc>
        <w:tc>
          <w:tcPr>
            <w:tcW w:w="3310" w:type="dxa"/>
            <w:shd w:val="clear" w:color="auto" w:fill="auto"/>
          </w:tcPr>
          <w:p w:rsidR="00C44E5C" w:rsidRPr="001914D4" w:rsidRDefault="00C44E5C" w:rsidP="00C44E5C">
            <w:pPr>
              <w:rPr>
                <w:sz w:val="28"/>
                <w:szCs w:val="28"/>
              </w:rPr>
            </w:pPr>
            <w:r w:rsidRPr="001914D4">
              <w:rPr>
                <w:sz w:val="28"/>
                <w:szCs w:val="28"/>
              </w:rPr>
              <w:t xml:space="preserve">Распитие спиртных напитков в </w:t>
            </w:r>
            <w:r w:rsidRPr="001914D4">
              <w:rPr>
                <w:sz w:val="28"/>
                <w:szCs w:val="28"/>
              </w:rPr>
              <w:lastRenderedPageBreak/>
              <w:t>общественных местах</w:t>
            </w:r>
          </w:p>
        </w:tc>
        <w:tc>
          <w:tcPr>
            <w:tcW w:w="1620" w:type="dxa"/>
            <w:shd w:val="clear" w:color="auto" w:fill="auto"/>
          </w:tcPr>
          <w:p w:rsidR="00C44E5C" w:rsidRPr="001914D4" w:rsidRDefault="00C44E5C" w:rsidP="00C44E5C">
            <w:pPr>
              <w:jc w:val="center"/>
              <w:rPr>
                <w:sz w:val="28"/>
                <w:szCs w:val="28"/>
              </w:rPr>
            </w:pPr>
            <w:r w:rsidRPr="001914D4">
              <w:rPr>
                <w:sz w:val="28"/>
                <w:szCs w:val="28"/>
              </w:rPr>
              <w:lastRenderedPageBreak/>
              <w:t>47,3</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42,3</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10,4</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lang w:val="en-US"/>
              </w:rPr>
              <w:lastRenderedPageBreak/>
              <w:t>8</w:t>
            </w:r>
            <w:r w:rsidRPr="001914D4">
              <w:rPr>
                <w:sz w:val="28"/>
                <w:szCs w:val="28"/>
              </w:rPr>
              <w:t>.4</w:t>
            </w:r>
          </w:p>
        </w:tc>
        <w:tc>
          <w:tcPr>
            <w:tcW w:w="3310" w:type="dxa"/>
            <w:shd w:val="clear" w:color="auto" w:fill="auto"/>
          </w:tcPr>
          <w:p w:rsidR="00C44E5C" w:rsidRPr="001914D4" w:rsidRDefault="00C44E5C" w:rsidP="00C44E5C">
            <w:pPr>
              <w:rPr>
                <w:sz w:val="28"/>
                <w:szCs w:val="28"/>
              </w:rPr>
            </w:pPr>
            <w:r w:rsidRPr="001914D4">
              <w:rPr>
                <w:sz w:val="28"/>
                <w:szCs w:val="28"/>
              </w:rPr>
              <w:t>Курение в общественных местах</w:t>
            </w:r>
          </w:p>
        </w:tc>
        <w:tc>
          <w:tcPr>
            <w:tcW w:w="1620" w:type="dxa"/>
            <w:shd w:val="clear" w:color="auto" w:fill="auto"/>
          </w:tcPr>
          <w:p w:rsidR="00C44E5C" w:rsidRPr="001914D4" w:rsidRDefault="00C44E5C" w:rsidP="00C44E5C">
            <w:pPr>
              <w:jc w:val="center"/>
              <w:rPr>
                <w:sz w:val="28"/>
                <w:szCs w:val="28"/>
              </w:rPr>
            </w:pPr>
            <w:r w:rsidRPr="001914D4">
              <w:rPr>
                <w:sz w:val="28"/>
                <w:szCs w:val="28"/>
              </w:rPr>
              <w:t>42,1</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38,9</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19</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lang w:val="en-US"/>
              </w:rPr>
            </w:pPr>
            <w:r w:rsidRPr="001914D4">
              <w:rPr>
                <w:sz w:val="28"/>
                <w:szCs w:val="28"/>
              </w:rPr>
              <w:t>8.5</w:t>
            </w:r>
          </w:p>
        </w:tc>
        <w:tc>
          <w:tcPr>
            <w:tcW w:w="3310" w:type="dxa"/>
            <w:shd w:val="clear" w:color="auto" w:fill="auto"/>
          </w:tcPr>
          <w:p w:rsidR="00C44E5C" w:rsidRPr="001914D4" w:rsidRDefault="00C44E5C" w:rsidP="00C44E5C">
            <w:pPr>
              <w:rPr>
                <w:sz w:val="28"/>
                <w:szCs w:val="28"/>
              </w:rPr>
            </w:pPr>
            <w:r w:rsidRPr="001914D4">
              <w:rPr>
                <w:sz w:val="28"/>
                <w:szCs w:val="28"/>
              </w:rPr>
              <w:t>Злоупотребление служебным положением</w:t>
            </w:r>
          </w:p>
        </w:tc>
        <w:tc>
          <w:tcPr>
            <w:tcW w:w="1620" w:type="dxa"/>
            <w:shd w:val="clear" w:color="auto" w:fill="auto"/>
          </w:tcPr>
          <w:p w:rsidR="00C44E5C" w:rsidRPr="001914D4" w:rsidRDefault="00C44E5C" w:rsidP="00C44E5C">
            <w:pPr>
              <w:jc w:val="center"/>
              <w:rPr>
                <w:sz w:val="28"/>
                <w:szCs w:val="28"/>
              </w:rPr>
            </w:pPr>
            <w:r w:rsidRPr="001914D4">
              <w:rPr>
                <w:sz w:val="28"/>
                <w:szCs w:val="28"/>
              </w:rPr>
              <w:t>75</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22,4</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2,6</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8.6</w:t>
            </w:r>
          </w:p>
        </w:tc>
        <w:tc>
          <w:tcPr>
            <w:tcW w:w="3310" w:type="dxa"/>
            <w:shd w:val="clear" w:color="auto" w:fill="auto"/>
          </w:tcPr>
          <w:p w:rsidR="00C44E5C" w:rsidRPr="001914D4" w:rsidRDefault="00C44E5C" w:rsidP="00C44E5C">
            <w:pPr>
              <w:rPr>
                <w:sz w:val="28"/>
                <w:szCs w:val="28"/>
              </w:rPr>
            </w:pPr>
            <w:r w:rsidRPr="001914D4">
              <w:rPr>
                <w:sz w:val="28"/>
                <w:szCs w:val="28"/>
              </w:rPr>
              <w:t>Дача взятки</w:t>
            </w:r>
          </w:p>
        </w:tc>
        <w:tc>
          <w:tcPr>
            <w:tcW w:w="1620" w:type="dxa"/>
            <w:shd w:val="clear" w:color="auto" w:fill="auto"/>
          </w:tcPr>
          <w:p w:rsidR="00C44E5C" w:rsidRPr="001914D4" w:rsidRDefault="00C44E5C" w:rsidP="00C44E5C">
            <w:pPr>
              <w:jc w:val="center"/>
              <w:rPr>
                <w:sz w:val="28"/>
                <w:szCs w:val="28"/>
              </w:rPr>
            </w:pPr>
            <w:r w:rsidRPr="001914D4">
              <w:rPr>
                <w:sz w:val="28"/>
                <w:szCs w:val="28"/>
              </w:rPr>
              <w:t>74,5</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21,3</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4,2</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8.7</w:t>
            </w:r>
          </w:p>
        </w:tc>
        <w:tc>
          <w:tcPr>
            <w:tcW w:w="3310" w:type="dxa"/>
            <w:shd w:val="clear" w:color="auto" w:fill="auto"/>
          </w:tcPr>
          <w:p w:rsidR="00C44E5C" w:rsidRPr="001914D4" w:rsidRDefault="00C44E5C" w:rsidP="00C44E5C">
            <w:pPr>
              <w:rPr>
                <w:sz w:val="28"/>
                <w:szCs w:val="28"/>
              </w:rPr>
            </w:pPr>
            <w:r w:rsidRPr="001914D4">
              <w:rPr>
                <w:sz w:val="28"/>
                <w:szCs w:val="28"/>
              </w:rPr>
              <w:t>Получение взятки</w:t>
            </w:r>
          </w:p>
        </w:tc>
        <w:tc>
          <w:tcPr>
            <w:tcW w:w="1620" w:type="dxa"/>
            <w:shd w:val="clear" w:color="auto" w:fill="auto"/>
          </w:tcPr>
          <w:p w:rsidR="00C44E5C" w:rsidRPr="001914D4" w:rsidRDefault="00C44E5C" w:rsidP="00C44E5C">
            <w:pPr>
              <w:jc w:val="center"/>
              <w:rPr>
                <w:sz w:val="28"/>
                <w:szCs w:val="28"/>
              </w:rPr>
            </w:pPr>
            <w:r w:rsidRPr="001914D4">
              <w:rPr>
                <w:sz w:val="28"/>
                <w:szCs w:val="28"/>
              </w:rPr>
              <w:t>79,6</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16,1</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4,3</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8.8</w:t>
            </w:r>
          </w:p>
        </w:tc>
        <w:tc>
          <w:tcPr>
            <w:tcW w:w="3310" w:type="dxa"/>
            <w:shd w:val="clear" w:color="auto" w:fill="auto"/>
          </w:tcPr>
          <w:p w:rsidR="00C44E5C" w:rsidRPr="001914D4" w:rsidRDefault="00C44E5C" w:rsidP="00C44E5C">
            <w:pPr>
              <w:rPr>
                <w:sz w:val="28"/>
                <w:szCs w:val="28"/>
              </w:rPr>
            </w:pPr>
            <w:r w:rsidRPr="001914D4">
              <w:rPr>
                <w:sz w:val="28"/>
                <w:szCs w:val="28"/>
              </w:rPr>
              <w:t>Уклонение от уплаты налогов</w:t>
            </w:r>
          </w:p>
        </w:tc>
        <w:tc>
          <w:tcPr>
            <w:tcW w:w="1620" w:type="dxa"/>
            <w:shd w:val="clear" w:color="auto" w:fill="auto"/>
          </w:tcPr>
          <w:p w:rsidR="00C44E5C" w:rsidRPr="001914D4" w:rsidRDefault="00C44E5C" w:rsidP="00C44E5C">
            <w:pPr>
              <w:jc w:val="center"/>
              <w:rPr>
                <w:sz w:val="28"/>
                <w:szCs w:val="28"/>
              </w:rPr>
            </w:pPr>
            <w:r w:rsidRPr="001914D4">
              <w:rPr>
                <w:sz w:val="28"/>
                <w:szCs w:val="28"/>
              </w:rPr>
              <w:t>75,7</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19,8</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4,5</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8.9</w:t>
            </w:r>
          </w:p>
        </w:tc>
        <w:tc>
          <w:tcPr>
            <w:tcW w:w="3310" w:type="dxa"/>
            <w:shd w:val="clear" w:color="auto" w:fill="auto"/>
          </w:tcPr>
          <w:p w:rsidR="00C44E5C" w:rsidRPr="001914D4" w:rsidRDefault="00C44E5C" w:rsidP="00C44E5C">
            <w:pPr>
              <w:rPr>
                <w:sz w:val="28"/>
                <w:szCs w:val="28"/>
              </w:rPr>
            </w:pPr>
            <w:r w:rsidRPr="001914D4">
              <w:rPr>
                <w:sz w:val="28"/>
                <w:szCs w:val="28"/>
              </w:rPr>
              <w:t>Кража</w:t>
            </w:r>
          </w:p>
        </w:tc>
        <w:tc>
          <w:tcPr>
            <w:tcW w:w="1620" w:type="dxa"/>
            <w:shd w:val="clear" w:color="auto" w:fill="auto"/>
          </w:tcPr>
          <w:p w:rsidR="00C44E5C" w:rsidRPr="001914D4" w:rsidRDefault="00C44E5C" w:rsidP="00C44E5C">
            <w:pPr>
              <w:jc w:val="center"/>
              <w:rPr>
                <w:sz w:val="28"/>
                <w:szCs w:val="28"/>
              </w:rPr>
            </w:pPr>
            <w:r w:rsidRPr="001914D4">
              <w:rPr>
                <w:sz w:val="28"/>
                <w:szCs w:val="28"/>
              </w:rPr>
              <w:t>93,7</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5,5</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0,8</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8.10</w:t>
            </w:r>
          </w:p>
        </w:tc>
        <w:tc>
          <w:tcPr>
            <w:tcW w:w="3310" w:type="dxa"/>
            <w:shd w:val="clear" w:color="auto" w:fill="auto"/>
          </w:tcPr>
          <w:p w:rsidR="00C44E5C" w:rsidRPr="001914D4" w:rsidRDefault="00C44E5C" w:rsidP="00C44E5C">
            <w:pPr>
              <w:rPr>
                <w:sz w:val="28"/>
                <w:szCs w:val="28"/>
              </w:rPr>
            </w:pPr>
            <w:r w:rsidRPr="001914D4">
              <w:rPr>
                <w:sz w:val="28"/>
                <w:szCs w:val="28"/>
              </w:rPr>
              <w:t>Грабёж</w:t>
            </w:r>
          </w:p>
        </w:tc>
        <w:tc>
          <w:tcPr>
            <w:tcW w:w="1620" w:type="dxa"/>
            <w:shd w:val="clear" w:color="auto" w:fill="auto"/>
          </w:tcPr>
          <w:p w:rsidR="00C44E5C" w:rsidRPr="001914D4" w:rsidRDefault="00C44E5C" w:rsidP="00C44E5C">
            <w:pPr>
              <w:jc w:val="center"/>
              <w:rPr>
                <w:sz w:val="28"/>
                <w:szCs w:val="28"/>
              </w:rPr>
            </w:pPr>
            <w:r w:rsidRPr="001914D4">
              <w:rPr>
                <w:sz w:val="28"/>
                <w:szCs w:val="28"/>
              </w:rPr>
              <w:t>97,6</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1,8</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0,6</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8.11</w:t>
            </w:r>
          </w:p>
        </w:tc>
        <w:tc>
          <w:tcPr>
            <w:tcW w:w="3310" w:type="dxa"/>
            <w:shd w:val="clear" w:color="auto" w:fill="auto"/>
          </w:tcPr>
          <w:p w:rsidR="00C44E5C" w:rsidRPr="001914D4" w:rsidRDefault="00C44E5C" w:rsidP="00C44E5C">
            <w:pPr>
              <w:rPr>
                <w:sz w:val="28"/>
                <w:szCs w:val="28"/>
              </w:rPr>
            </w:pPr>
            <w:r w:rsidRPr="001914D4">
              <w:rPr>
                <w:sz w:val="28"/>
                <w:szCs w:val="28"/>
              </w:rPr>
              <w:t>Вымогательство</w:t>
            </w:r>
          </w:p>
        </w:tc>
        <w:tc>
          <w:tcPr>
            <w:tcW w:w="1620" w:type="dxa"/>
            <w:shd w:val="clear" w:color="auto" w:fill="auto"/>
          </w:tcPr>
          <w:p w:rsidR="00C44E5C" w:rsidRPr="001914D4" w:rsidRDefault="00C44E5C" w:rsidP="00C44E5C">
            <w:pPr>
              <w:jc w:val="center"/>
              <w:rPr>
                <w:sz w:val="28"/>
                <w:szCs w:val="28"/>
              </w:rPr>
            </w:pPr>
            <w:r w:rsidRPr="001914D4">
              <w:rPr>
                <w:sz w:val="28"/>
                <w:szCs w:val="28"/>
              </w:rPr>
              <w:t>95,5</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3,3</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1,2</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8.12.</w:t>
            </w:r>
          </w:p>
        </w:tc>
        <w:tc>
          <w:tcPr>
            <w:tcW w:w="3310" w:type="dxa"/>
            <w:shd w:val="clear" w:color="auto" w:fill="auto"/>
          </w:tcPr>
          <w:p w:rsidR="00C44E5C" w:rsidRPr="001914D4" w:rsidRDefault="00C44E5C" w:rsidP="00C44E5C">
            <w:pPr>
              <w:rPr>
                <w:sz w:val="28"/>
                <w:szCs w:val="28"/>
              </w:rPr>
            </w:pPr>
            <w:r w:rsidRPr="001914D4">
              <w:rPr>
                <w:sz w:val="28"/>
                <w:szCs w:val="28"/>
              </w:rPr>
              <w:t>Сексуальное насилие</w:t>
            </w:r>
          </w:p>
        </w:tc>
        <w:tc>
          <w:tcPr>
            <w:tcW w:w="1620" w:type="dxa"/>
            <w:shd w:val="clear" w:color="auto" w:fill="auto"/>
          </w:tcPr>
          <w:p w:rsidR="00C44E5C" w:rsidRPr="001914D4" w:rsidRDefault="00C44E5C" w:rsidP="00C44E5C">
            <w:pPr>
              <w:jc w:val="center"/>
              <w:rPr>
                <w:sz w:val="28"/>
                <w:szCs w:val="28"/>
              </w:rPr>
            </w:pPr>
            <w:r w:rsidRPr="001914D4">
              <w:rPr>
                <w:sz w:val="28"/>
                <w:szCs w:val="28"/>
              </w:rPr>
              <w:t>97</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2,2</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0,8</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8.13</w:t>
            </w:r>
          </w:p>
        </w:tc>
        <w:tc>
          <w:tcPr>
            <w:tcW w:w="3310" w:type="dxa"/>
            <w:shd w:val="clear" w:color="auto" w:fill="auto"/>
          </w:tcPr>
          <w:p w:rsidR="00C44E5C" w:rsidRPr="001914D4" w:rsidRDefault="00C44E5C" w:rsidP="00C44E5C">
            <w:pPr>
              <w:rPr>
                <w:sz w:val="28"/>
                <w:szCs w:val="28"/>
              </w:rPr>
            </w:pPr>
            <w:r w:rsidRPr="001914D4">
              <w:rPr>
                <w:sz w:val="28"/>
                <w:szCs w:val="28"/>
              </w:rPr>
              <w:t>Употребление наркотических средств</w:t>
            </w:r>
          </w:p>
        </w:tc>
        <w:tc>
          <w:tcPr>
            <w:tcW w:w="1620" w:type="dxa"/>
            <w:shd w:val="clear" w:color="auto" w:fill="auto"/>
          </w:tcPr>
          <w:p w:rsidR="00C44E5C" w:rsidRPr="001914D4" w:rsidRDefault="00C44E5C" w:rsidP="00C44E5C">
            <w:pPr>
              <w:jc w:val="center"/>
              <w:rPr>
                <w:sz w:val="28"/>
                <w:szCs w:val="28"/>
              </w:rPr>
            </w:pPr>
            <w:r w:rsidRPr="001914D4">
              <w:rPr>
                <w:sz w:val="28"/>
                <w:szCs w:val="28"/>
              </w:rPr>
              <w:t>92,6</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5,8</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1,6</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8.14.</w:t>
            </w:r>
          </w:p>
        </w:tc>
        <w:tc>
          <w:tcPr>
            <w:tcW w:w="3310" w:type="dxa"/>
            <w:shd w:val="clear" w:color="auto" w:fill="auto"/>
          </w:tcPr>
          <w:p w:rsidR="00C44E5C" w:rsidRPr="001914D4" w:rsidRDefault="00C44E5C" w:rsidP="00C44E5C">
            <w:pPr>
              <w:rPr>
                <w:sz w:val="28"/>
                <w:szCs w:val="28"/>
              </w:rPr>
            </w:pPr>
            <w:r w:rsidRPr="001914D4">
              <w:rPr>
                <w:sz w:val="28"/>
                <w:szCs w:val="28"/>
              </w:rPr>
              <w:t>Производство и распространение наркотических средств</w:t>
            </w:r>
          </w:p>
        </w:tc>
        <w:tc>
          <w:tcPr>
            <w:tcW w:w="1620" w:type="dxa"/>
            <w:shd w:val="clear" w:color="auto" w:fill="auto"/>
          </w:tcPr>
          <w:p w:rsidR="00C44E5C" w:rsidRPr="001914D4" w:rsidRDefault="00C44E5C" w:rsidP="00C44E5C">
            <w:pPr>
              <w:jc w:val="center"/>
              <w:rPr>
                <w:sz w:val="28"/>
                <w:szCs w:val="28"/>
              </w:rPr>
            </w:pPr>
            <w:r w:rsidRPr="001914D4">
              <w:rPr>
                <w:sz w:val="28"/>
                <w:szCs w:val="28"/>
              </w:rPr>
              <w:t>96,5</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2,8</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0,7</w:t>
            </w:r>
          </w:p>
          <w:p w:rsidR="00C44E5C" w:rsidRPr="001914D4" w:rsidRDefault="00C44E5C" w:rsidP="00C44E5C">
            <w:pPr>
              <w:jc w:val="center"/>
              <w:rPr>
                <w:sz w:val="28"/>
                <w:szCs w:val="28"/>
              </w:rPr>
            </w:pPr>
          </w:p>
        </w:tc>
      </w:tr>
      <w:tr w:rsidR="00C44E5C" w:rsidRPr="001914D4" w:rsidTr="00C44E5C">
        <w:tc>
          <w:tcPr>
            <w:tcW w:w="1005" w:type="dxa"/>
            <w:shd w:val="clear" w:color="auto" w:fill="auto"/>
          </w:tcPr>
          <w:p w:rsidR="00C44E5C" w:rsidRPr="001914D4" w:rsidRDefault="00C44E5C" w:rsidP="00C44E5C">
            <w:pPr>
              <w:jc w:val="center"/>
              <w:rPr>
                <w:sz w:val="28"/>
                <w:szCs w:val="28"/>
              </w:rPr>
            </w:pPr>
            <w:r w:rsidRPr="001914D4">
              <w:rPr>
                <w:sz w:val="28"/>
                <w:szCs w:val="28"/>
              </w:rPr>
              <w:t>8.15</w:t>
            </w:r>
          </w:p>
        </w:tc>
        <w:tc>
          <w:tcPr>
            <w:tcW w:w="3310" w:type="dxa"/>
            <w:shd w:val="clear" w:color="auto" w:fill="auto"/>
          </w:tcPr>
          <w:p w:rsidR="00C44E5C" w:rsidRPr="001914D4" w:rsidRDefault="00C44E5C" w:rsidP="00C44E5C">
            <w:pPr>
              <w:rPr>
                <w:sz w:val="28"/>
                <w:szCs w:val="28"/>
              </w:rPr>
            </w:pPr>
            <w:r w:rsidRPr="001914D4">
              <w:rPr>
                <w:sz w:val="28"/>
                <w:szCs w:val="28"/>
              </w:rPr>
              <w:t>Убийство</w:t>
            </w:r>
          </w:p>
        </w:tc>
        <w:tc>
          <w:tcPr>
            <w:tcW w:w="1620" w:type="dxa"/>
            <w:shd w:val="clear" w:color="auto" w:fill="auto"/>
          </w:tcPr>
          <w:p w:rsidR="00C44E5C" w:rsidRPr="001914D4" w:rsidRDefault="00C44E5C" w:rsidP="00C44E5C">
            <w:pPr>
              <w:jc w:val="center"/>
              <w:rPr>
                <w:sz w:val="28"/>
                <w:szCs w:val="28"/>
              </w:rPr>
            </w:pPr>
            <w:r w:rsidRPr="001914D4">
              <w:rPr>
                <w:sz w:val="28"/>
                <w:szCs w:val="28"/>
              </w:rPr>
              <w:t>95,2</w:t>
            </w:r>
          </w:p>
          <w:p w:rsidR="00C44E5C" w:rsidRPr="001914D4" w:rsidRDefault="00C44E5C" w:rsidP="00C44E5C">
            <w:pPr>
              <w:jc w:val="center"/>
              <w:rPr>
                <w:sz w:val="28"/>
                <w:szCs w:val="28"/>
              </w:rPr>
            </w:pPr>
          </w:p>
        </w:tc>
        <w:tc>
          <w:tcPr>
            <w:tcW w:w="1980" w:type="dxa"/>
            <w:shd w:val="clear" w:color="auto" w:fill="auto"/>
          </w:tcPr>
          <w:p w:rsidR="00C44E5C" w:rsidRPr="001914D4" w:rsidRDefault="00C44E5C" w:rsidP="00C44E5C">
            <w:pPr>
              <w:jc w:val="center"/>
              <w:rPr>
                <w:sz w:val="28"/>
                <w:szCs w:val="28"/>
              </w:rPr>
            </w:pPr>
            <w:r w:rsidRPr="001914D4">
              <w:rPr>
                <w:sz w:val="28"/>
                <w:szCs w:val="28"/>
              </w:rPr>
              <w:t>4,3</w:t>
            </w:r>
          </w:p>
          <w:p w:rsidR="00C44E5C" w:rsidRPr="001914D4" w:rsidRDefault="00C44E5C" w:rsidP="00C44E5C">
            <w:pPr>
              <w:jc w:val="center"/>
              <w:rPr>
                <w:sz w:val="28"/>
                <w:szCs w:val="28"/>
              </w:rPr>
            </w:pPr>
          </w:p>
        </w:tc>
        <w:tc>
          <w:tcPr>
            <w:tcW w:w="1656" w:type="dxa"/>
            <w:shd w:val="clear" w:color="auto" w:fill="auto"/>
          </w:tcPr>
          <w:p w:rsidR="00C44E5C" w:rsidRPr="001914D4" w:rsidRDefault="00C44E5C" w:rsidP="00C44E5C">
            <w:pPr>
              <w:jc w:val="center"/>
              <w:rPr>
                <w:sz w:val="28"/>
                <w:szCs w:val="28"/>
              </w:rPr>
            </w:pPr>
            <w:r w:rsidRPr="001914D4">
              <w:rPr>
                <w:sz w:val="28"/>
                <w:szCs w:val="28"/>
              </w:rPr>
              <w:t>0,5</w:t>
            </w:r>
          </w:p>
          <w:p w:rsidR="00C44E5C" w:rsidRPr="001914D4" w:rsidRDefault="00C44E5C" w:rsidP="00C44E5C">
            <w:pPr>
              <w:jc w:val="center"/>
              <w:rPr>
                <w:sz w:val="28"/>
                <w:szCs w:val="28"/>
              </w:rPr>
            </w:pPr>
          </w:p>
        </w:tc>
      </w:tr>
    </w:tbl>
    <w:p w:rsidR="00C44E5C" w:rsidRPr="00A2276A" w:rsidRDefault="00C44E5C" w:rsidP="00C44E5C">
      <w:pPr>
        <w:jc w:val="both"/>
        <w:rPr>
          <w:sz w:val="28"/>
          <w:szCs w:val="28"/>
        </w:rPr>
      </w:pPr>
    </w:p>
    <w:p w:rsidR="00C44E5C" w:rsidRPr="00B01C2A" w:rsidRDefault="00C44E5C" w:rsidP="00C44E5C">
      <w:pPr>
        <w:jc w:val="both"/>
        <w:rPr>
          <w:b/>
          <w:bCs/>
          <w:sz w:val="28"/>
          <w:szCs w:val="28"/>
        </w:rPr>
      </w:pPr>
      <w:r w:rsidRPr="00A2276A">
        <w:rPr>
          <w:b/>
          <w:bCs/>
          <w:sz w:val="28"/>
          <w:szCs w:val="28"/>
        </w:rPr>
        <w:t xml:space="preserve">9. Что, по Вашему мнению, в первую очередь должно сдерживать человека от совершения преступления? </w:t>
      </w:r>
      <w:r w:rsidRPr="00A2276A">
        <w:rPr>
          <w:sz w:val="28"/>
          <w:szCs w:val="28"/>
        </w:rPr>
        <w:t>(выберите не более 3-х вариантов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9.1</w:t>
            </w:r>
          </w:p>
        </w:tc>
        <w:tc>
          <w:tcPr>
            <w:tcW w:w="5372" w:type="dxa"/>
            <w:shd w:val="clear" w:color="auto" w:fill="auto"/>
          </w:tcPr>
          <w:p w:rsidR="00C44E5C" w:rsidRPr="001914D4" w:rsidRDefault="00C44E5C" w:rsidP="00C44E5C">
            <w:pPr>
              <w:rPr>
                <w:sz w:val="28"/>
                <w:szCs w:val="28"/>
              </w:rPr>
            </w:pPr>
            <w:r w:rsidRPr="001914D4">
              <w:rPr>
                <w:sz w:val="28"/>
                <w:szCs w:val="28"/>
              </w:rPr>
              <w:t>Страх наказания (наложение штрафа, тюремное заключение)</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42,7</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9.2</w:t>
            </w:r>
          </w:p>
        </w:tc>
        <w:tc>
          <w:tcPr>
            <w:tcW w:w="5372" w:type="dxa"/>
            <w:shd w:val="clear" w:color="auto" w:fill="auto"/>
          </w:tcPr>
          <w:p w:rsidR="00C44E5C" w:rsidRPr="001914D4" w:rsidRDefault="00C44E5C" w:rsidP="00C44E5C">
            <w:pPr>
              <w:rPr>
                <w:sz w:val="28"/>
                <w:szCs w:val="28"/>
              </w:rPr>
            </w:pPr>
            <w:r w:rsidRPr="001914D4">
              <w:rPr>
                <w:sz w:val="28"/>
                <w:szCs w:val="28"/>
              </w:rPr>
              <w:t>Страх перед высшими силами (Бог, карма)</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14,4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9.3</w:t>
            </w:r>
          </w:p>
        </w:tc>
        <w:tc>
          <w:tcPr>
            <w:tcW w:w="5372" w:type="dxa"/>
            <w:shd w:val="clear" w:color="auto" w:fill="auto"/>
          </w:tcPr>
          <w:p w:rsidR="00C44E5C" w:rsidRPr="001914D4" w:rsidRDefault="00C44E5C" w:rsidP="00C44E5C">
            <w:pPr>
              <w:rPr>
                <w:sz w:val="28"/>
                <w:szCs w:val="28"/>
              </w:rPr>
            </w:pPr>
            <w:r w:rsidRPr="001914D4">
              <w:rPr>
                <w:sz w:val="28"/>
                <w:szCs w:val="28"/>
              </w:rPr>
              <w:t>Совесть</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33,4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9.4</w:t>
            </w:r>
          </w:p>
        </w:tc>
        <w:tc>
          <w:tcPr>
            <w:tcW w:w="5372" w:type="dxa"/>
            <w:shd w:val="clear" w:color="auto" w:fill="auto"/>
          </w:tcPr>
          <w:p w:rsidR="00C44E5C" w:rsidRPr="001914D4" w:rsidRDefault="00C44E5C" w:rsidP="00C44E5C">
            <w:pPr>
              <w:rPr>
                <w:sz w:val="28"/>
                <w:szCs w:val="28"/>
              </w:rPr>
            </w:pPr>
            <w:r w:rsidRPr="001914D4">
              <w:rPr>
                <w:sz w:val="28"/>
                <w:szCs w:val="28"/>
              </w:rPr>
              <w:t>Общественное порицание</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8,5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9.5</w:t>
            </w:r>
          </w:p>
        </w:tc>
        <w:tc>
          <w:tcPr>
            <w:tcW w:w="5372" w:type="dxa"/>
            <w:shd w:val="clear" w:color="auto" w:fill="auto"/>
          </w:tcPr>
          <w:p w:rsidR="00C44E5C" w:rsidRPr="001914D4" w:rsidRDefault="00C44E5C" w:rsidP="00C44E5C">
            <w:pPr>
              <w:rPr>
                <w:sz w:val="28"/>
                <w:szCs w:val="28"/>
              </w:rPr>
            </w:pPr>
            <w:r w:rsidRPr="001914D4">
              <w:rPr>
                <w:sz w:val="28"/>
                <w:szCs w:val="28"/>
              </w:rPr>
              <w:t>Другое</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0,8</w:t>
            </w:r>
          </w:p>
        </w:tc>
      </w:tr>
    </w:tbl>
    <w:p w:rsidR="00C44E5C" w:rsidRPr="00A2276A" w:rsidRDefault="00C44E5C" w:rsidP="00C44E5C">
      <w:pPr>
        <w:rPr>
          <w:sz w:val="28"/>
          <w:szCs w:val="28"/>
        </w:rPr>
      </w:pPr>
    </w:p>
    <w:p w:rsidR="00C44E5C" w:rsidRPr="00A2276A" w:rsidRDefault="00C44E5C" w:rsidP="00C44E5C">
      <w:pPr>
        <w:rPr>
          <w:b/>
          <w:bCs/>
          <w:sz w:val="28"/>
          <w:szCs w:val="28"/>
        </w:rPr>
      </w:pPr>
      <w:r w:rsidRPr="00A2276A">
        <w:rPr>
          <w:b/>
          <w:bCs/>
          <w:sz w:val="28"/>
          <w:szCs w:val="28"/>
        </w:rPr>
        <w:t>10. Как Вы оцениваете работу правоохранительных органов по борьбе с преступностью?</w:t>
      </w:r>
    </w:p>
    <w:p w:rsidR="00C44E5C" w:rsidRPr="00A2276A"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10.1</w:t>
            </w:r>
          </w:p>
        </w:tc>
        <w:tc>
          <w:tcPr>
            <w:tcW w:w="5372" w:type="dxa"/>
            <w:shd w:val="clear" w:color="auto" w:fill="auto"/>
          </w:tcPr>
          <w:p w:rsidR="00C44E5C" w:rsidRPr="001914D4" w:rsidRDefault="00C44E5C" w:rsidP="00C44E5C">
            <w:pPr>
              <w:rPr>
                <w:sz w:val="28"/>
                <w:szCs w:val="28"/>
              </w:rPr>
            </w:pPr>
            <w:r w:rsidRPr="001914D4">
              <w:rPr>
                <w:sz w:val="28"/>
                <w:szCs w:val="28"/>
              </w:rPr>
              <w:t>Эффективная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8,5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10.2</w:t>
            </w:r>
          </w:p>
        </w:tc>
        <w:tc>
          <w:tcPr>
            <w:tcW w:w="5372" w:type="dxa"/>
            <w:shd w:val="clear" w:color="auto" w:fill="auto"/>
          </w:tcPr>
          <w:p w:rsidR="00C44E5C" w:rsidRPr="001914D4" w:rsidRDefault="00C44E5C" w:rsidP="00C44E5C">
            <w:pPr>
              <w:rPr>
                <w:sz w:val="28"/>
                <w:szCs w:val="28"/>
              </w:rPr>
            </w:pPr>
            <w:r w:rsidRPr="001914D4">
              <w:rPr>
                <w:sz w:val="28"/>
                <w:szCs w:val="28"/>
              </w:rPr>
              <w:t>Скорее эффективная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20,6</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lastRenderedPageBreak/>
              <w:t>10.3</w:t>
            </w:r>
          </w:p>
        </w:tc>
        <w:tc>
          <w:tcPr>
            <w:tcW w:w="5372" w:type="dxa"/>
            <w:shd w:val="clear" w:color="auto" w:fill="auto"/>
          </w:tcPr>
          <w:p w:rsidR="00C44E5C" w:rsidRPr="001914D4" w:rsidRDefault="00C44E5C" w:rsidP="00C44E5C">
            <w:pPr>
              <w:rPr>
                <w:sz w:val="28"/>
                <w:szCs w:val="28"/>
              </w:rPr>
            </w:pPr>
            <w:r w:rsidRPr="001914D4">
              <w:rPr>
                <w:sz w:val="28"/>
                <w:szCs w:val="28"/>
              </w:rPr>
              <w:t>Скорее неэффективная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25,9</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10.4</w:t>
            </w:r>
          </w:p>
        </w:tc>
        <w:tc>
          <w:tcPr>
            <w:tcW w:w="5372" w:type="dxa"/>
            <w:shd w:val="clear" w:color="auto" w:fill="auto"/>
          </w:tcPr>
          <w:p w:rsidR="00C44E5C" w:rsidRPr="001914D4" w:rsidRDefault="00C44E5C" w:rsidP="00C44E5C">
            <w:pPr>
              <w:rPr>
                <w:sz w:val="28"/>
                <w:szCs w:val="28"/>
              </w:rPr>
            </w:pPr>
            <w:r w:rsidRPr="001914D4">
              <w:rPr>
                <w:sz w:val="28"/>
                <w:szCs w:val="28"/>
              </w:rPr>
              <w:t>Неэффективная</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25,5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10.5</w:t>
            </w:r>
          </w:p>
        </w:tc>
        <w:tc>
          <w:tcPr>
            <w:tcW w:w="5372" w:type="dxa"/>
            <w:shd w:val="clear" w:color="auto" w:fill="auto"/>
          </w:tcPr>
          <w:p w:rsidR="00C44E5C" w:rsidRPr="001914D4" w:rsidRDefault="00C44E5C" w:rsidP="00C44E5C">
            <w:pPr>
              <w:rPr>
                <w:sz w:val="28"/>
                <w:szCs w:val="28"/>
              </w:rPr>
            </w:pPr>
            <w:r w:rsidRPr="001914D4">
              <w:rPr>
                <w:sz w:val="28"/>
                <w:szCs w:val="28"/>
              </w:rPr>
              <w:t>Затрудняюсь ответить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19,5</w:t>
            </w:r>
          </w:p>
        </w:tc>
      </w:tr>
    </w:tbl>
    <w:p w:rsidR="00C44E5C" w:rsidRPr="00A2276A" w:rsidRDefault="00C44E5C" w:rsidP="00C44E5C">
      <w:pPr>
        <w:rPr>
          <w:sz w:val="28"/>
          <w:szCs w:val="28"/>
        </w:rPr>
      </w:pPr>
    </w:p>
    <w:p w:rsidR="00C44E5C" w:rsidRPr="00A2276A" w:rsidRDefault="00C44E5C" w:rsidP="00C44E5C">
      <w:pPr>
        <w:jc w:val="both"/>
        <w:rPr>
          <w:b/>
          <w:bCs/>
          <w:sz w:val="28"/>
          <w:szCs w:val="28"/>
        </w:rPr>
      </w:pPr>
      <w:r w:rsidRPr="00A2276A">
        <w:rPr>
          <w:b/>
          <w:bCs/>
          <w:sz w:val="28"/>
          <w:szCs w:val="28"/>
        </w:rPr>
        <w:t>11. Как Вы считаете, какие организации должны заниматься профилактикой правонарушений и преступлений в первую очередь</w:t>
      </w:r>
      <w:proofErr w:type="gramStart"/>
      <w:r w:rsidRPr="00A2276A">
        <w:rPr>
          <w:b/>
          <w:bCs/>
          <w:sz w:val="28"/>
          <w:szCs w:val="28"/>
        </w:rPr>
        <w:t>?</w:t>
      </w:r>
      <w:r w:rsidRPr="00A2276A">
        <w:rPr>
          <w:sz w:val="28"/>
          <w:szCs w:val="28"/>
        </w:rPr>
        <w:t>(</w:t>
      </w:r>
      <w:proofErr w:type="gramEnd"/>
      <w:r w:rsidRPr="00A2276A">
        <w:rPr>
          <w:sz w:val="28"/>
          <w:szCs w:val="28"/>
        </w:rPr>
        <w:t>выберите не более 3-х вариантов ответа)</w:t>
      </w:r>
    </w:p>
    <w:p w:rsidR="00C44E5C" w:rsidRPr="00A2276A"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11.1</w:t>
            </w:r>
          </w:p>
        </w:tc>
        <w:tc>
          <w:tcPr>
            <w:tcW w:w="5372" w:type="dxa"/>
            <w:shd w:val="clear" w:color="auto" w:fill="auto"/>
          </w:tcPr>
          <w:p w:rsidR="00C44E5C" w:rsidRPr="001914D4" w:rsidRDefault="00C44E5C" w:rsidP="00C44E5C">
            <w:pPr>
              <w:rPr>
                <w:sz w:val="28"/>
                <w:szCs w:val="28"/>
              </w:rPr>
            </w:pPr>
            <w:r w:rsidRPr="001914D4">
              <w:rPr>
                <w:sz w:val="28"/>
                <w:szCs w:val="28"/>
              </w:rPr>
              <w:t>Органы государственной власти</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20,6</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11.2</w:t>
            </w:r>
          </w:p>
        </w:tc>
        <w:tc>
          <w:tcPr>
            <w:tcW w:w="5372" w:type="dxa"/>
            <w:shd w:val="clear" w:color="auto" w:fill="auto"/>
          </w:tcPr>
          <w:p w:rsidR="00C44E5C" w:rsidRPr="001914D4" w:rsidRDefault="00C44E5C" w:rsidP="00C44E5C">
            <w:pPr>
              <w:rPr>
                <w:sz w:val="28"/>
                <w:szCs w:val="28"/>
              </w:rPr>
            </w:pPr>
            <w:r w:rsidRPr="001914D4">
              <w:rPr>
                <w:sz w:val="28"/>
                <w:szCs w:val="28"/>
              </w:rPr>
              <w:t>Образовательные учреждения</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16,4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11.3</w:t>
            </w:r>
          </w:p>
        </w:tc>
        <w:tc>
          <w:tcPr>
            <w:tcW w:w="5372" w:type="dxa"/>
            <w:shd w:val="clear" w:color="auto" w:fill="auto"/>
          </w:tcPr>
          <w:p w:rsidR="00C44E5C" w:rsidRPr="001914D4" w:rsidRDefault="00C44E5C" w:rsidP="00C44E5C">
            <w:pPr>
              <w:rPr>
                <w:sz w:val="28"/>
                <w:szCs w:val="28"/>
              </w:rPr>
            </w:pPr>
            <w:r w:rsidRPr="001914D4">
              <w:rPr>
                <w:sz w:val="28"/>
                <w:szCs w:val="28"/>
              </w:rPr>
              <w:t>Правоохранительные органы</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27,5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11.4</w:t>
            </w:r>
          </w:p>
        </w:tc>
        <w:tc>
          <w:tcPr>
            <w:tcW w:w="5372" w:type="dxa"/>
            <w:shd w:val="clear" w:color="auto" w:fill="auto"/>
          </w:tcPr>
          <w:p w:rsidR="00C44E5C" w:rsidRPr="001914D4" w:rsidRDefault="00C44E5C" w:rsidP="00C44E5C">
            <w:pPr>
              <w:rPr>
                <w:sz w:val="28"/>
                <w:szCs w:val="28"/>
              </w:rPr>
            </w:pPr>
            <w:r w:rsidRPr="001914D4">
              <w:rPr>
                <w:sz w:val="28"/>
                <w:szCs w:val="28"/>
              </w:rPr>
              <w:t>Общественные объединения</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5,1</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11.5</w:t>
            </w:r>
          </w:p>
        </w:tc>
        <w:tc>
          <w:tcPr>
            <w:tcW w:w="5372" w:type="dxa"/>
            <w:shd w:val="clear" w:color="auto" w:fill="auto"/>
          </w:tcPr>
          <w:p w:rsidR="00C44E5C" w:rsidRPr="001914D4" w:rsidRDefault="00C44E5C" w:rsidP="00C44E5C">
            <w:pPr>
              <w:rPr>
                <w:sz w:val="28"/>
                <w:szCs w:val="28"/>
              </w:rPr>
            </w:pPr>
            <w:r w:rsidRPr="001914D4">
              <w:rPr>
                <w:sz w:val="28"/>
                <w:szCs w:val="28"/>
              </w:rPr>
              <w:t>СМИ</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8,2</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11.6</w:t>
            </w:r>
          </w:p>
        </w:tc>
        <w:tc>
          <w:tcPr>
            <w:tcW w:w="5372" w:type="dxa"/>
            <w:shd w:val="clear" w:color="auto" w:fill="auto"/>
          </w:tcPr>
          <w:p w:rsidR="00C44E5C" w:rsidRPr="001914D4" w:rsidRDefault="00C44E5C" w:rsidP="00C44E5C">
            <w:pPr>
              <w:rPr>
                <w:sz w:val="28"/>
                <w:szCs w:val="28"/>
              </w:rPr>
            </w:pPr>
            <w:r w:rsidRPr="001914D4">
              <w:rPr>
                <w:sz w:val="28"/>
                <w:szCs w:val="28"/>
              </w:rPr>
              <w:t>Семья</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21,6</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11.7</w:t>
            </w:r>
          </w:p>
        </w:tc>
        <w:tc>
          <w:tcPr>
            <w:tcW w:w="5372" w:type="dxa"/>
            <w:shd w:val="clear" w:color="auto" w:fill="auto"/>
          </w:tcPr>
          <w:p w:rsidR="00C44E5C" w:rsidRPr="001914D4" w:rsidRDefault="00C44E5C" w:rsidP="00C44E5C">
            <w:pPr>
              <w:rPr>
                <w:sz w:val="28"/>
                <w:szCs w:val="28"/>
              </w:rPr>
            </w:pPr>
            <w:r w:rsidRPr="001914D4">
              <w:rPr>
                <w:sz w:val="28"/>
                <w:szCs w:val="28"/>
              </w:rPr>
              <w:t>Другое</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0,1</w:t>
            </w:r>
          </w:p>
        </w:tc>
      </w:tr>
    </w:tbl>
    <w:p w:rsidR="00C44E5C" w:rsidRPr="00A2276A" w:rsidRDefault="00C44E5C" w:rsidP="00C44E5C">
      <w:pPr>
        <w:rPr>
          <w:sz w:val="28"/>
          <w:szCs w:val="28"/>
        </w:rPr>
      </w:pPr>
    </w:p>
    <w:p w:rsidR="00C44E5C" w:rsidRPr="00A2276A" w:rsidRDefault="00C44E5C" w:rsidP="00C44E5C">
      <w:pPr>
        <w:jc w:val="both"/>
        <w:rPr>
          <w:b/>
          <w:bCs/>
          <w:sz w:val="28"/>
          <w:szCs w:val="28"/>
        </w:rPr>
      </w:pPr>
      <w:r w:rsidRPr="00A2276A">
        <w:rPr>
          <w:b/>
          <w:bCs/>
          <w:sz w:val="28"/>
          <w:szCs w:val="28"/>
        </w:rPr>
        <w:t>12. Как Вы считаете, что необходимо сделать в первую очередь для предотвращения молодёжной преступности в Иркутской области?</w:t>
      </w:r>
    </w:p>
    <w:p w:rsidR="00C44E5C" w:rsidRPr="00A2276A"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12.1</w:t>
            </w:r>
          </w:p>
        </w:tc>
        <w:tc>
          <w:tcPr>
            <w:tcW w:w="5372" w:type="dxa"/>
            <w:shd w:val="clear" w:color="auto" w:fill="auto"/>
          </w:tcPr>
          <w:p w:rsidR="00C44E5C" w:rsidRPr="001914D4" w:rsidRDefault="00C44E5C" w:rsidP="00C44E5C">
            <w:pPr>
              <w:rPr>
                <w:sz w:val="28"/>
                <w:szCs w:val="28"/>
              </w:rPr>
            </w:pPr>
            <w:r w:rsidRPr="001914D4">
              <w:rPr>
                <w:sz w:val="28"/>
                <w:szCs w:val="28"/>
              </w:rPr>
              <w:t>Организовать досуг молодёжи</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25,4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12.2</w:t>
            </w:r>
          </w:p>
        </w:tc>
        <w:tc>
          <w:tcPr>
            <w:tcW w:w="5372" w:type="dxa"/>
            <w:shd w:val="clear" w:color="auto" w:fill="auto"/>
          </w:tcPr>
          <w:p w:rsidR="00C44E5C" w:rsidRPr="001914D4" w:rsidRDefault="00C44E5C" w:rsidP="00C44E5C">
            <w:pPr>
              <w:rPr>
                <w:sz w:val="28"/>
                <w:szCs w:val="28"/>
              </w:rPr>
            </w:pPr>
            <w:r w:rsidRPr="001914D4">
              <w:rPr>
                <w:sz w:val="28"/>
                <w:szCs w:val="28"/>
              </w:rPr>
              <w:t>Ужесточить наказание за совершённые преступления</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23,9</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12.3</w:t>
            </w:r>
          </w:p>
        </w:tc>
        <w:tc>
          <w:tcPr>
            <w:tcW w:w="5372" w:type="dxa"/>
            <w:shd w:val="clear" w:color="auto" w:fill="auto"/>
          </w:tcPr>
          <w:p w:rsidR="00C44E5C" w:rsidRPr="001914D4" w:rsidRDefault="00C44E5C" w:rsidP="00C44E5C">
            <w:pPr>
              <w:rPr>
                <w:sz w:val="28"/>
                <w:szCs w:val="28"/>
              </w:rPr>
            </w:pPr>
            <w:r w:rsidRPr="001914D4">
              <w:rPr>
                <w:sz w:val="28"/>
                <w:szCs w:val="28"/>
              </w:rPr>
              <w:t>Вести активную работу с неблагополучными семьями</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17,4</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12.4</w:t>
            </w:r>
          </w:p>
        </w:tc>
        <w:tc>
          <w:tcPr>
            <w:tcW w:w="5372" w:type="dxa"/>
            <w:shd w:val="clear" w:color="auto" w:fill="auto"/>
          </w:tcPr>
          <w:p w:rsidR="00C44E5C" w:rsidRPr="001914D4" w:rsidRDefault="00C44E5C" w:rsidP="00C44E5C">
            <w:pPr>
              <w:rPr>
                <w:sz w:val="28"/>
                <w:szCs w:val="28"/>
              </w:rPr>
            </w:pPr>
            <w:r w:rsidRPr="001914D4">
              <w:rPr>
                <w:sz w:val="28"/>
                <w:szCs w:val="28"/>
              </w:rPr>
              <w:t>Бороться с распространением наркотиков</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15,7</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12.5</w:t>
            </w:r>
          </w:p>
        </w:tc>
        <w:tc>
          <w:tcPr>
            <w:tcW w:w="5372" w:type="dxa"/>
            <w:shd w:val="clear" w:color="auto" w:fill="auto"/>
          </w:tcPr>
          <w:p w:rsidR="00C44E5C" w:rsidRPr="001914D4" w:rsidRDefault="00C44E5C" w:rsidP="00C44E5C">
            <w:pPr>
              <w:rPr>
                <w:sz w:val="28"/>
                <w:szCs w:val="28"/>
              </w:rPr>
            </w:pPr>
            <w:r w:rsidRPr="001914D4">
              <w:rPr>
                <w:sz w:val="28"/>
                <w:szCs w:val="28"/>
              </w:rPr>
              <w:t>Ограничить доступность для молодёжи алкогольных напитков</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10,2</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12.6</w:t>
            </w:r>
          </w:p>
        </w:tc>
        <w:tc>
          <w:tcPr>
            <w:tcW w:w="5372" w:type="dxa"/>
            <w:shd w:val="clear" w:color="auto" w:fill="auto"/>
          </w:tcPr>
          <w:p w:rsidR="00C44E5C" w:rsidRPr="001914D4" w:rsidRDefault="00C44E5C" w:rsidP="00C44E5C">
            <w:pPr>
              <w:rPr>
                <w:sz w:val="28"/>
                <w:szCs w:val="28"/>
              </w:rPr>
            </w:pPr>
            <w:r w:rsidRPr="001914D4">
              <w:rPr>
                <w:sz w:val="28"/>
                <w:szCs w:val="28"/>
              </w:rPr>
              <w:t>Вести профилактическую работу в образовательных учреждениях</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6,6</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12.7</w:t>
            </w:r>
          </w:p>
        </w:tc>
        <w:tc>
          <w:tcPr>
            <w:tcW w:w="5372" w:type="dxa"/>
            <w:shd w:val="clear" w:color="auto" w:fill="auto"/>
          </w:tcPr>
          <w:p w:rsidR="00C44E5C" w:rsidRPr="001914D4" w:rsidRDefault="00C44E5C" w:rsidP="00C44E5C">
            <w:pPr>
              <w:rPr>
                <w:sz w:val="28"/>
                <w:szCs w:val="28"/>
              </w:rPr>
            </w:pPr>
            <w:r w:rsidRPr="001914D4">
              <w:rPr>
                <w:sz w:val="28"/>
                <w:szCs w:val="28"/>
              </w:rPr>
              <w:t>Другое</w:t>
            </w:r>
          </w:p>
        </w:tc>
        <w:tc>
          <w:tcPr>
            <w:tcW w:w="3191" w:type="dxa"/>
            <w:shd w:val="clear" w:color="auto" w:fill="auto"/>
            <w:vAlign w:val="bottom"/>
          </w:tcPr>
          <w:p w:rsidR="00C44E5C" w:rsidRPr="00FE3683" w:rsidRDefault="00C44E5C" w:rsidP="00C44E5C">
            <w:pPr>
              <w:jc w:val="center"/>
              <w:rPr>
                <w:sz w:val="28"/>
                <w:szCs w:val="28"/>
                <w:lang w:val="en-US"/>
              </w:rPr>
            </w:pPr>
            <w:r w:rsidRPr="001914D4">
              <w:rPr>
                <w:sz w:val="28"/>
                <w:szCs w:val="28"/>
              </w:rPr>
              <w:t>0,5</w:t>
            </w:r>
          </w:p>
        </w:tc>
      </w:tr>
    </w:tbl>
    <w:p w:rsidR="00C44E5C" w:rsidRPr="00A2276A" w:rsidRDefault="00C44E5C" w:rsidP="00C44E5C">
      <w:pPr>
        <w:rPr>
          <w:b/>
          <w:bCs/>
          <w:sz w:val="28"/>
          <w:szCs w:val="28"/>
        </w:rPr>
      </w:pPr>
      <w:r w:rsidRPr="00A2276A">
        <w:rPr>
          <w:b/>
          <w:bCs/>
          <w:sz w:val="28"/>
          <w:szCs w:val="28"/>
        </w:rPr>
        <w:t>13. С какими из нижеперечисленных суждений Вы согласны?</w:t>
      </w:r>
    </w:p>
    <w:p w:rsidR="00C44E5C" w:rsidRPr="00A2276A"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13.1</w:t>
            </w:r>
          </w:p>
        </w:tc>
        <w:tc>
          <w:tcPr>
            <w:tcW w:w="5372" w:type="dxa"/>
            <w:shd w:val="clear" w:color="auto" w:fill="auto"/>
          </w:tcPr>
          <w:p w:rsidR="00C44E5C" w:rsidRPr="001914D4" w:rsidRDefault="00C44E5C" w:rsidP="00C44E5C">
            <w:pPr>
              <w:rPr>
                <w:sz w:val="28"/>
                <w:szCs w:val="28"/>
              </w:rPr>
            </w:pPr>
            <w:r w:rsidRPr="001914D4">
              <w:rPr>
                <w:sz w:val="28"/>
                <w:szCs w:val="28"/>
              </w:rPr>
              <w:t>Преступность – это, несомненно, пагубное для общества  явление, которое надо искоренить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61,3</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13.2</w:t>
            </w:r>
          </w:p>
        </w:tc>
        <w:tc>
          <w:tcPr>
            <w:tcW w:w="5372" w:type="dxa"/>
            <w:shd w:val="clear" w:color="auto" w:fill="auto"/>
          </w:tcPr>
          <w:p w:rsidR="00C44E5C" w:rsidRPr="001914D4" w:rsidRDefault="00C44E5C" w:rsidP="00C44E5C">
            <w:pPr>
              <w:rPr>
                <w:sz w:val="28"/>
                <w:szCs w:val="28"/>
              </w:rPr>
            </w:pPr>
            <w:r w:rsidRPr="001914D4">
              <w:rPr>
                <w:sz w:val="28"/>
                <w:szCs w:val="28"/>
              </w:rPr>
              <w:t>Пока существует человек, будет существовать и преступность. Это нормально</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17,5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13.3</w:t>
            </w:r>
          </w:p>
        </w:tc>
        <w:tc>
          <w:tcPr>
            <w:tcW w:w="5372" w:type="dxa"/>
            <w:shd w:val="clear" w:color="auto" w:fill="auto"/>
          </w:tcPr>
          <w:p w:rsidR="00C44E5C" w:rsidRPr="001914D4" w:rsidRDefault="00C44E5C" w:rsidP="00C44E5C">
            <w:pPr>
              <w:rPr>
                <w:sz w:val="28"/>
                <w:szCs w:val="28"/>
              </w:rPr>
            </w:pPr>
            <w:r w:rsidRPr="001914D4">
              <w:rPr>
                <w:sz w:val="28"/>
                <w:szCs w:val="28"/>
              </w:rPr>
              <w:t xml:space="preserve">Преступность – это один из способов </w:t>
            </w:r>
            <w:proofErr w:type="spellStart"/>
            <w:r w:rsidRPr="001914D4">
              <w:rPr>
                <w:sz w:val="28"/>
                <w:szCs w:val="28"/>
              </w:rPr>
              <w:t>саморегуляции</w:t>
            </w:r>
            <w:proofErr w:type="spellEnd"/>
            <w:r w:rsidRPr="001914D4">
              <w:rPr>
                <w:sz w:val="28"/>
                <w:szCs w:val="28"/>
              </w:rPr>
              <w:t xml:space="preserve"> общества. Преступные группировки берут на себя право решать </w:t>
            </w:r>
            <w:r w:rsidRPr="001914D4">
              <w:rPr>
                <w:sz w:val="28"/>
                <w:szCs w:val="28"/>
              </w:rPr>
              <w:lastRenderedPageBreak/>
              <w:t>вопросы, которые не в силах решить власти, правоохранительные органы</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lastRenderedPageBreak/>
              <w:t>11,6</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lastRenderedPageBreak/>
              <w:t>13.4</w:t>
            </w:r>
          </w:p>
        </w:tc>
        <w:tc>
          <w:tcPr>
            <w:tcW w:w="5372" w:type="dxa"/>
            <w:shd w:val="clear" w:color="auto" w:fill="auto"/>
          </w:tcPr>
          <w:p w:rsidR="00C44E5C" w:rsidRPr="001914D4" w:rsidRDefault="00C44E5C" w:rsidP="00C44E5C">
            <w:pPr>
              <w:rPr>
                <w:sz w:val="28"/>
                <w:szCs w:val="28"/>
              </w:rPr>
            </w:pPr>
            <w:r w:rsidRPr="001914D4">
              <w:rPr>
                <w:sz w:val="28"/>
                <w:szCs w:val="28"/>
              </w:rPr>
              <w:t>Затрудняюсь ответить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9,6</w:t>
            </w:r>
          </w:p>
        </w:tc>
      </w:tr>
    </w:tbl>
    <w:p w:rsidR="00C44E5C" w:rsidRPr="00A2276A" w:rsidRDefault="00C44E5C" w:rsidP="00C44E5C">
      <w:pPr>
        <w:rPr>
          <w:sz w:val="28"/>
          <w:szCs w:val="28"/>
        </w:rPr>
      </w:pPr>
    </w:p>
    <w:p w:rsidR="00C44E5C" w:rsidRPr="00A2276A" w:rsidRDefault="00C44E5C" w:rsidP="00C44E5C">
      <w:pPr>
        <w:jc w:val="both"/>
        <w:rPr>
          <w:b/>
          <w:bCs/>
          <w:sz w:val="28"/>
          <w:szCs w:val="28"/>
        </w:rPr>
      </w:pPr>
      <w:r w:rsidRPr="00A2276A">
        <w:rPr>
          <w:b/>
          <w:bCs/>
          <w:sz w:val="28"/>
          <w:szCs w:val="28"/>
        </w:rPr>
        <w:t>14. Были ли случаи, когда на Ваших глазах было совершено преступление?</w:t>
      </w:r>
    </w:p>
    <w:p w:rsidR="00C44E5C" w:rsidRPr="00A2276A"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14.1</w:t>
            </w:r>
          </w:p>
        </w:tc>
        <w:tc>
          <w:tcPr>
            <w:tcW w:w="5372" w:type="dxa"/>
            <w:shd w:val="clear" w:color="auto" w:fill="auto"/>
          </w:tcPr>
          <w:p w:rsidR="00C44E5C" w:rsidRPr="001914D4" w:rsidRDefault="00C44E5C" w:rsidP="00C44E5C">
            <w:pPr>
              <w:rPr>
                <w:sz w:val="28"/>
                <w:szCs w:val="28"/>
              </w:rPr>
            </w:pPr>
            <w:r w:rsidRPr="001914D4">
              <w:rPr>
                <w:sz w:val="28"/>
                <w:szCs w:val="28"/>
              </w:rPr>
              <w:t>Нет</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63</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14.2</w:t>
            </w:r>
          </w:p>
        </w:tc>
        <w:tc>
          <w:tcPr>
            <w:tcW w:w="5372" w:type="dxa"/>
            <w:shd w:val="clear" w:color="auto" w:fill="auto"/>
          </w:tcPr>
          <w:p w:rsidR="00C44E5C" w:rsidRPr="001914D4" w:rsidRDefault="00C44E5C" w:rsidP="00C44E5C">
            <w:pPr>
              <w:rPr>
                <w:sz w:val="28"/>
                <w:szCs w:val="28"/>
              </w:rPr>
            </w:pPr>
            <w:r w:rsidRPr="001914D4">
              <w:rPr>
                <w:sz w:val="28"/>
                <w:szCs w:val="28"/>
              </w:rPr>
              <w:t>Да</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37</w:t>
            </w:r>
          </w:p>
        </w:tc>
      </w:tr>
    </w:tbl>
    <w:p w:rsidR="00C44E5C" w:rsidRPr="00A2276A" w:rsidRDefault="00C44E5C" w:rsidP="00C44E5C">
      <w:pPr>
        <w:rPr>
          <w:sz w:val="28"/>
          <w:szCs w:val="28"/>
        </w:rPr>
      </w:pPr>
    </w:p>
    <w:p w:rsidR="00C44E5C" w:rsidRPr="00A2276A" w:rsidRDefault="00C44E5C" w:rsidP="00C44E5C">
      <w:pPr>
        <w:jc w:val="both"/>
        <w:rPr>
          <w:b/>
          <w:bCs/>
          <w:sz w:val="28"/>
          <w:szCs w:val="28"/>
        </w:rPr>
      </w:pPr>
      <w:r w:rsidRPr="00A2276A">
        <w:rPr>
          <w:b/>
          <w:bCs/>
          <w:sz w:val="28"/>
          <w:szCs w:val="28"/>
        </w:rPr>
        <w:t>15. Если Вы ответили «Да» на вопрос № 14, то ответьте, как бы Вы повели себя, если бы на Ваших глазах было совершено преступление?</w:t>
      </w:r>
    </w:p>
    <w:p w:rsidR="00C44E5C" w:rsidRPr="00A2276A"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w:t>
            </w:r>
          </w:p>
        </w:tc>
        <w:tc>
          <w:tcPr>
            <w:tcW w:w="5372" w:type="dxa"/>
            <w:shd w:val="clear" w:color="auto" w:fill="auto"/>
          </w:tcPr>
          <w:p w:rsidR="00C44E5C" w:rsidRPr="001914D4" w:rsidRDefault="00C44E5C" w:rsidP="00C44E5C">
            <w:pPr>
              <w:rPr>
                <w:sz w:val="28"/>
                <w:szCs w:val="28"/>
              </w:rPr>
            </w:pPr>
            <w:r w:rsidRPr="001914D4">
              <w:rPr>
                <w:sz w:val="28"/>
                <w:szCs w:val="28"/>
              </w:rPr>
              <w:t>Варианты ответа</w:t>
            </w:r>
          </w:p>
        </w:tc>
        <w:tc>
          <w:tcPr>
            <w:tcW w:w="3191" w:type="dxa"/>
            <w:shd w:val="clear" w:color="auto" w:fill="auto"/>
          </w:tcPr>
          <w:p w:rsidR="00C44E5C" w:rsidRPr="001914D4" w:rsidRDefault="00C44E5C" w:rsidP="00C44E5C">
            <w:pPr>
              <w:jc w:val="center"/>
              <w:rPr>
                <w:sz w:val="28"/>
                <w:szCs w:val="28"/>
              </w:rPr>
            </w:pPr>
            <w:r w:rsidRPr="001914D4">
              <w:rPr>
                <w:sz w:val="28"/>
                <w:szCs w:val="28"/>
              </w:rPr>
              <w:t xml:space="preserve">% от числа </w:t>
            </w:r>
            <w:proofErr w:type="gramStart"/>
            <w:r w:rsidRPr="001914D4">
              <w:rPr>
                <w:sz w:val="28"/>
                <w:szCs w:val="28"/>
              </w:rPr>
              <w:t>опрошенных</w:t>
            </w:r>
            <w:proofErr w:type="gramEnd"/>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15.1</w:t>
            </w:r>
          </w:p>
        </w:tc>
        <w:tc>
          <w:tcPr>
            <w:tcW w:w="5372" w:type="dxa"/>
            <w:shd w:val="clear" w:color="auto" w:fill="auto"/>
          </w:tcPr>
          <w:p w:rsidR="00C44E5C" w:rsidRPr="001914D4" w:rsidRDefault="00C44E5C" w:rsidP="00C44E5C">
            <w:pPr>
              <w:rPr>
                <w:sz w:val="28"/>
                <w:szCs w:val="28"/>
              </w:rPr>
            </w:pPr>
            <w:r w:rsidRPr="001914D4">
              <w:rPr>
                <w:sz w:val="28"/>
                <w:szCs w:val="28"/>
              </w:rPr>
              <w:t>Я бы сообщил о происшествии в милицию</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37,2</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15.2</w:t>
            </w:r>
          </w:p>
        </w:tc>
        <w:tc>
          <w:tcPr>
            <w:tcW w:w="5372" w:type="dxa"/>
            <w:shd w:val="clear" w:color="auto" w:fill="auto"/>
          </w:tcPr>
          <w:p w:rsidR="00C44E5C" w:rsidRPr="001914D4" w:rsidRDefault="00C44E5C" w:rsidP="00C44E5C">
            <w:pPr>
              <w:rPr>
                <w:sz w:val="28"/>
                <w:szCs w:val="28"/>
              </w:rPr>
            </w:pPr>
            <w:r w:rsidRPr="001914D4">
              <w:rPr>
                <w:sz w:val="28"/>
                <w:szCs w:val="28"/>
              </w:rPr>
              <w:t>Я бы стал звать на помощь</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15,5</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15.3</w:t>
            </w:r>
          </w:p>
        </w:tc>
        <w:tc>
          <w:tcPr>
            <w:tcW w:w="5372" w:type="dxa"/>
            <w:shd w:val="clear" w:color="auto" w:fill="auto"/>
          </w:tcPr>
          <w:p w:rsidR="00C44E5C" w:rsidRPr="001914D4" w:rsidRDefault="00C44E5C" w:rsidP="00C44E5C">
            <w:pPr>
              <w:rPr>
                <w:sz w:val="28"/>
                <w:szCs w:val="28"/>
              </w:rPr>
            </w:pPr>
            <w:r w:rsidRPr="001914D4">
              <w:rPr>
                <w:sz w:val="28"/>
                <w:szCs w:val="28"/>
              </w:rPr>
              <w:t>Я бы попытался задержать преступника (правонарушителя) сам</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9,2</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15.4</w:t>
            </w:r>
          </w:p>
        </w:tc>
        <w:tc>
          <w:tcPr>
            <w:tcW w:w="5372" w:type="dxa"/>
            <w:shd w:val="clear" w:color="auto" w:fill="auto"/>
          </w:tcPr>
          <w:p w:rsidR="00C44E5C" w:rsidRPr="001914D4" w:rsidRDefault="00C44E5C" w:rsidP="00C44E5C">
            <w:pPr>
              <w:rPr>
                <w:sz w:val="28"/>
                <w:szCs w:val="28"/>
              </w:rPr>
            </w:pPr>
            <w:r w:rsidRPr="001914D4">
              <w:rPr>
                <w:sz w:val="28"/>
                <w:szCs w:val="28"/>
              </w:rPr>
              <w:t>Я бы пришёл на помощь к пострадавшему</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31,7</w:t>
            </w:r>
          </w:p>
        </w:tc>
      </w:tr>
      <w:tr w:rsidR="00C44E5C" w:rsidRPr="001914D4" w:rsidTr="00C44E5C">
        <w:tc>
          <w:tcPr>
            <w:tcW w:w="1008" w:type="dxa"/>
            <w:shd w:val="clear" w:color="auto" w:fill="auto"/>
          </w:tcPr>
          <w:p w:rsidR="00C44E5C" w:rsidRPr="001914D4" w:rsidRDefault="00C44E5C" w:rsidP="00C44E5C">
            <w:pPr>
              <w:jc w:val="center"/>
              <w:rPr>
                <w:sz w:val="28"/>
                <w:szCs w:val="28"/>
              </w:rPr>
            </w:pPr>
            <w:r w:rsidRPr="001914D4">
              <w:rPr>
                <w:sz w:val="28"/>
                <w:szCs w:val="28"/>
              </w:rPr>
              <w:t>15.5</w:t>
            </w:r>
          </w:p>
        </w:tc>
        <w:tc>
          <w:tcPr>
            <w:tcW w:w="5372" w:type="dxa"/>
            <w:shd w:val="clear" w:color="auto" w:fill="auto"/>
          </w:tcPr>
          <w:p w:rsidR="00C44E5C" w:rsidRPr="001914D4" w:rsidRDefault="00C44E5C" w:rsidP="00C44E5C">
            <w:pPr>
              <w:rPr>
                <w:sz w:val="28"/>
                <w:szCs w:val="28"/>
              </w:rPr>
            </w:pPr>
            <w:r w:rsidRPr="001914D4">
              <w:rPr>
                <w:sz w:val="28"/>
                <w:szCs w:val="28"/>
              </w:rPr>
              <w:t>Я бы ничего не предпринял</w:t>
            </w:r>
          </w:p>
        </w:tc>
        <w:tc>
          <w:tcPr>
            <w:tcW w:w="3191" w:type="dxa"/>
            <w:shd w:val="clear" w:color="auto" w:fill="auto"/>
            <w:vAlign w:val="bottom"/>
          </w:tcPr>
          <w:p w:rsidR="00C44E5C" w:rsidRPr="001914D4" w:rsidRDefault="00C44E5C" w:rsidP="00C44E5C">
            <w:pPr>
              <w:jc w:val="center"/>
              <w:rPr>
                <w:sz w:val="28"/>
                <w:szCs w:val="28"/>
              </w:rPr>
            </w:pPr>
            <w:r w:rsidRPr="001914D4">
              <w:rPr>
                <w:sz w:val="28"/>
                <w:szCs w:val="28"/>
              </w:rPr>
              <w:t>6,4</w:t>
            </w:r>
          </w:p>
        </w:tc>
      </w:tr>
    </w:tbl>
    <w:p w:rsidR="00C44E5C" w:rsidRPr="00A2276A" w:rsidRDefault="00C44E5C" w:rsidP="00C44E5C">
      <w:pPr>
        <w:rPr>
          <w:sz w:val="28"/>
          <w:szCs w:val="28"/>
        </w:rPr>
      </w:pPr>
    </w:p>
    <w:p w:rsidR="00C44E5C" w:rsidRPr="00FF20B5" w:rsidRDefault="00C44E5C" w:rsidP="00C44E5C">
      <w:pPr>
        <w:jc w:val="right"/>
        <w:rPr>
          <w:b/>
          <w:i/>
          <w:sz w:val="28"/>
          <w:szCs w:val="28"/>
        </w:rPr>
      </w:pPr>
      <w:r w:rsidRPr="00FF20B5">
        <w:rPr>
          <w:b/>
          <w:i/>
          <w:sz w:val="28"/>
          <w:szCs w:val="28"/>
        </w:rPr>
        <w:t>Приложение 6</w:t>
      </w:r>
    </w:p>
    <w:p w:rsidR="00C44E5C" w:rsidRPr="00FF20B5" w:rsidRDefault="00C44E5C" w:rsidP="00C44E5C"/>
    <w:p w:rsidR="00C44E5C" w:rsidRPr="00FF20B5" w:rsidRDefault="00C44E5C" w:rsidP="00C44E5C">
      <w:pPr>
        <w:jc w:val="center"/>
        <w:rPr>
          <w:b/>
          <w:bCs/>
          <w:sz w:val="28"/>
          <w:szCs w:val="28"/>
        </w:rPr>
      </w:pPr>
      <w:r w:rsidRPr="00FF20B5">
        <w:rPr>
          <w:b/>
          <w:bCs/>
          <w:sz w:val="28"/>
          <w:szCs w:val="28"/>
        </w:rPr>
        <w:t>Распространение наркомании в молодежной среде</w:t>
      </w:r>
    </w:p>
    <w:p w:rsidR="00C44E5C" w:rsidRPr="00FF20B5" w:rsidRDefault="00C44E5C" w:rsidP="00C44E5C"/>
    <w:p w:rsidR="00C44E5C" w:rsidRPr="00FF20B5" w:rsidRDefault="00C44E5C" w:rsidP="00C44E5C">
      <w:pPr>
        <w:rPr>
          <w:b/>
          <w:bCs/>
          <w:sz w:val="28"/>
          <w:szCs w:val="28"/>
        </w:rPr>
      </w:pPr>
      <w:r w:rsidRPr="00FF20B5">
        <w:rPr>
          <w:b/>
          <w:bCs/>
          <w:sz w:val="28"/>
          <w:szCs w:val="28"/>
        </w:rPr>
        <w:t>1. Чем Вы занимаетесь?</w:t>
      </w:r>
    </w:p>
    <w:p w:rsidR="00C44E5C" w:rsidRPr="00FF20B5"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bCs/>
                <w:sz w:val="28"/>
                <w:szCs w:val="28"/>
              </w:rPr>
            </w:pPr>
            <w:r w:rsidRPr="0079349D">
              <w:rPr>
                <w:bCs/>
                <w:sz w:val="28"/>
                <w:szCs w:val="28"/>
              </w:rPr>
              <w:t>№</w:t>
            </w:r>
          </w:p>
        </w:tc>
        <w:tc>
          <w:tcPr>
            <w:tcW w:w="6660" w:type="dxa"/>
            <w:shd w:val="clear" w:color="auto" w:fill="auto"/>
          </w:tcPr>
          <w:p w:rsidR="00C44E5C" w:rsidRPr="0079349D" w:rsidRDefault="00C44E5C" w:rsidP="00C44E5C">
            <w:pPr>
              <w:rPr>
                <w:bCs/>
                <w:sz w:val="28"/>
                <w:szCs w:val="28"/>
              </w:rPr>
            </w:pPr>
            <w:r w:rsidRPr="0079349D">
              <w:rPr>
                <w:bCs/>
                <w:sz w:val="28"/>
                <w:szCs w:val="28"/>
              </w:rPr>
              <w:t>Варианты ответа</w:t>
            </w:r>
          </w:p>
        </w:tc>
        <w:tc>
          <w:tcPr>
            <w:tcW w:w="2083" w:type="dxa"/>
            <w:shd w:val="clear" w:color="auto" w:fill="auto"/>
          </w:tcPr>
          <w:p w:rsidR="00C44E5C" w:rsidRPr="0079349D" w:rsidRDefault="00C44E5C" w:rsidP="00C44E5C">
            <w:pPr>
              <w:jc w:val="center"/>
              <w:rPr>
                <w:bCs/>
                <w:sz w:val="28"/>
                <w:szCs w:val="28"/>
              </w:rPr>
            </w:pPr>
            <w:r w:rsidRPr="0079349D">
              <w:rPr>
                <w:bCs/>
                <w:sz w:val="28"/>
                <w:szCs w:val="28"/>
              </w:rPr>
              <w:t xml:space="preserve">% от числа </w:t>
            </w:r>
            <w:proofErr w:type="gramStart"/>
            <w:r w:rsidRPr="0079349D">
              <w:rPr>
                <w:bCs/>
                <w:sz w:val="28"/>
                <w:szCs w:val="28"/>
              </w:rPr>
              <w:t>опрошенных</w:t>
            </w:r>
            <w:proofErr w:type="gramEnd"/>
          </w:p>
        </w:tc>
      </w:tr>
      <w:tr w:rsidR="00C44E5C" w:rsidRPr="0079349D" w:rsidTr="00C44E5C">
        <w:tc>
          <w:tcPr>
            <w:tcW w:w="828" w:type="dxa"/>
            <w:shd w:val="clear" w:color="auto" w:fill="auto"/>
            <w:vAlign w:val="bottom"/>
          </w:tcPr>
          <w:p w:rsidR="00C44E5C" w:rsidRPr="0079349D" w:rsidRDefault="00C44E5C" w:rsidP="00C44E5C">
            <w:pPr>
              <w:jc w:val="center"/>
              <w:rPr>
                <w:sz w:val="28"/>
                <w:szCs w:val="28"/>
              </w:rPr>
            </w:pPr>
            <w:r w:rsidRPr="0079349D">
              <w:rPr>
                <w:sz w:val="28"/>
                <w:szCs w:val="28"/>
              </w:rPr>
              <w:t>1.1</w:t>
            </w:r>
          </w:p>
        </w:tc>
        <w:tc>
          <w:tcPr>
            <w:tcW w:w="6660" w:type="dxa"/>
            <w:shd w:val="clear" w:color="auto" w:fill="auto"/>
          </w:tcPr>
          <w:p w:rsidR="00C44E5C" w:rsidRPr="0079349D" w:rsidRDefault="00C44E5C" w:rsidP="00C44E5C">
            <w:pPr>
              <w:rPr>
                <w:b/>
                <w:bCs/>
                <w:sz w:val="28"/>
                <w:szCs w:val="28"/>
              </w:rPr>
            </w:pPr>
            <w:r w:rsidRPr="0079349D">
              <w:rPr>
                <w:sz w:val="28"/>
                <w:szCs w:val="28"/>
              </w:rPr>
              <w:t>Учусь в школе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22</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1.2</w:t>
            </w:r>
          </w:p>
        </w:tc>
        <w:tc>
          <w:tcPr>
            <w:tcW w:w="6660" w:type="dxa"/>
            <w:shd w:val="clear" w:color="auto" w:fill="auto"/>
          </w:tcPr>
          <w:p w:rsidR="00C44E5C" w:rsidRPr="0079349D" w:rsidRDefault="00C44E5C" w:rsidP="00C44E5C">
            <w:pPr>
              <w:rPr>
                <w:b/>
                <w:bCs/>
                <w:sz w:val="28"/>
                <w:szCs w:val="28"/>
              </w:rPr>
            </w:pPr>
            <w:r w:rsidRPr="0079349D">
              <w:rPr>
                <w:sz w:val="28"/>
                <w:szCs w:val="28"/>
              </w:rPr>
              <w:t>Учусь в среднем    профессиональном учебном заведении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6,9</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1.3</w:t>
            </w:r>
          </w:p>
        </w:tc>
        <w:tc>
          <w:tcPr>
            <w:tcW w:w="6660" w:type="dxa"/>
            <w:shd w:val="clear" w:color="auto" w:fill="auto"/>
          </w:tcPr>
          <w:p w:rsidR="00C44E5C" w:rsidRPr="0079349D" w:rsidRDefault="00C44E5C" w:rsidP="00C44E5C">
            <w:pPr>
              <w:rPr>
                <w:b/>
                <w:bCs/>
                <w:sz w:val="28"/>
                <w:szCs w:val="28"/>
              </w:rPr>
            </w:pPr>
            <w:r w:rsidRPr="0079349D">
              <w:rPr>
                <w:sz w:val="28"/>
                <w:szCs w:val="28"/>
              </w:rPr>
              <w:t>Учусь в высшем учебном заведении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25,4</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1.4</w:t>
            </w:r>
          </w:p>
        </w:tc>
        <w:tc>
          <w:tcPr>
            <w:tcW w:w="6660" w:type="dxa"/>
            <w:shd w:val="clear" w:color="auto" w:fill="auto"/>
          </w:tcPr>
          <w:p w:rsidR="00C44E5C" w:rsidRPr="0079349D" w:rsidRDefault="00C44E5C" w:rsidP="00C44E5C">
            <w:pPr>
              <w:rPr>
                <w:b/>
                <w:bCs/>
                <w:sz w:val="28"/>
                <w:szCs w:val="28"/>
              </w:rPr>
            </w:pPr>
            <w:r w:rsidRPr="0079349D">
              <w:rPr>
                <w:sz w:val="28"/>
                <w:szCs w:val="28"/>
              </w:rPr>
              <w:t>Работаю</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40,2</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1.5</w:t>
            </w:r>
          </w:p>
        </w:tc>
        <w:tc>
          <w:tcPr>
            <w:tcW w:w="6660" w:type="dxa"/>
            <w:shd w:val="clear" w:color="auto" w:fill="auto"/>
          </w:tcPr>
          <w:p w:rsidR="00C44E5C" w:rsidRPr="0079349D" w:rsidRDefault="00C44E5C" w:rsidP="00C44E5C">
            <w:pPr>
              <w:rPr>
                <w:b/>
                <w:bCs/>
                <w:sz w:val="28"/>
                <w:szCs w:val="28"/>
              </w:rPr>
            </w:pPr>
            <w:r w:rsidRPr="0079349D">
              <w:rPr>
                <w:sz w:val="28"/>
                <w:szCs w:val="28"/>
              </w:rPr>
              <w:t>Не учусь и не работаю</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5,5</w:t>
            </w:r>
          </w:p>
        </w:tc>
      </w:tr>
    </w:tbl>
    <w:p w:rsidR="00C44E5C" w:rsidRPr="00FF20B5" w:rsidRDefault="00C44E5C" w:rsidP="00C44E5C">
      <w:pPr>
        <w:rPr>
          <w:b/>
          <w:bCs/>
          <w:sz w:val="28"/>
          <w:szCs w:val="28"/>
        </w:rPr>
      </w:pPr>
    </w:p>
    <w:p w:rsidR="00C44E5C" w:rsidRPr="00FF20B5" w:rsidRDefault="00C44E5C" w:rsidP="00C44E5C">
      <w:pPr>
        <w:rPr>
          <w:b/>
          <w:bCs/>
          <w:sz w:val="28"/>
          <w:szCs w:val="28"/>
        </w:rPr>
      </w:pPr>
      <w:r w:rsidRPr="00FF20B5">
        <w:rPr>
          <w:b/>
          <w:bCs/>
          <w:sz w:val="28"/>
          <w:szCs w:val="28"/>
        </w:rPr>
        <w:t>2. Курите ли Вы?</w:t>
      </w:r>
    </w:p>
    <w:p w:rsidR="00C44E5C" w:rsidRPr="00FF20B5"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bCs/>
                <w:sz w:val="28"/>
                <w:szCs w:val="28"/>
              </w:rPr>
            </w:pPr>
            <w:r w:rsidRPr="0079349D">
              <w:rPr>
                <w:bCs/>
                <w:sz w:val="28"/>
                <w:szCs w:val="28"/>
              </w:rPr>
              <w:t>№</w:t>
            </w:r>
          </w:p>
        </w:tc>
        <w:tc>
          <w:tcPr>
            <w:tcW w:w="6660" w:type="dxa"/>
            <w:shd w:val="clear" w:color="auto" w:fill="auto"/>
          </w:tcPr>
          <w:p w:rsidR="00C44E5C" w:rsidRPr="0079349D" w:rsidRDefault="00C44E5C" w:rsidP="00C44E5C">
            <w:pPr>
              <w:rPr>
                <w:bCs/>
                <w:sz w:val="28"/>
                <w:szCs w:val="28"/>
              </w:rPr>
            </w:pPr>
            <w:r w:rsidRPr="0079349D">
              <w:rPr>
                <w:bCs/>
                <w:sz w:val="28"/>
                <w:szCs w:val="28"/>
              </w:rPr>
              <w:t>Варианты ответа</w:t>
            </w:r>
          </w:p>
        </w:tc>
        <w:tc>
          <w:tcPr>
            <w:tcW w:w="2083" w:type="dxa"/>
            <w:shd w:val="clear" w:color="auto" w:fill="auto"/>
          </w:tcPr>
          <w:p w:rsidR="00C44E5C" w:rsidRPr="0079349D" w:rsidRDefault="00C44E5C" w:rsidP="00C44E5C">
            <w:pPr>
              <w:jc w:val="center"/>
              <w:rPr>
                <w:bCs/>
                <w:sz w:val="28"/>
                <w:szCs w:val="28"/>
              </w:rPr>
            </w:pPr>
            <w:r w:rsidRPr="0079349D">
              <w:rPr>
                <w:bCs/>
                <w:sz w:val="28"/>
                <w:szCs w:val="28"/>
              </w:rPr>
              <w:t xml:space="preserve">% от числа </w:t>
            </w:r>
            <w:proofErr w:type="gramStart"/>
            <w:r w:rsidRPr="0079349D">
              <w:rPr>
                <w:bCs/>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2.1</w:t>
            </w:r>
          </w:p>
        </w:tc>
        <w:tc>
          <w:tcPr>
            <w:tcW w:w="6660" w:type="dxa"/>
            <w:shd w:val="clear" w:color="auto" w:fill="auto"/>
          </w:tcPr>
          <w:p w:rsidR="00C44E5C" w:rsidRPr="0079349D" w:rsidRDefault="00C44E5C" w:rsidP="00C44E5C">
            <w:pPr>
              <w:rPr>
                <w:b/>
                <w:bCs/>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29,5</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2.2</w:t>
            </w:r>
          </w:p>
        </w:tc>
        <w:tc>
          <w:tcPr>
            <w:tcW w:w="6660" w:type="dxa"/>
            <w:shd w:val="clear" w:color="auto" w:fill="auto"/>
          </w:tcPr>
          <w:p w:rsidR="00C44E5C" w:rsidRPr="0079349D" w:rsidRDefault="00C44E5C" w:rsidP="00C44E5C">
            <w:pPr>
              <w:rPr>
                <w:b/>
                <w:bCs/>
                <w:sz w:val="28"/>
                <w:szCs w:val="28"/>
              </w:rPr>
            </w:pPr>
            <w:r w:rsidRPr="0079349D">
              <w:rPr>
                <w:sz w:val="28"/>
                <w:szCs w:val="28"/>
              </w:rPr>
              <w:t>Иногда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16,5</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t>2.3</w:t>
            </w:r>
          </w:p>
        </w:tc>
        <w:tc>
          <w:tcPr>
            <w:tcW w:w="6660" w:type="dxa"/>
            <w:shd w:val="clear" w:color="auto" w:fill="auto"/>
          </w:tcPr>
          <w:p w:rsidR="00C44E5C" w:rsidRPr="0079349D" w:rsidRDefault="00C44E5C" w:rsidP="00C44E5C">
            <w:pPr>
              <w:rPr>
                <w:b/>
                <w:bCs/>
                <w:sz w:val="28"/>
                <w:szCs w:val="28"/>
              </w:rPr>
            </w:pPr>
            <w:r w:rsidRPr="0079349D">
              <w:rPr>
                <w:sz w:val="28"/>
                <w:szCs w:val="28"/>
              </w:rPr>
              <w:t>Нет, бросил (а)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14,3</w:t>
            </w:r>
          </w:p>
        </w:tc>
      </w:tr>
      <w:tr w:rsidR="00C44E5C" w:rsidRPr="0079349D" w:rsidTr="00C44E5C">
        <w:tc>
          <w:tcPr>
            <w:tcW w:w="828" w:type="dxa"/>
            <w:shd w:val="clear" w:color="auto" w:fill="auto"/>
          </w:tcPr>
          <w:p w:rsidR="00C44E5C" w:rsidRPr="0079349D" w:rsidRDefault="00C44E5C" w:rsidP="00C44E5C">
            <w:pPr>
              <w:jc w:val="center"/>
              <w:rPr>
                <w:b/>
                <w:bCs/>
                <w:sz w:val="28"/>
                <w:szCs w:val="28"/>
              </w:rPr>
            </w:pPr>
            <w:r w:rsidRPr="0079349D">
              <w:rPr>
                <w:sz w:val="28"/>
                <w:szCs w:val="28"/>
              </w:rPr>
              <w:lastRenderedPageBreak/>
              <w:t>2.4</w:t>
            </w:r>
          </w:p>
        </w:tc>
        <w:tc>
          <w:tcPr>
            <w:tcW w:w="6660" w:type="dxa"/>
            <w:shd w:val="clear" w:color="auto" w:fill="auto"/>
          </w:tcPr>
          <w:p w:rsidR="00C44E5C" w:rsidRPr="0079349D" w:rsidRDefault="00C44E5C" w:rsidP="00C44E5C">
            <w:pPr>
              <w:rPr>
                <w:b/>
                <w:bCs/>
                <w:sz w:val="28"/>
                <w:szCs w:val="28"/>
              </w:rPr>
            </w:pPr>
            <w:r w:rsidRPr="0079349D">
              <w:rPr>
                <w:sz w:val="28"/>
                <w:szCs w:val="28"/>
              </w:rPr>
              <w:t>Никогда не курил (а)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39,7</w:t>
            </w:r>
          </w:p>
        </w:tc>
      </w:tr>
    </w:tbl>
    <w:p w:rsidR="00C44E5C" w:rsidRPr="00FF20B5" w:rsidRDefault="00C44E5C" w:rsidP="00C44E5C">
      <w:pPr>
        <w:rPr>
          <w:b/>
          <w:bCs/>
          <w:sz w:val="28"/>
          <w:szCs w:val="28"/>
        </w:rPr>
      </w:pPr>
    </w:p>
    <w:p w:rsidR="00C44E5C" w:rsidRPr="00FF20B5" w:rsidRDefault="00C44E5C" w:rsidP="00C44E5C">
      <w:pPr>
        <w:rPr>
          <w:b/>
          <w:bCs/>
          <w:sz w:val="28"/>
          <w:szCs w:val="28"/>
        </w:rPr>
      </w:pPr>
      <w:r w:rsidRPr="00FF20B5">
        <w:rPr>
          <w:b/>
          <w:bCs/>
          <w:sz w:val="28"/>
          <w:szCs w:val="28"/>
        </w:rPr>
        <w:t xml:space="preserve">3. Употребляете ли Вы алкогольные напитки? </w:t>
      </w:r>
    </w:p>
    <w:p w:rsidR="00C44E5C" w:rsidRPr="00FF20B5"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3.1</w:t>
            </w:r>
          </w:p>
        </w:tc>
        <w:tc>
          <w:tcPr>
            <w:tcW w:w="6660" w:type="dxa"/>
            <w:shd w:val="clear" w:color="auto" w:fill="auto"/>
          </w:tcPr>
          <w:p w:rsidR="00C44E5C" w:rsidRPr="0079349D" w:rsidRDefault="00C44E5C" w:rsidP="00C44E5C">
            <w:pPr>
              <w:rPr>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19,5</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3.2</w:t>
            </w:r>
          </w:p>
        </w:tc>
        <w:tc>
          <w:tcPr>
            <w:tcW w:w="6660" w:type="dxa"/>
            <w:shd w:val="clear" w:color="auto" w:fill="auto"/>
          </w:tcPr>
          <w:p w:rsidR="00C44E5C" w:rsidRPr="0079349D" w:rsidRDefault="00C44E5C" w:rsidP="00C44E5C">
            <w:pPr>
              <w:rPr>
                <w:sz w:val="28"/>
                <w:szCs w:val="28"/>
              </w:rPr>
            </w:pPr>
            <w:r w:rsidRPr="0079349D">
              <w:rPr>
                <w:sz w:val="28"/>
                <w:szCs w:val="28"/>
              </w:rPr>
              <w:t>Иногда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56,8</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3.3</w:t>
            </w:r>
          </w:p>
        </w:tc>
        <w:tc>
          <w:tcPr>
            <w:tcW w:w="6660" w:type="dxa"/>
            <w:shd w:val="clear" w:color="auto" w:fill="auto"/>
          </w:tcPr>
          <w:p w:rsidR="00C44E5C" w:rsidRPr="0079349D" w:rsidRDefault="00C44E5C" w:rsidP="00C44E5C">
            <w:pPr>
              <w:rPr>
                <w:sz w:val="28"/>
                <w:szCs w:val="28"/>
              </w:rPr>
            </w:pPr>
            <w:r w:rsidRPr="0079349D">
              <w:rPr>
                <w:sz w:val="28"/>
                <w:szCs w:val="28"/>
              </w:rPr>
              <w:t>Нет, бросил (а)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7,7</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3.4</w:t>
            </w:r>
          </w:p>
        </w:tc>
        <w:tc>
          <w:tcPr>
            <w:tcW w:w="6660" w:type="dxa"/>
            <w:shd w:val="clear" w:color="auto" w:fill="auto"/>
          </w:tcPr>
          <w:p w:rsidR="00C44E5C" w:rsidRPr="0079349D" w:rsidRDefault="00C44E5C" w:rsidP="00C44E5C">
            <w:pPr>
              <w:rPr>
                <w:sz w:val="28"/>
                <w:szCs w:val="28"/>
              </w:rPr>
            </w:pPr>
            <w:r w:rsidRPr="0079349D">
              <w:rPr>
                <w:sz w:val="28"/>
                <w:szCs w:val="28"/>
              </w:rPr>
              <w:t>Никогда не употреблял (а)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16</w:t>
            </w:r>
          </w:p>
        </w:tc>
      </w:tr>
    </w:tbl>
    <w:p w:rsidR="00C44E5C" w:rsidRPr="00FF20B5" w:rsidRDefault="00C44E5C" w:rsidP="00C44E5C"/>
    <w:p w:rsidR="00C44E5C" w:rsidRPr="00FF20B5" w:rsidRDefault="00C44E5C" w:rsidP="00C44E5C">
      <w:pPr>
        <w:rPr>
          <w:b/>
          <w:bCs/>
          <w:sz w:val="28"/>
          <w:szCs w:val="28"/>
          <w:lang w:val="en-US"/>
        </w:rPr>
      </w:pPr>
      <w:r w:rsidRPr="00FF20B5">
        <w:rPr>
          <w:b/>
          <w:bCs/>
          <w:sz w:val="28"/>
          <w:szCs w:val="28"/>
        </w:rPr>
        <w:t>4. Если ДА, укажите какие?</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4.1</w:t>
            </w:r>
          </w:p>
        </w:tc>
        <w:tc>
          <w:tcPr>
            <w:tcW w:w="6660" w:type="dxa"/>
            <w:shd w:val="clear" w:color="auto" w:fill="auto"/>
          </w:tcPr>
          <w:p w:rsidR="00C44E5C" w:rsidRPr="0079349D" w:rsidRDefault="00C44E5C" w:rsidP="00C44E5C">
            <w:pPr>
              <w:rPr>
                <w:sz w:val="28"/>
                <w:szCs w:val="28"/>
              </w:rPr>
            </w:pPr>
            <w:r w:rsidRPr="0079349D">
              <w:rPr>
                <w:sz w:val="28"/>
                <w:szCs w:val="28"/>
              </w:rPr>
              <w:t>Вино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30,9</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4.2</w:t>
            </w:r>
          </w:p>
        </w:tc>
        <w:tc>
          <w:tcPr>
            <w:tcW w:w="6660" w:type="dxa"/>
            <w:shd w:val="clear" w:color="auto" w:fill="auto"/>
          </w:tcPr>
          <w:p w:rsidR="00C44E5C" w:rsidRPr="0079349D" w:rsidRDefault="00C44E5C" w:rsidP="00C44E5C">
            <w:pPr>
              <w:rPr>
                <w:sz w:val="28"/>
                <w:szCs w:val="28"/>
              </w:rPr>
            </w:pPr>
            <w:r w:rsidRPr="0079349D">
              <w:rPr>
                <w:sz w:val="28"/>
                <w:szCs w:val="28"/>
              </w:rPr>
              <w:t>Крепкие спиртные напитки (водка, коньяк)</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18,6</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4.3</w:t>
            </w:r>
          </w:p>
        </w:tc>
        <w:tc>
          <w:tcPr>
            <w:tcW w:w="6660" w:type="dxa"/>
            <w:shd w:val="clear" w:color="auto" w:fill="auto"/>
          </w:tcPr>
          <w:p w:rsidR="00C44E5C" w:rsidRPr="0079349D" w:rsidRDefault="00C44E5C" w:rsidP="00C44E5C">
            <w:pPr>
              <w:rPr>
                <w:sz w:val="28"/>
                <w:szCs w:val="28"/>
              </w:rPr>
            </w:pPr>
            <w:r w:rsidRPr="0079349D">
              <w:rPr>
                <w:sz w:val="28"/>
                <w:szCs w:val="28"/>
              </w:rPr>
              <w:t>Слабоалкогольные напитки (пиво, коктейли)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50,5</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5. По Вашему мнению, пивной алкоголизм – это реальная угроза здоровью молодёжи?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5.1</w:t>
            </w:r>
          </w:p>
        </w:tc>
        <w:tc>
          <w:tcPr>
            <w:tcW w:w="6660" w:type="dxa"/>
            <w:shd w:val="clear" w:color="auto" w:fill="auto"/>
          </w:tcPr>
          <w:p w:rsidR="00C44E5C" w:rsidRPr="0079349D" w:rsidRDefault="00C44E5C" w:rsidP="00C44E5C">
            <w:pPr>
              <w:rPr>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61,9</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5.2</w:t>
            </w:r>
          </w:p>
        </w:tc>
        <w:tc>
          <w:tcPr>
            <w:tcW w:w="6660" w:type="dxa"/>
            <w:shd w:val="clear" w:color="auto" w:fill="auto"/>
          </w:tcPr>
          <w:p w:rsidR="00C44E5C" w:rsidRPr="0079349D" w:rsidRDefault="00C44E5C" w:rsidP="00C44E5C">
            <w:pPr>
              <w:rPr>
                <w:sz w:val="28"/>
                <w:szCs w:val="28"/>
              </w:rPr>
            </w:pPr>
            <w:r w:rsidRPr="0079349D">
              <w:rPr>
                <w:sz w:val="28"/>
                <w:szCs w:val="28"/>
              </w:rPr>
              <w:t>Нет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21,6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5.3</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16,5</w:t>
            </w:r>
          </w:p>
        </w:tc>
      </w:tr>
    </w:tbl>
    <w:p w:rsidR="00C44E5C" w:rsidRPr="00FF20B5" w:rsidRDefault="00C44E5C" w:rsidP="00C44E5C"/>
    <w:p w:rsidR="00C44E5C" w:rsidRPr="00FF20B5" w:rsidRDefault="00C44E5C" w:rsidP="00C44E5C">
      <w:pPr>
        <w:ind w:firstLineChars="100" w:firstLine="281"/>
        <w:rPr>
          <w:b/>
          <w:bCs/>
          <w:sz w:val="28"/>
          <w:szCs w:val="28"/>
        </w:rPr>
      </w:pPr>
      <w:r w:rsidRPr="00FF20B5">
        <w:rPr>
          <w:b/>
          <w:bCs/>
          <w:sz w:val="28"/>
          <w:szCs w:val="28"/>
        </w:rPr>
        <w:t>6. Как часто Вы употребляете пиво?</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6.1</w:t>
            </w:r>
          </w:p>
        </w:tc>
        <w:tc>
          <w:tcPr>
            <w:tcW w:w="6660" w:type="dxa"/>
            <w:shd w:val="clear" w:color="auto" w:fill="auto"/>
          </w:tcPr>
          <w:p w:rsidR="00C44E5C" w:rsidRPr="0079349D" w:rsidRDefault="00C44E5C" w:rsidP="00C44E5C">
            <w:pPr>
              <w:rPr>
                <w:sz w:val="28"/>
                <w:szCs w:val="28"/>
              </w:rPr>
            </w:pPr>
            <w:r w:rsidRPr="0079349D">
              <w:rPr>
                <w:sz w:val="28"/>
                <w:szCs w:val="28"/>
              </w:rPr>
              <w:t>Я не употребляю пиво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31,9</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6.2</w:t>
            </w:r>
          </w:p>
        </w:tc>
        <w:tc>
          <w:tcPr>
            <w:tcW w:w="6660" w:type="dxa"/>
            <w:shd w:val="clear" w:color="auto" w:fill="auto"/>
          </w:tcPr>
          <w:p w:rsidR="00C44E5C" w:rsidRPr="0079349D" w:rsidRDefault="00C44E5C" w:rsidP="00C44E5C">
            <w:pPr>
              <w:rPr>
                <w:sz w:val="28"/>
                <w:szCs w:val="28"/>
              </w:rPr>
            </w:pPr>
            <w:r w:rsidRPr="0079349D">
              <w:rPr>
                <w:sz w:val="28"/>
                <w:szCs w:val="28"/>
              </w:rPr>
              <w:t>Каждый день</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3,8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6.3</w:t>
            </w:r>
          </w:p>
        </w:tc>
        <w:tc>
          <w:tcPr>
            <w:tcW w:w="6660" w:type="dxa"/>
            <w:shd w:val="clear" w:color="auto" w:fill="auto"/>
          </w:tcPr>
          <w:p w:rsidR="00C44E5C" w:rsidRPr="0079349D" w:rsidRDefault="00C44E5C" w:rsidP="00C44E5C">
            <w:pPr>
              <w:rPr>
                <w:sz w:val="28"/>
                <w:szCs w:val="28"/>
              </w:rPr>
            </w:pPr>
            <w:r w:rsidRPr="0079349D">
              <w:rPr>
                <w:sz w:val="28"/>
                <w:szCs w:val="28"/>
              </w:rPr>
              <w:t>Раз в 2-3 дня</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6,4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6.4</w:t>
            </w:r>
          </w:p>
        </w:tc>
        <w:tc>
          <w:tcPr>
            <w:tcW w:w="6660" w:type="dxa"/>
            <w:shd w:val="clear" w:color="auto" w:fill="auto"/>
          </w:tcPr>
          <w:p w:rsidR="00C44E5C" w:rsidRPr="0079349D" w:rsidRDefault="00C44E5C" w:rsidP="00C44E5C">
            <w:pPr>
              <w:rPr>
                <w:sz w:val="28"/>
                <w:szCs w:val="28"/>
              </w:rPr>
            </w:pPr>
            <w:r w:rsidRPr="0079349D">
              <w:rPr>
                <w:sz w:val="28"/>
                <w:szCs w:val="28"/>
              </w:rPr>
              <w:t>Раз в неделю</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19,4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6.5</w:t>
            </w:r>
          </w:p>
        </w:tc>
        <w:tc>
          <w:tcPr>
            <w:tcW w:w="6660" w:type="dxa"/>
            <w:shd w:val="clear" w:color="auto" w:fill="auto"/>
          </w:tcPr>
          <w:p w:rsidR="00C44E5C" w:rsidRPr="0079349D" w:rsidRDefault="00C44E5C" w:rsidP="00C44E5C">
            <w:pPr>
              <w:rPr>
                <w:sz w:val="28"/>
                <w:szCs w:val="28"/>
              </w:rPr>
            </w:pPr>
            <w:r w:rsidRPr="0079349D">
              <w:rPr>
                <w:sz w:val="28"/>
                <w:szCs w:val="28"/>
              </w:rPr>
              <w:t>Раз в месяц и реже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38,3</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7. Если Вы употребляете пиво, то делаете это…</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7.1</w:t>
            </w:r>
          </w:p>
        </w:tc>
        <w:tc>
          <w:tcPr>
            <w:tcW w:w="6660" w:type="dxa"/>
            <w:shd w:val="clear" w:color="auto" w:fill="auto"/>
          </w:tcPr>
          <w:p w:rsidR="00C44E5C" w:rsidRPr="0079349D" w:rsidRDefault="00C44E5C" w:rsidP="00C44E5C">
            <w:pPr>
              <w:rPr>
                <w:sz w:val="28"/>
                <w:szCs w:val="28"/>
              </w:rPr>
            </w:pPr>
            <w:r w:rsidRPr="0079349D">
              <w:rPr>
                <w:sz w:val="28"/>
                <w:szCs w:val="28"/>
              </w:rPr>
              <w:t>В компании друзей, знакомых</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86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7.2</w:t>
            </w:r>
          </w:p>
        </w:tc>
        <w:tc>
          <w:tcPr>
            <w:tcW w:w="6660" w:type="dxa"/>
            <w:shd w:val="clear" w:color="auto" w:fill="auto"/>
          </w:tcPr>
          <w:p w:rsidR="00C44E5C" w:rsidRPr="0079349D" w:rsidRDefault="00C44E5C" w:rsidP="00C44E5C">
            <w:pPr>
              <w:rPr>
                <w:sz w:val="28"/>
                <w:szCs w:val="28"/>
              </w:rPr>
            </w:pPr>
            <w:r w:rsidRPr="0079349D">
              <w:rPr>
                <w:sz w:val="28"/>
                <w:szCs w:val="28"/>
              </w:rPr>
              <w:t>В одиночестве, дома</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5,9</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7.3</w:t>
            </w:r>
          </w:p>
        </w:tc>
        <w:tc>
          <w:tcPr>
            <w:tcW w:w="6660" w:type="dxa"/>
            <w:shd w:val="clear" w:color="auto" w:fill="auto"/>
          </w:tcPr>
          <w:p w:rsidR="00C44E5C" w:rsidRPr="0079349D" w:rsidRDefault="00C44E5C" w:rsidP="00C44E5C">
            <w:pPr>
              <w:rPr>
                <w:sz w:val="28"/>
                <w:szCs w:val="28"/>
              </w:rPr>
            </w:pPr>
            <w:r w:rsidRPr="0079349D">
              <w:rPr>
                <w:sz w:val="28"/>
                <w:szCs w:val="28"/>
              </w:rPr>
              <w:t>По дороге куда-либо</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3,3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7.4</w:t>
            </w:r>
          </w:p>
        </w:tc>
        <w:tc>
          <w:tcPr>
            <w:tcW w:w="6660" w:type="dxa"/>
            <w:shd w:val="clear" w:color="auto" w:fill="auto"/>
          </w:tcPr>
          <w:p w:rsidR="00C44E5C" w:rsidRPr="0079349D" w:rsidRDefault="00C44E5C" w:rsidP="00C44E5C">
            <w:pPr>
              <w:rPr>
                <w:sz w:val="28"/>
                <w:szCs w:val="28"/>
              </w:rPr>
            </w:pPr>
            <w:r w:rsidRPr="0079349D">
              <w:rPr>
                <w:sz w:val="28"/>
                <w:szCs w:val="28"/>
              </w:rPr>
              <w:t>В общественном транспорте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3,2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lastRenderedPageBreak/>
              <w:t>7.5</w:t>
            </w:r>
          </w:p>
        </w:tc>
        <w:tc>
          <w:tcPr>
            <w:tcW w:w="666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1,48</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8. Употребляете ли Вы наркотики?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8.1</w:t>
            </w:r>
          </w:p>
        </w:tc>
        <w:tc>
          <w:tcPr>
            <w:tcW w:w="6660" w:type="dxa"/>
            <w:shd w:val="clear" w:color="auto" w:fill="auto"/>
          </w:tcPr>
          <w:p w:rsidR="00C44E5C" w:rsidRPr="0079349D" w:rsidRDefault="00C44E5C" w:rsidP="00C44E5C">
            <w:pPr>
              <w:rPr>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8.2</w:t>
            </w:r>
          </w:p>
        </w:tc>
        <w:tc>
          <w:tcPr>
            <w:tcW w:w="6660" w:type="dxa"/>
            <w:shd w:val="clear" w:color="auto" w:fill="auto"/>
          </w:tcPr>
          <w:p w:rsidR="00C44E5C" w:rsidRPr="0079349D" w:rsidRDefault="00C44E5C" w:rsidP="00C44E5C">
            <w:pPr>
              <w:rPr>
                <w:sz w:val="28"/>
                <w:szCs w:val="28"/>
              </w:rPr>
            </w:pPr>
            <w:r w:rsidRPr="0079349D">
              <w:rPr>
                <w:sz w:val="28"/>
                <w:szCs w:val="28"/>
              </w:rPr>
              <w:t>Сейчас нет, а раньше – 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3,7</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8.3</w:t>
            </w:r>
          </w:p>
        </w:tc>
        <w:tc>
          <w:tcPr>
            <w:tcW w:w="6660" w:type="dxa"/>
            <w:shd w:val="clear" w:color="auto" w:fill="auto"/>
          </w:tcPr>
          <w:p w:rsidR="00C44E5C" w:rsidRPr="0079349D" w:rsidRDefault="00C44E5C" w:rsidP="00C44E5C">
            <w:pPr>
              <w:rPr>
                <w:sz w:val="28"/>
                <w:szCs w:val="28"/>
              </w:rPr>
            </w:pPr>
            <w:r w:rsidRPr="0079349D">
              <w:rPr>
                <w:sz w:val="28"/>
                <w:szCs w:val="28"/>
              </w:rPr>
              <w:t>Нет, но пробова</w:t>
            </w:r>
            <w:proofErr w:type="gramStart"/>
            <w:r w:rsidRPr="0079349D">
              <w:rPr>
                <w:sz w:val="28"/>
                <w:szCs w:val="28"/>
              </w:rPr>
              <w:t>л(</w:t>
            </w:r>
            <w:proofErr w:type="gramEnd"/>
            <w:r w:rsidRPr="0079349D">
              <w:rPr>
                <w:sz w:val="28"/>
                <w:szCs w:val="28"/>
              </w:rPr>
              <w:t>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17,2</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8.4</w:t>
            </w:r>
          </w:p>
        </w:tc>
        <w:tc>
          <w:tcPr>
            <w:tcW w:w="6660" w:type="dxa"/>
            <w:shd w:val="clear" w:color="auto" w:fill="auto"/>
          </w:tcPr>
          <w:p w:rsidR="00C44E5C" w:rsidRPr="0079349D" w:rsidRDefault="00C44E5C" w:rsidP="00C44E5C">
            <w:pPr>
              <w:rPr>
                <w:sz w:val="28"/>
                <w:szCs w:val="28"/>
              </w:rPr>
            </w:pPr>
            <w:r w:rsidRPr="0079349D">
              <w:rPr>
                <w:sz w:val="28"/>
                <w:szCs w:val="28"/>
              </w:rPr>
              <w:t>Нет, и не пробова</w:t>
            </w:r>
            <w:proofErr w:type="gramStart"/>
            <w:r w:rsidRPr="0079349D">
              <w:rPr>
                <w:sz w:val="28"/>
                <w:szCs w:val="28"/>
              </w:rPr>
              <w:t>л(</w:t>
            </w:r>
            <w:proofErr w:type="gramEnd"/>
            <w:r w:rsidRPr="0079349D">
              <w:rPr>
                <w:sz w:val="28"/>
                <w:szCs w:val="28"/>
              </w:rPr>
              <w:t>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77,7</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9. Вам когда-нибудь предлагали попробовать наркотик?</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9.1</w:t>
            </w:r>
          </w:p>
        </w:tc>
        <w:tc>
          <w:tcPr>
            <w:tcW w:w="6660" w:type="dxa"/>
            <w:shd w:val="clear" w:color="auto" w:fill="auto"/>
          </w:tcPr>
          <w:p w:rsidR="00C44E5C" w:rsidRPr="0079349D" w:rsidRDefault="00C44E5C" w:rsidP="00C44E5C">
            <w:pPr>
              <w:rPr>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36,8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9.2</w:t>
            </w:r>
          </w:p>
        </w:tc>
        <w:tc>
          <w:tcPr>
            <w:tcW w:w="6660" w:type="dxa"/>
            <w:shd w:val="clear" w:color="auto" w:fill="auto"/>
          </w:tcPr>
          <w:p w:rsidR="00C44E5C" w:rsidRPr="0079349D" w:rsidRDefault="00C44E5C" w:rsidP="00C44E5C">
            <w:pPr>
              <w:rPr>
                <w:sz w:val="28"/>
                <w:szCs w:val="28"/>
              </w:rPr>
            </w:pPr>
            <w:r w:rsidRPr="0079349D">
              <w:rPr>
                <w:sz w:val="28"/>
                <w:szCs w:val="28"/>
              </w:rPr>
              <w:t>Нет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63,2</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10. Из ваших друзей и знакомых кто-нибудь употребляет наркотики?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10.1</w:t>
            </w:r>
          </w:p>
        </w:tc>
        <w:tc>
          <w:tcPr>
            <w:tcW w:w="6660" w:type="dxa"/>
            <w:shd w:val="clear" w:color="auto" w:fill="auto"/>
          </w:tcPr>
          <w:p w:rsidR="00C44E5C" w:rsidRPr="0079349D" w:rsidRDefault="00C44E5C" w:rsidP="00C44E5C">
            <w:pPr>
              <w:rPr>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25,5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10.2</w:t>
            </w:r>
          </w:p>
        </w:tc>
        <w:tc>
          <w:tcPr>
            <w:tcW w:w="6660" w:type="dxa"/>
            <w:shd w:val="clear" w:color="auto" w:fill="auto"/>
          </w:tcPr>
          <w:p w:rsidR="00C44E5C" w:rsidRPr="0079349D" w:rsidRDefault="00C44E5C" w:rsidP="00C44E5C">
            <w:pPr>
              <w:rPr>
                <w:sz w:val="28"/>
                <w:szCs w:val="28"/>
              </w:rPr>
            </w:pPr>
            <w:r w:rsidRPr="0079349D">
              <w:rPr>
                <w:sz w:val="28"/>
                <w:szCs w:val="28"/>
              </w:rPr>
              <w:t>Нет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60,2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10.3</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с ответом</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14,3</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 xml:space="preserve">11. Если да, </w:t>
      </w:r>
      <w:proofErr w:type="gramStart"/>
      <w:r w:rsidRPr="00FF20B5">
        <w:rPr>
          <w:b/>
          <w:bCs/>
          <w:sz w:val="28"/>
          <w:szCs w:val="28"/>
        </w:rPr>
        <w:t>то</w:t>
      </w:r>
      <w:proofErr w:type="gramEnd"/>
      <w:r w:rsidRPr="00FF20B5">
        <w:rPr>
          <w:b/>
          <w:bCs/>
          <w:sz w:val="28"/>
          <w:szCs w:val="28"/>
        </w:rPr>
        <w:t xml:space="preserve"> какие виды наркотиков они употребляют?</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11.1</w:t>
            </w:r>
          </w:p>
        </w:tc>
        <w:tc>
          <w:tcPr>
            <w:tcW w:w="6660" w:type="dxa"/>
            <w:shd w:val="clear" w:color="auto" w:fill="auto"/>
          </w:tcPr>
          <w:p w:rsidR="00C44E5C" w:rsidRPr="0079349D" w:rsidRDefault="00C44E5C" w:rsidP="00C44E5C">
            <w:pPr>
              <w:rPr>
                <w:sz w:val="28"/>
                <w:szCs w:val="28"/>
              </w:rPr>
            </w:pPr>
            <w:r w:rsidRPr="0079349D">
              <w:rPr>
                <w:sz w:val="28"/>
                <w:szCs w:val="28"/>
              </w:rPr>
              <w:t>Наркотики на основе конопли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74,4</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11.2</w:t>
            </w:r>
          </w:p>
        </w:tc>
        <w:tc>
          <w:tcPr>
            <w:tcW w:w="6660" w:type="dxa"/>
            <w:shd w:val="clear" w:color="auto" w:fill="auto"/>
          </w:tcPr>
          <w:p w:rsidR="00C44E5C" w:rsidRPr="0079349D" w:rsidRDefault="00C44E5C" w:rsidP="00C44E5C">
            <w:pPr>
              <w:rPr>
                <w:sz w:val="28"/>
                <w:szCs w:val="28"/>
              </w:rPr>
            </w:pPr>
            <w:r w:rsidRPr="0079349D">
              <w:rPr>
                <w:sz w:val="28"/>
                <w:szCs w:val="28"/>
              </w:rPr>
              <w:t>Наркотики на опиумной основе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4,8</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11.3</w:t>
            </w:r>
          </w:p>
        </w:tc>
        <w:tc>
          <w:tcPr>
            <w:tcW w:w="6660" w:type="dxa"/>
            <w:shd w:val="clear" w:color="auto" w:fill="auto"/>
          </w:tcPr>
          <w:p w:rsidR="00C44E5C" w:rsidRPr="0079349D" w:rsidRDefault="00C44E5C" w:rsidP="00C44E5C">
            <w:pPr>
              <w:rPr>
                <w:sz w:val="28"/>
                <w:szCs w:val="28"/>
              </w:rPr>
            </w:pPr>
            <w:proofErr w:type="spellStart"/>
            <w:r w:rsidRPr="0079349D">
              <w:rPr>
                <w:sz w:val="28"/>
                <w:szCs w:val="28"/>
              </w:rPr>
              <w:t>Психостимуляторы</w:t>
            </w:r>
            <w:proofErr w:type="spellEnd"/>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5,3</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11.4</w:t>
            </w:r>
          </w:p>
        </w:tc>
        <w:tc>
          <w:tcPr>
            <w:tcW w:w="6660" w:type="dxa"/>
            <w:shd w:val="clear" w:color="auto" w:fill="auto"/>
          </w:tcPr>
          <w:p w:rsidR="00C44E5C" w:rsidRPr="0079349D" w:rsidRDefault="00C44E5C" w:rsidP="00C44E5C">
            <w:pPr>
              <w:rPr>
                <w:sz w:val="28"/>
                <w:szCs w:val="28"/>
              </w:rPr>
            </w:pPr>
            <w:r w:rsidRPr="0079349D">
              <w:rPr>
                <w:sz w:val="28"/>
                <w:szCs w:val="28"/>
              </w:rPr>
              <w:t>Галлюциногены</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9,1</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11.5</w:t>
            </w:r>
          </w:p>
        </w:tc>
        <w:tc>
          <w:tcPr>
            <w:tcW w:w="6660" w:type="dxa"/>
            <w:shd w:val="clear" w:color="auto" w:fill="auto"/>
          </w:tcPr>
          <w:p w:rsidR="00C44E5C" w:rsidRPr="0079349D" w:rsidRDefault="00C44E5C" w:rsidP="00C44E5C">
            <w:pPr>
              <w:rPr>
                <w:sz w:val="28"/>
                <w:szCs w:val="28"/>
              </w:rPr>
            </w:pPr>
            <w:r w:rsidRPr="0079349D">
              <w:rPr>
                <w:sz w:val="28"/>
                <w:szCs w:val="28"/>
              </w:rPr>
              <w:t>Лекарственные средства</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4</w:t>
            </w:r>
          </w:p>
        </w:tc>
      </w:tr>
      <w:tr w:rsidR="00C44E5C" w:rsidRPr="00FF20B5" w:rsidTr="00C44E5C">
        <w:tc>
          <w:tcPr>
            <w:tcW w:w="828" w:type="dxa"/>
            <w:shd w:val="clear" w:color="auto" w:fill="auto"/>
            <w:vAlign w:val="bottom"/>
          </w:tcPr>
          <w:p w:rsidR="00C44E5C" w:rsidRPr="0079349D" w:rsidRDefault="00C44E5C" w:rsidP="00C44E5C">
            <w:pPr>
              <w:jc w:val="center"/>
              <w:rPr>
                <w:sz w:val="28"/>
                <w:szCs w:val="28"/>
              </w:rPr>
            </w:pPr>
            <w:r w:rsidRPr="0079349D">
              <w:rPr>
                <w:sz w:val="28"/>
                <w:szCs w:val="28"/>
              </w:rPr>
              <w:t>11.6</w:t>
            </w:r>
          </w:p>
        </w:tc>
        <w:tc>
          <w:tcPr>
            <w:tcW w:w="666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2,1</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12. Как Вы поступите, если узнаете, что Ваш знакомый, друг начал употреблять наркотики?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12.1</w:t>
            </w:r>
          </w:p>
        </w:tc>
        <w:tc>
          <w:tcPr>
            <w:tcW w:w="6660" w:type="dxa"/>
            <w:shd w:val="clear" w:color="auto" w:fill="auto"/>
          </w:tcPr>
          <w:p w:rsidR="00C44E5C" w:rsidRPr="0079349D" w:rsidRDefault="00C44E5C" w:rsidP="00C44E5C">
            <w:pPr>
              <w:rPr>
                <w:sz w:val="28"/>
                <w:szCs w:val="28"/>
              </w:rPr>
            </w:pPr>
            <w:r w:rsidRPr="0079349D">
              <w:rPr>
                <w:sz w:val="28"/>
                <w:szCs w:val="28"/>
              </w:rPr>
              <w:t>Перестану с ним общаться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13,3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12.2</w:t>
            </w:r>
          </w:p>
        </w:tc>
        <w:tc>
          <w:tcPr>
            <w:tcW w:w="6660" w:type="dxa"/>
            <w:shd w:val="clear" w:color="auto" w:fill="auto"/>
          </w:tcPr>
          <w:p w:rsidR="00C44E5C" w:rsidRPr="0079349D" w:rsidRDefault="00C44E5C" w:rsidP="00C44E5C">
            <w:pPr>
              <w:rPr>
                <w:sz w:val="28"/>
                <w:szCs w:val="28"/>
              </w:rPr>
            </w:pPr>
            <w:r w:rsidRPr="0079349D">
              <w:rPr>
                <w:sz w:val="28"/>
                <w:szCs w:val="28"/>
              </w:rPr>
              <w:t>Попытаюсь убедить его пройти курс реабилитации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52,6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12.3</w:t>
            </w:r>
          </w:p>
        </w:tc>
        <w:tc>
          <w:tcPr>
            <w:tcW w:w="6660" w:type="dxa"/>
            <w:shd w:val="clear" w:color="auto" w:fill="auto"/>
          </w:tcPr>
          <w:p w:rsidR="00C44E5C" w:rsidRPr="0079349D" w:rsidRDefault="00C44E5C" w:rsidP="00C44E5C">
            <w:pPr>
              <w:rPr>
                <w:sz w:val="28"/>
                <w:szCs w:val="28"/>
              </w:rPr>
            </w:pPr>
            <w:r w:rsidRPr="0079349D">
              <w:rPr>
                <w:sz w:val="28"/>
                <w:szCs w:val="28"/>
              </w:rPr>
              <w:t>Сообщу его родителям, близким родственникам</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12.4</w:t>
            </w:r>
          </w:p>
        </w:tc>
        <w:tc>
          <w:tcPr>
            <w:tcW w:w="6660" w:type="dxa"/>
            <w:shd w:val="clear" w:color="auto" w:fill="auto"/>
          </w:tcPr>
          <w:p w:rsidR="00C44E5C" w:rsidRPr="0079349D" w:rsidRDefault="00C44E5C" w:rsidP="00C44E5C">
            <w:pPr>
              <w:rPr>
                <w:sz w:val="28"/>
                <w:szCs w:val="28"/>
              </w:rPr>
            </w:pPr>
            <w:r w:rsidRPr="0079349D">
              <w:rPr>
                <w:sz w:val="28"/>
                <w:szCs w:val="28"/>
              </w:rPr>
              <w:t>Ничего не сделаю</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16,5</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lastRenderedPageBreak/>
        <w:t>13. Как Вы думаете, в каком возрасте молодые люди чаще всего начинают употреблять наркотики?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13.1</w:t>
            </w:r>
          </w:p>
        </w:tc>
        <w:tc>
          <w:tcPr>
            <w:tcW w:w="6660" w:type="dxa"/>
            <w:shd w:val="clear" w:color="auto" w:fill="auto"/>
          </w:tcPr>
          <w:p w:rsidR="00C44E5C" w:rsidRPr="0079349D" w:rsidRDefault="00C44E5C" w:rsidP="00C44E5C">
            <w:pPr>
              <w:rPr>
                <w:sz w:val="28"/>
                <w:szCs w:val="28"/>
              </w:rPr>
            </w:pPr>
            <w:r w:rsidRPr="0079349D">
              <w:rPr>
                <w:sz w:val="28"/>
                <w:szCs w:val="28"/>
              </w:rPr>
              <w:t>До 14 лет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7</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13.2</w:t>
            </w:r>
          </w:p>
        </w:tc>
        <w:tc>
          <w:tcPr>
            <w:tcW w:w="6660" w:type="dxa"/>
            <w:shd w:val="clear" w:color="auto" w:fill="auto"/>
          </w:tcPr>
          <w:p w:rsidR="00C44E5C" w:rsidRPr="0079349D" w:rsidRDefault="00C44E5C" w:rsidP="00C44E5C">
            <w:pPr>
              <w:rPr>
                <w:sz w:val="28"/>
                <w:szCs w:val="28"/>
              </w:rPr>
            </w:pPr>
            <w:r w:rsidRPr="0079349D">
              <w:rPr>
                <w:sz w:val="28"/>
                <w:szCs w:val="28"/>
              </w:rPr>
              <w:t>В 14-18 лет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66,8</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13.3</w:t>
            </w:r>
          </w:p>
        </w:tc>
        <w:tc>
          <w:tcPr>
            <w:tcW w:w="6660" w:type="dxa"/>
            <w:shd w:val="clear" w:color="auto" w:fill="auto"/>
          </w:tcPr>
          <w:p w:rsidR="00C44E5C" w:rsidRPr="0079349D" w:rsidRDefault="00C44E5C" w:rsidP="00C44E5C">
            <w:pPr>
              <w:rPr>
                <w:sz w:val="28"/>
                <w:szCs w:val="28"/>
              </w:rPr>
            </w:pPr>
            <w:r w:rsidRPr="0079349D">
              <w:rPr>
                <w:sz w:val="28"/>
                <w:szCs w:val="28"/>
              </w:rPr>
              <w:t>В 19-22 года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15,9</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13.4</w:t>
            </w:r>
          </w:p>
        </w:tc>
        <w:tc>
          <w:tcPr>
            <w:tcW w:w="6660" w:type="dxa"/>
            <w:shd w:val="clear" w:color="auto" w:fill="auto"/>
          </w:tcPr>
          <w:p w:rsidR="00C44E5C" w:rsidRPr="0079349D" w:rsidRDefault="00C44E5C" w:rsidP="00C44E5C">
            <w:pPr>
              <w:rPr>
                <w:sz w:val="28"/>
                <w:szCs w:val="28"/>
              </w:rPr>
            </w:pPr>
            <w:r w:rsidRPr="0079349D">
              <w:rPr>
                <w:sz w:val="28"/>
                <w:szCs w:val="28"/>
              </w:rPr>
              <w:t>В 23-25 лет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1,3</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13.5</w:t>
            </w:r>
          </w:p>
        </w:tc>
        <w:tc>
          <w:tcPr>
            <w:tcW w:w="6660" w:type="dxa"/>
            <w:shd w:val="clear" w:color="auto" w:fill="auto"/>
          </w:tcPr>
          <w:p w:rsidR="00C44E5C" w:rsidRPr="0079349D" w:rsidRDefault="00C44E5C" w:rsidP="00C44E5C">
            <w:pPr>
              <w:rPr>
                <w:sz w:val="28"/>
                <w:szCs w:val="28"/>
              </w:rPr>
            </w:pPr>
            <w:r w:rsidRPr="0079349D">
              <w:rPr>
                <w:sz w:val="28"/>
                <w:szCs w:val="28"/>
              </w:rPr>
              <w:t>В 26-30 лет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0,3</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13.6</w:t>
            </w:r>
          </w:p>
        </w:tc>
        <w:tc>
          <w:tcPr>
            <w:tcW w:w="6660" w:type="dxa"/>
            <w:shd w:val="clear" w:color="auto" w:fill="auto"/>
          </w:tcPr>
          <w:p w:rsidR="00C44E5C" w:rsidRPr="0079349D" w:rsidRDefault="00C44E5C" w:rsidP="00C44E5C">
            <w:pPr>
              <w:rPr>
                <w:sz w:val="28"/>
                <w:szCs w:val="28"/>
              </w:rPr>
            </w:pPr>
            <w:r w:rsidRPr="0079349D">
              <w:rPr>
                <w:sz w:val="28"/>
                <w:szCs w:val="28"/>
              </w:rPr>
              <w:t>Позже 30-ти лет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0,2</w:t>
            </w:r>
          </w:p>
        </w:tc>
      </w:tr>
      <w:tr w:rsidR="00C44E5C" w:rsidRPr="00FF20B5" w:rsidTr="00C44E5C">
        <w:tc>
          <w:tcPr>
            <w:tcW w:w="828" w:type="dxa"/>
            <w:shd w:val="clear" w:color="auto" w:fill="auto"/>
          </w:tcPr>
          <w:p w:rsidR="00C44E5C" w:rsidRPr="0079349D" w:rsidRDefault="00C44E5C" w:rsidP="00C44E5C">
            <w:pPr>
              <w:jc w:val="center"/>
              <w:rPr>
                <w:sz w:val="28"/>
                <w:szCs w:val="28"/>
              </w:rPr>
            </w:pPr>
            <w:r w:rsidRPr="0079349D">
              <w:rPr>
                <w:sz w:val="28"/>
                <w:szCs w:val="28"/>
              </w:rPr>
              <w:t>13.7</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8,5</w:t>
            </w:r>
          </w:p>
        </w:tc>
      </w:tr>
    </w:tbl>
    <w:p w:rsidR="00C44E5C" w:rsidRPr="00FF20B5" w:rsidRDefault="00C44E5C" w:rsidP="00C44E5C"/>
    <w:p w:rsidR="00C44E5C" w:rsidRPr="00FF20B5" w:rsidRDefault="00C44E5C" w:rsidP="00C44E5C">
      <w:pPr>
        <w:rPr>
          <w:b/>
          <w:bCs/>
          <w:sz w:val="28"/>
          <w:szCs w:val="28"/>
        </w:rPr>
      </w:pPr>
      <w:r>
        <w:rPr>
          <w:b/>
          <w:bCs/>
          <w:sz w:val="28"/>
          <w:szCs w:val="28"/>
        </w:rPr>
        <w:t xml:space="preserve">14. </w:t>
      </w:r>
      <w:r w:rsidRPr="00FF20B5">
        <w:rPr>
          <w:b/>
          <w:bCs/>
          <w:sz w:val="28"/>
          <w:szCs w:val="28"/>
        </w:rPr>
        <w:t xml:space="preserve">Что, на Ваш взгляд, подталкивает людей пробовать наркотики? </w:t>
      </w:r>
      <w:r w:rsidRPr="00FF20B5">
        <w:rPr>
          <w:sz w:val="28"/>
          <w:szCs w:val="28"/>
        </w:rPr>
        <w:t>(выберите не более 3 вариантов ответа</w:t>
      </w:r>
      <w:r w:rsidRPr="00FF20B5">
        <w:rPr>
          <w:i/>
          <w:iCs/>
          <w:sz w:val="28"/>
          <w:szCs w:val="28"/>
        </w:rPr>
        <w:t>)</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14.1</w:t>
            </w:r>
          </w:p>
        </w:tc>
        <w:tc>
          <w:tcPr>
            <w:tcW w:w="6660" w:type="dxa"/>
            <w:shd w:val="clear" w:color="auto" w:fill="auto"/>
          </w:tcPr>
          <w:p w:rsidR="00C44E5C" w:rsidRPr="0079349D" w:rsidRDefault="00C44E5C" w:rsidP="00C44E5C">
            <w:pPr>
              <w:rPr>
                <w:sz w:val="28"/>
                <w:szCs w:val="28"/>
              </w:rPr>
            </w:pPr>
            <w:r w:rsidRPr="0079349D">
              <w:rPr>
                <w:sz w:val="28"/>
                <w:szCs w:val="28"/>
              </w:rPr>
              <w:t>Проблемы в семье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13,9</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14.2</w:t>
            </w:r>
          </w:p>
        </w:tc>
        <w:tc>
          <w:tcPr>
            <w:tcW w:w="6660" w:type="dxa"/>
            <w:shd w:val="clear" w:color="auto" w:fill="auto"/>
          </w:tcPr>
          <w:p w:rsidR="00C44E5C" w:rsidRPr="0079349D" w:rsidRDefault="00C44E5C" w:rsidP="00C44E5C">
            <w:pPr>
              <w:rPr>
                <w:sz w:val="28"/>
                <w:szCs w:val="28"/>
              </w:rPr>
            </w:pPr>
            <w:r w:rsidRPr="0079349D">
              <w:rPr>
                <w:sz w:val="28"/>
                <w:szCs w:val="28"/>
              </w:rPr>
              <w:t>Влияние со стороны друзей, компании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34,3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14. 3</w:t>
            </w:r>
          </w:p>
        </w:tc>
        <w:tc>
          <w:tcPr>
            <w:tcW w:w="6660" w:type="dxa"/>
            <w:shd w:val="clear" w:color="auto" w:fill="auto"/>
          </w:tcPr>
          <w:p w:rsidR="00C44E5C" w:rsidRPr="0079349D" w:rsidRDefault="00C44E5C" w:rsidP="00C44E5C">
            <w:pPr>
              <w:rPr>
                <w:sz w:val="28"/>
                <w:szCs w:val="28"/>
              </w:rPr>
            </w:pPr>
            <w:r w:rsidRPr="0079349D">
              <w:rPr>
                <w:sz w:val="28"/>
                <w:szCs w:val="28"/>
              </w:rPr>
              <w:t>Желание испытать новые ощущения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26,2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14.4</w:t>
            </w:r>
          </w:p>
        </w:tc>
        <w:tc>
          <w:tcPr>
            <w:tcW w:w="6660" w:type="dxa"/>
            <w:shd w:val="clear" w:color="auto" w:fill="auto"/>
          </w:tcPr>
          <w:p w:rsidR="00C44E5C" w:rsidRPr="0079349D" w:rsidRDefault="00C44E5C" w:rsidP="00C44E5C">
            <w:pPr>
              <w:rPr>
                <w:sz w:val="28"/>
                <w:szCs w:val="28"/>
              </w:rPr>
            </w:pPr>
            <w:r w:rsidRPr="0079349D">
              <w:rPr>
                <w:sz w:val="28"/>
                <w:szCs w:val="28"/>
              </w:rPr>
              <w:t>Потребность снять стресс</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9,8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14.5</w:t>
            </w:r>
          </w:p>
        </w:tc>
        <w:tc>
          <w:tcPr>
            <w:tcW w:w="6660" w:type="dxa"/>
            <w:shd w:val="clear" w:color="auto" w:fill="auto"/>
          </w:tcPr>
          <w:p w:rsidR="00C44E5C" w:rsidRPr="0079349D" w:rsidRDefault="00C44E5C" w:rsidP="00C44E5C">
            <w:pPr>
              <w:rPr>
                <w:sz w:val="28"/>
                <w:szCs w:val="28"/>
              </w:rPr>
            </w:pPr>
            <w:r w:rsidRPr="0079349D">
              <w:rPr>
                <w:sz w:val="28"/>
                <w:szCs w:val="28"/>
              </w:rPr>
              <w:t>Неорганизованный досуг</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14,9</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14.6</w:t>
            </w:r>
          </w:p>
        </w:tc>
        <w:tc>
          <w:tcPr>
            <w:tcW w:w="666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0,9</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 xml:space="preserve">15. Знаете ли Вы, каким образом в Вашем населенном пункте можно приобрести наркотики? </w:t>
      </w:r>
      <w:r w:rsidRPr="00FF20B5">
        <w:rPr>
          <w:i/>
          <w:iCs/>
          <w:sz w:val="28"/>
          <w:szCs w:val="28"/>
        </w:rPr>
        <w:t>(</w:t>
      </w:r>
      <w:r w:rsidRPr="00FF20B5">
        <w:rPr>
          <w:sz w:val="28"/>
          <w:szCs w:val="28"/>
        </w:rPr>
        <w:t>выберите все возможные варианты</w:t>
      </w:r>
      <w:r w:rsidRPr="00FF20B5">
        <w:rPr>
          <w:i/>
          <w:iCs/>
          <w:sz w:val="28"/>
          <w:szCs w:val="28"/>
        </w:rPr>
        <w:t>)</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орт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15.1</w:t>
            </w:r>
          </w:p>
        </w:tc>
        <w:tc>
          <w:tcPr>
            <w:tcW w:w="6660" w:type="dxa"/>
            <w:shd w:val="clear" w:color="auto" w:fill="auto"/>
          </w:tcPr>
          <w:p w:rsidR="00C44E5C" w:rsidRPr="0079349D" w:rsidRDefault="00C44E5C" w:rsidP="00C44E5C">
            <w:pPr>
              <w:rPr>
                <w:sz w:val="28"/>
                <w:szCs w:val="28"/>
              </w:rPr>
            </w:pPr>
            <w:r w:rsidRPr="0079349D">
              <w:rPr>
                <w:sz w:val="28"/>
                <w:szCs w:val="28"/>
              </w:rPr>
              <w:t>Через знакомых, друзей</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15.2</w:t>
            </w:r>
          </w:p>
        </w:tc>
        <w:tc>
          <w:tcPr>
            <w:tcW w:w="6660" w:type="dxa"/>
            <w:shd w:val="clear" w:color="auto" w:fill="auto"/>
          </w:tcPr>
          <w:p w:rsidR="00C44E5C" w:rsidRPr="0079349D" w:rsidRDefault="00C44E5C" w:rsidP="00C44E5C">
            <w:pPr>
              <w:rPr>
                <w:sz w:val="28"/>
                <w:szCs w:val="28"/>
              </w:rPr>
            </w:pPr>
            <w:r w:rsidRPr="0079349D">
              <w:rPr>
                <w:sz w:val="28"/>
                <w:szCs w:val="28"/>
              </w:rPr>
              <w:t>На «</w:t>
            </w:r>
            <w:proofErr w:type="gramStart"/>
            <w:r w:rsidRPr="0079349D">
              <w:rPr>
                <w:sz w:val="28"/>
                <w:szCs w:val="28"/>
              </w:rPr>
              <w:t>тусовке</w:t>
            </w:r>
            <w:proofErr w:type="gramEnd"/>
            <w:r w:rsidRPr="0079349D">
              <w:rPr>
                <w:sz w:val="28"/>
                <w:szCs w:val="28"/>
              </w:rPr>
              <w:t>», дискотеке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11,5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15.3</w:t>
            </w:r>
          </w:p>
        </w:tc>
        <w:tc>
          <w:tcPr>
            <w:tcW w:w="6660" w:type="dxa"/>
            <w:shd w:val="clear" w:color="auto" w:fill="auto"/>
          </w:tcPr>
          <w:p w:rsidR="00C44E5C" w:rsidRPr="0079349D" w:rsidRDefault="00C44E5C" w:rsidP="00C44E5C">
            <w:pPr>
              <w:rPr>
                <w:sz w:val="28"/>
                <w:szCs w:val="28"/>
              </w:rPr>
            </w:pPr>
            <w:r w:rsidRPr="0079349D">
              <w:rPr>
                <w:sz w:val="28"/>
                <w:szCs w:val="28"/>
              </w:rPr>
              <w:t>На «точках»</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18,4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15.4</w:t>
            </w:r>
          </w:p>
        </w:tc>
        <w:tc>
          <w:tcPr>
            <w:tcW w:w="6660" w:type="dxa"/>
            <w:shd w:val="clear" w:color="auto" w:fill="auto"/>
          </w:tcPr>
          <w:p w:rsidR="00C44E5C" w:rsidRPr="0079349D" w:rsidRDefault="00C44E5C" w:rsidP="00C44E5C">
            <w:pPr>
              <w:rPr>
                <w:sz w:val="28"/>
                <w:szCs w:val="28"/>
              </w:rPr>
            </w:pPr>
            <w:r w:rsidRPr="0079349D">
              <w:rPr>
                <w:sz w:val="28"/>
                <w:szCs w:val="28"/>
              </w:rPr>
              <w:t>На передвижных «точках»</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4,1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15.5</w:t>
            </w:r>
          </w:p>
        </w:tc>
        <w:tc>
          <w:tcPr>
            <w:tcW w:w="6660" w:type="dxa"/>
            <w:shd w:val="clear" w:color="auto" w:fill="auto"/>
          </w:tcPr>
          <w:p w:rsidR="00C44E5C" w:rsidRPr="0079349D" w:rsidRDefault="00C44E5C" w:rsidP="00C44E5C">
            <w:pPr>
              <w:rPr>
                <w:sz w:val="28"/>
                <w:szCs w:val="28"/>
              </w:rPr>
            </w:pPr>
            <w:r w:rsidRPr="0079349D">
              <w:rPr>
                <w:sz w:val="28"/>
                <w:szCs w:val="28"/>
              </w:rPr>
              <w:t>В ресторане, кафе, баре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1,8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15.6</w:t>
            </w:r>
          </w:p>
        </w:tc>
        <w:tc>
          <w:tcPr>
            <w:tcW w:w="6660" w:type="dxa"/>
            <w:shd w:val="clear" w:color="auto" w:fill="auto"/>
          </w:tcPr>
          <w:p w:rsidR="00C44E5C" w:rsidRPr="0079349D" w:rsidRDefault="00C44E5C" w:rsidP="00C44E5C">
            <w:pPr>
              <w:rPr>
                <w:sz w:val="28"/>
                <w:szCs w:val="28"/>
              </w:rPr>
            </w:pPr>
            <w:r w:rsidRPr="0079349D">
              <w:rPr>
                <w:sz w:val="28"/>
                <w:szCs w:val="28"/>
              </w:rPr>
              <w:t>В ночном клубе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7,5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15.7</w:t>
            </w:r>
          </w:p>
        </w:tc>
        <w:tc>
          <w:tcPr>
            <w:tcW w:w="6660" w:type="dxa"/>
            <w:shd w:val="clear" w:color="auto" w:fill="auto"/>
          </w:tcPr>
          <w:p w:rsidR="00C44E5C" w:rsidRPr="0079349D" w:rsidRDefault="00C44E5C" w:rsidP="00C44E5C">
            <w:pPr>
              <w:rPr>
                <w:sz w:val="28"/>
                <w:szCs w:val="28"/>
              </w:rPr>
            </w:pPr>
            <w:r w:rsidRPr="0079349D">
              <w:rPr>
                <w:sz w:val="28"/>
                <w:szCs w:val="28"/>
              </w:rPr>
              <w:t>В образовательном учреждении</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1,5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15.8</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с ответом</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37,3</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16. Ваше отношение к наркотикам - можно ли их, на Ваш взгляд, принимать?</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16.1</w:t>
            </w:r>
          </w:p>
        </w:tc>
        <w:tc>
          <w:tcPr>
            <w:tcW w:w="6660" w:type="dxa"/>
            <w:shd w:val="clear" w:color="auto" w:fill="auto"/>
          </w:tcPr>
          <w:p w:rsidR="00C44E5C" w:rsidRPr="0079349D" w:rsidRDefault="00C44E5C" w:rsidP="00C44E5C">
            <w:pPr>
              <w:rPr>
                <w:sz w:val="28"/>
                <w:szCs w:val="28"/>
              </w:rPr>
            </w:pPr>
            <w:r w:rsidRPr="0079349D">
              <w:rPr>
                <w:sz w:val="28"/>
                <w:szCs w:val="28"/>
              </w:rPr>
              <w:t>Их можно принимать в редких случаях (болезнь, депрессия)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9,8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lastRenderedPageBreak/>
              <w:t>16.2</w:t>
            </w:r>
          </w:p>
        </w:tc>
        <w:tc>
          <w:tcPr>
            <w:tcW w:w="6660" w:type="dxa"/>
            <w:shd w:val="clear" w:color="auto" w:fill="auto"/>
          </w:tcPr>
          <w:p w:rsidR="00C44E5C" w:rsidRPr="0079349D" w:rsidRDefault="00C44E5C" w:rsidP="00C44E5C">
            <w:pPr>
              <w:rPr>
                <w:sz w:val="28"/>
                <w:szCs w:val="28"/>
              </w:rPr>
            </w:pPr>
            <w:r w:rsidRPr="0079349D">
              <w:rPr>
                <w:sz w:val="28"/>
                <w:szCs w:val="28"/>
              </w:rPr>
              <w:t>Их можно принимать и в других случаях</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16.3</w:t>
            </w:r>
          </w:p>
        </w:tc>
        <w:tc>
          <w:tcPr>
            <w:tcW w:w="6660" w:type="dxa"/>
            <w:shd w:val="clear" w:color="auto" w:fill="auto"/>
          </w:tcPr>
          <w:p w:rsidR="00C44E5C" w:rsidRPr="0079349D" w:rsidRDefault="00C44E5C" w:rsidP="00C44E5C">
            <w:pPr>
              <w:rPr>
                <w:sz w:val="28"/>
                <w:szCs w:val="28"/>
              </w:rPr>
            </w:pPr>
            <w:r w:rsidRPr="0079349D">
              <w:rPr>
                <w:sz w:val="28"/>
                <w:szCs w:val="28"/>
              </w:rPr>
              <w:t>Думаю, что все-таки их лучше не принимать во всех случаях</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20,4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16.4</w:t>
            </w:r>
          </w:p>
        </w:tc>
        <w:tc>
          <w:tcPr>
            <w:tcW w:w="6660" w:type="dxa"/>
            <w:shd w:val="clear" w:color="auto" w:fill="auto"/>
          </w:tcPr>
          <w:p w:rsidR="00C44E5C" w:rsidRPr="0079349D" w:rsidRDefault="00C44E5C" w:rsidP="00C44E5C">
            <w:pPr>
              <w:rPr>
                <w:sz w:val="28"/>
                <w:szCs w:val="28"/>
              </w:rPr>
            </w:pPr>
            <w:r w:rsidRPr="0079349D">
              <w:rPr>
                <w:sz w:val="28"/>
                <w:szCs w:val="28"/>
              </w:rPr>
              <w:t>По моему мнению, наркотики никогда не следует принимать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63,4</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17. Что означают наркотики лично для Вас?</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17.1</w:t>
            </w:r>
          </w:p>
        </w:tc>
        <w:tc>
          <w:tcPr>
            <w:tcW w:w="6660" w:type="dxa"/>
            <w:shd w:val="clear" w:color="auto" w:fill="auto"/>
          </w:tcPr>
          <w:p w:rsidR="00C44E5C" w:rsidRPr="0079349D" w:rsidRDefault="00C44E5C" w:rsidP="00C44E5C">
            <w:pPr>
              <w:rPr>
                <w:sz w:val="28"/>
                <w:szCs w:val="28"/>
              </w:rPr>
            </w:pPr>
            <w:r w:rsidRPr="0079349D">
              <w:rPr>
                <w:sz w:val="28"/>
                <w:szCs w:val="28"/>
              </w:rPr>
              <w:t>Это средство получения удовольствия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17.2</w:t>
            </w:r>
          </w:p>
        </w:tc>
        <w:tc>
          <w:tcPr>
            <w:tcW w:w="6660" w:type="dxa"/>
            <w:shd w:val="clear" w:color="auto" w:fill="auto"/>
          </w:tcPr>
          <w:p w:rsidR="00C44E5C" w:rsidRPr="0079349D" w:rsidRDefault="00C44E5C" w:rsidP="00C44E5C">
            <w:pPr>
              <w:rPr>
                <w:sz w:val="28"/>
                <w:szCs w:val="28"/>
              </w:rPr>
            </w:pPr>
            <w:r w:rsidRPr="0079349D">
              <w:rPr>
                <w:sz w:val="28"/>
                <w:szCs w:val="28"/>
              </w:rPr>
              <w:t>Это средство ухода от надоевших реалий жизни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7</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17.3</w:t>
            </w:r>
          </w:p>
        </w:tc>
        <w:tc>
          <w:tcPr>
            <w:tcW w:w="6660" w:type="dxa"/>
            <w:shd w:val="clear" w:color="auto" w:fill="auto"/>
          </w:tcPr>
          <w:p w:rsidR="00C44E5C" w:rsidRPr="0079349D" w:rsidRDefault="00C44E5C" w:rsidP="00C44E5C">
            <w:pPr>
              <w:rPr>
                <w:sz w:val="28"/>
                <w:szCs w:val="28"/>
              </w:rPr>
            </w:pPr>
            <w:r w:rsidRPr="0079349D">
              <w:rPr>
                <w:sz w:val="28"/>
                <w:szCs w:val="28"/>
              </w:rPr>
              <w:t>Это своеобразная мода среди молодежи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8,4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17.4</w:t>
            </w:r>
          </w:p>
        </w:tc>
        <w:tc>
          <w:tcPr>
            <w:tcW w:w="6660" w:type="dxa"/>
            <w:shd w:val="clear" w:color="auto" w:fill="auto"/>
          </w:tcPr>
          <w:p w:rsidR="00C44E5C" w:rsidRPr="0079349D" w:rsidRDefault="00C44E5C" w:rsidP="00C44E5C">
            <w:pPr>
              <w:rPr>
                <w:sz w:val="28"/>
                <w:szCs w:val="28"/>
              </w:rPr>
            </w:pPr>
            <w:r w:rsidRPr="0079349D">
              <w:rPr>
                <w:sz w:val="28"/>
                <w:szCs w:val="28"/>
              </w:rPr>
              <w:t>Это возможность проявить скрытые мысли и ощущения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17.5</w:t>
            </w:r>
          </w:p>
        </w:tc>
        <w:tc>
          <w:tcPr>
            <w:tcW w:w="6660" w:type="dxa"/>
            <w:shd w:val="clear" w:color="auto" w:fill="auto"/>
          </w:tcPr>
          <w:p w:rsidR="00C44E5C" w:rsidRPr="0079349D" w:rsidRDefault="00C44E5C" w:rsidP="00C44E5C">
            <w:pPr>
              <w:rPr>
                <w:sz w:val="28"/>
                <w:szCs w:val="28"/>
              </w:rPr>
            </w:pPr>
            <w:r w:rsidRPr="0079349D">
              <w:rPr>
                <w:sz w:val="28"/>
                <w:szCs w:val="28"/>
              </w:rPr>
              <w:t>Это проявление слабости и пороков людей</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19,1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17.6</w:t>
            </w:r>
          </w:p>
        </w:tc>
        <w:tc>
          <w:tcPr>
            <w:tcW w:w="6660" w:type="dxa"/>
            <w:shd w:val="clear" w:color="auto" w:fill="auto"/>
          </w:tcPr>
          <w:p w:rsidR="00C44E5C" w:rsidRPr="0079349D" w:rsidRDefault="00C44E5C" w:rsidP="00C44E5C">
            <w:pPr>
              <w:rPr>
                <w:sz w:val="28"/>
                <w:szCs w:val="28"/>
              </w:rPr>
            </w:pPr>
            <w:r w:rsidRPr="0079349D">
              <w:rPr>
                <w:sz w:val="28"/>
                <w:szCs w:val="28"/>
              </w:rPr>
              <w:t>Это бизнес на слабостях людей</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23,1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17.7</w:t>
            </w:r>
          </w:p>
        </w:tc>
        <w:tc>
          <w:tcPr>
            <w:tcW w:w="6660" w:type="dxa"/>
            <w:shd w:val="clear" w:color="auto" w:fill="auto"/>
          </w:tcPr>
          <w:p w:rsidR="00C44E5C" w:rsidRPr="0079349D" w:rsidRDefault="00C44E5C" w:rsidP="00C44E5C">
            <w:pPr>
              <w:rPr>
                <w:sz w:val="28"/>
                <w:szCs w:val="28"/>
              </w:rPr>
            </w:pPr>
            <w:r w:rsidRPr="0079349D">
              <w:rPr>
                <w:sz w:val="28"/>
                <w:szCs w:val="28"/>
              </w:rPr>
              <w:t>Это неизлечимая болезнь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33,6</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18. Насколько остро, по-вашему, стоит проблема наркомании в Иркутской области?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18.1</w:t>
            </w:r>
          </w:p>
        </w:tc>
        <w:tc>
          <w:tcPr>
            <w:tcW w:w="6660" w:type="dxa"/>
            <w:shd w:val="clear" w:color="auto" w:fill="auto"/>
          </w:tcPr>
          <w:p w:rsidR="00C44E5C" w:rsidRPr="0079349D" w:rsidRDefault="00C44E5C" w:rsidP="00C44E5C">
            <w:pPr>
              <w:rPr>
                <w:sz w:val="28"/>
                <w:szCs w:val="28"/>
              </w:rPr>
            </w:pPr>
            <w:r w:rsidRPr="0079349D">
              <w:rPr>
                <w:sz w:val="28"/>
                <w:szCs w:val="28"/>
              </w:rPr>
              <w:t>Крайне остро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18.2</w:t>
            </w:r>
          </w:p>
        </w:tc>
        <w:tc>
          <w:tcPr>
            <w:tcW w:w="6660" w:type="dxa"/>
            <w:shd w:val="clear" w:color="auto" w:fill="auto"/>
          </w:tcPr>
          <w:p w:rsidR="00C44E5C" w:rsidRPr="0079349D" w:rsidRDefault="00C44E5C" w:rsidP="00C44E5C">
            <w:pPr>
              <w:rPr>
                <w:sz w:val="28"/>
                <w:szCs w:val="28"/>
              </w:rPr>
            </w:pPr>
            <w:r w:rsidRPr="0079349D">
              <w:rPr>
                <w:sz w:val="28"/>
                <w:szCs w:val="28"/>
              </w:rPr>
              <w:t>Достаточно остро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59,2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18.3</w:t>
            </w:r>
          </w:p>
        </w:tc>
        <w:tc>
          <w:tcPr>
            <w:tcW w:w="6660" w:type="dxa"/>
            <w:shd w:val="clear" w:color="auto" w:fill="auto"/>
          </w:tcPr>
          <w:p w:rsidR="00C44E5C" w:rsidRPr="0079349D" w:rsidRDefault="00C44E5C" w:rsidP="00C44E5C">
            <w:pPr>
              <w:rPr>
                <w:sz w:val="28"/>
                <w:szCs w:val="28"/>
              </w:rPr>
            </w:pPr>
            <w:r w:rsidRPr="0079349D">
              <w:rPr>
                <w:sz w:val="28"/>
                <w:szCs w:val="28"/>
              </w:rPr>
              <w:t>Такая проблема есть, но она несущественна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18.4</w:t>
            </w:r>
          </w:p>
        </w:tc>
        <w:tc>
          <w:tcPr>
            <w:tcW w:w="6660" w:type="dxa"/>
            <w:shd w:val="clear" w:color="auto" w:fill="auto"/>
          </w:tcPr>
          <w:p w:rsidR="00C44E5C" w:rsidRPr="0079349D" w:rsidRDefault="00C44E5C" w:rsidP="00C44E5C">
            <w:pPr>
              <w:rPr>
                <w:sz w:val="28"/>
                <w:szCs w:val="28"/>
              </w:rPr>
            </w:pPr>
            <w:r w:rsidRPr="0079349D">
              <w:rPr>
                <w:sz w:val="28"/>
                <w:szCs w:val="28"/>
              </w:rPr>
              <w:t>В нашей области такой проблемы не существует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2,8</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19. Как, по Вашему мнению, за последнее время изменилась ситуация в сфере распространения наркомании в Иркутской области?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19.1</w:t>
            </w:r>
          </w:p>
        </w:tc>
        <w:tc>
          <w:tcPr>
            <w:tcW w:w="6660" w:type="dxa"/>
            <w:shd w:val="clear" w:color="auto" w:fill="auto"/>
          </w:tcPr>
          <w:p w:rsidR="00C44E5C" w:rsidRPr="0079349D" w:rsidRDefault="00C44E5C" w:rsidP="00C44E5C">
            <w:pPr>
              <w:rPr>
                <w:sz w:val="28"/>
                <w:szCs w:val="28"/>
              </w:rPr>
            </w:pPr>
            <w:r w:rsidRPr="0079349D">
              <w:rPr>
                <w:sz w:val="28"/>
                <w:szCs w:val="28"/>
              </w:rPr>
              <w:t>Понизилась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19.2</w:t>
            </w:r>
          </w:p>
        </w:tc>
        <w:tc>
          <w:tcPr>
            <w:tcW w:w="6660" w:type="dxa"/>
            <w:shd w:val="clear" w:color="auto" w:fill="auto"/>
          </w:tcPr>
          <w:p w:rsidR="00C44E5C" w:rsidRPr="0079349D" w:rsidRDefault="00C44E5C" w:rsidP="00C44E5C">
            <w:pPr>
              <w:rPr>
                <w:sz w:val="28"/>
                <w:szCs w:val="28"/>
              </w:rPr>
            </w:pPr>
            <w:r w:rsidRPr="0079349D">
              <w:rPr>
                <w:sz w:val="28"/>
                <w:szCs w:val="28"/>
              </w:rPr>
              <w:t>Скорее понизилась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19.3</w:t>
            </w:r>
          </w:p>
        </w:tc>
        <w:tc>
          <w:tcPr>
            <w:tcW w:w="6660" w:type="dxa"/>
            <w:shd w:val="clear" w:color="auto" w:fill="auto"/>
          </w:tcPr>
          <w:p w:rsidR="00C44E5C" w:rsidRPr="0079349D" w:rsidRDefault="00C44E5C" w:rsidP="00C44E5C">
            <w:pPr>
              <w:rPr>
                <w:sz w:val="28"/>
                <w:szCs w:val="28"/>
              </w:rPr>
            </w:pPr>
            <w:r w:rsidRPr="0079349D">
              <w:rPr>
                <w:sz w:val="28"/>
                <w:szCs w:val="28"/>
              </w:rPr>
              <w:t>Осталась без изменения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27,5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19.4</w:t>
            </w:r>
          </w:p>
        </w:tc>
        <w:tc>
          <w:tcPr>
            <w:tcW w:w="6660" w:type="dxa"/>
            <w:shd w:val="clear" w:color="auto" w:fill="auto"/>
          </w:tcPr>
          <w:p w:rsidR="00C44E5C" w:rsidRPr="0079349D" w:rsidRDefault="00C44E5C" w:rsidP="00C44E5C">
            <w:pPr>
              <w:rPr>
                <w:sz w:val="28"/>
                <w:szCs w:val="28"/>
              </w:rPr>
            </w:pPr>
            <w:r w:rsidRPr="0079349D">
              <w:rPr>
                <w:sz w:val="28"/>
                <w:szCs w:val="28"/>
              </w:rPr>
              <w:t>Скорее повысилась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14,7</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19.5</w:t>
            </w:r>
          </w:p>
        </w:tc>
        <w:tc>
          <w:tcPr>
            <w:tcW w:w="6660" w:type="dxa"/>
            <w:shd w:val="clear" w:color="auto" w:fill="auto"/>
          </w:tcPr>
          <w:p w:rsidR="00C44E5C" w:rsidRPr="0079349D" w:rsidRDefault="00C44E5C" w:rsidP="00C44E5C">
            <w:pPr>
              <w:rPr>
                <w:sz w:val="28"/>
                <w:szCs w:val="28"/>
              </w:rPr>
            </w:pPr>
            <w:r w:rsidRPr="0079349D">
              <w:rPr>
                <w:sz w:val="28"/>
                <w:szCs w:val="28"/>
              </w:rPr>
              <w:t>Повысилась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19.6</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28</w:t>
            </w:r>
          </w:p>
        </w:tc>
      </w:tr>
    </w:tbl>
    <w:p w:rsidR="00C44E5C" w:rsidRDefault="00C44E5C"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Pr="00FE3683" w:rsidRDefault="00FE3683" w:rsidP="00C44E5C">
      <w:pPr>
        <w:rPr>
          <w:lang w:val="en-US"/>
        </w:rPr>
      </w:pPr>
    </w:p>
    <w:p w:rsidR="00C44E5C" w:rsidRPr="00FF20B5" w:rsidRDefault="00C44E5C" w:rsidP="00C44E5C">
      <w:pPr>
        <w:rPr>
          <w:b/>
          <w:bCs/>
          <w:sz w:val="28"/>
          <w:szCs w:val="28"/>
        </w:rPr>
      </w:pPr>
      <w:r w:rsidRPr="00FF20B5">
        <w:rPr>
          <w:b/>
          <w:bCs/>
          <w:sz w:val="28"/>
          <w:szCs w:val="28"/>
        </w:rPr>
        <w:t>20. Приходилось ли Вам  читать, смотреть, слушать о вреде потребления наркотиков?</w:t>
      </w:r>
      <w:r w:rsidRPr="00FF20B5">
        <w:rPr>
          <w:i/>
          <w:iCs/>
          <w:sz w:val="28"/>
          <w:szCs w:val="28"/>
        </w:rPr>
        <w:t xml:space="preserve"> (</w:t>
      </w:r>
      <w:r w:rsidRPr="00FF20B5">
        <w:rPr>
          <w:sz w:val="28"/>
          <w:szCs w:val="28"/>
        </w:rPr>
        <w:t>выберите не более 3 источников</w:t>
      </w:r>
      <w:r w:rsidRPr="00FF20B5">
        <w:rPr>
          <w:i/>
          <w:iCs/>
          <w:sz w:val="28"/>
          <w:szCs w:val="28"/>
        </w:rPr>
        <w:t>)</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643"/>
        <w:gridCol w:w="2082"/>
      </w:tblGrid>
      <w:tr w:rsidR="00C44E5C" w:rsidRPr="0079349D" w:rsidTr="00C44E5C">
        <w:trPr>
          <w:trHeight w:val="841"/>
        </w:trPr>
        <w:tc>
          <w:tcPr>
            <w:tcW w:w="846" w:type="dxa"/>
            <w:shd w:val="clear" w:color="auto" w:fill="auto"/>
          </w:tcPr>
          <w:p w:rsidR="00C44E5C" w:rsidRPr="0079349D" w:rsidRDefault="00C44E5C" w:rsidP="00C44E5C">
            <w:pPr>
              <w:jc w:val="center"/>
              <w:rPr>
                <w:sz w:val="28"/>
                <w:szCs w:val="28"/>
              </w:rPr>
            </w:pPr>
            <w:r w:rsidRPr="0079349D">
              <w:rPr>
                <w:sz w:val="28"/>
                <w:szCs w:val="28"/>
              </w:rPr>
              <w:t>№</w:t>
            </w:r>
          </w:p>
        </w:tc>
        <w:tc>
          <w:tcPr>
            <w:tcW w:w="6643"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2"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20.1</w:t>
            </w:r>
          </w:p>
        </w:tc>
        <w:tc>
          <w:tcPr>
            <w:tcW w:w="6643" w:type="dxa"/>
            <w:shd w:val="clear" w:color="auto" w:fill="auto"/>
          </w:tcPr>
          <w:p w:rsidR="00C44E5C" w:rsidRPr="0079349D" w:rsidRDefault="00C44E5C" w:rsidP="00C44E5C">
            <w:pPr>
              <w:rPr>
                <w:sz w:val="28"/>
                <w:szCs w:val="28"/>
              </w:rPr>
            </w:pPr>
            <w:r w:rsidRPr="0079349D">
              <w:rPr>
                <w:sz w:val="28"/>
                <w:szCs w:val="28"/>
              </w:rPr>
              <w:t>В газетах, журналах</w:t>
            </w:r>
          </w:p>
        </w:tc>
        <w:tc>
          <w:tcPr>
            <w:tcW w:w="2082" w:type="dxa"/>
            <w:shd w:val="clear" w:color="auto" w:fill="auto"/>
            <w:vAlign w:val="bottom"/>
          </w:tcPr>
          <w:p w:rsidR="00C44E5C" w:rsidRPr="0079349D" w:rsidRDefault="00C44E5C" w:rsidP="00C44E5C">
            <w:pPr>
              <w:jc w:val="center"/>
              <w:rPr>
                <w:sz w:val="28"/>
                <w:szCs w:val="28"/>
              </w:rPr>
            </w:pPr>
            <w:r w:rsidRPr="0079349D">
              <w:rPr>
                <w:sz w:val="28"/>
                <w:szCs w:val="28"/>
              </w:rPr>
              <w:t>16,7</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20.2</w:t>
            </w:r>
          </w:p>
        </w:tc>
        <w:tc>
          <w:tcPr>
            <w:tcW w:w="6643" w:type="dxa"/>
            <w:shd w:val="clear" w:color="auto" w:fill="auto"/>
          </w:tcPr>
          <w:p w:rsidR="00C44E5C" w:rsidRPr="0079349D" w:rsidRDefault="00C44E5C" w:rsidP="00C44E5C">
            <w:pPr>
              <w:rPr>
                <w:sz w:val="28"/>
                <w:szCs w:val="28"/>
              </w:rPr>
            </w:pPr>
            <w:r w:rsidRPr="0079349D">
              <w:rPr>
                <w:sz w:val="28"/>
                <w:szCs w:val="28"/>
              </w:rPr>
              <w:t>В брошюрах, книгах</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5,6</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20.3</w:t>
            </w:r>
          </w:p>
        </w:tc>
        <w:tc>
          <w:tcPr>
            <w:tcW w:w="6643" w:type="dxa"/>
            <w:shd w:val="clear" w:color="auto" w:fill="auto"/>
          </w:tcPr>
          <w:p w:rsidR="00C44E5C" w:rsidRPr="0079349D" w:rsidRDefault="00C44E5C" w:rsidP="00C44E5C">
            <w:pPr>
              <w:rPr>
                <w:sz w:val="28"/>
                <w:szCs w:val="28"/>
              </w:rPr>
            </w:pPr>
            <w:r w:rsidRPr="0079349D">
              <w:rPr>
                <w:sz w:val="28"/>
                <w:szCs w:val="28"/>
              </w:rPr>
              <w:t>В листовках, плакатах</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8,4</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20.4</w:t>
            </w:r>
          </w:p>
        </w:tc>
        <w:tc>
          <w:tcPr>
            <w:tcW w:w="6643" w:type="dxa"/>
            <w:shd w:val="clear" w:color="auto" w:fill="auto"/>
          </w:tcPr>
          <w:p w:rsidR="00C44E5C" w:rsidRPr="0079349D" w:rsidRDefault="00C44E5C" w:rsidP="00C44E5C">
            <w:pPr>
              <w:rPr>
                <w:sz w:val="28"/>
                <w:szCs w:val="28"/>
              </w:rPr>
            </w:pPr>
            <w:r w:rsidRPr="0079349D">
              <w:rPr>
                <w:sz w:val="28"/>
                <w:szCs w:val="28"/>
              </w:rPr>
              <w:t>В радиопередачах</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2,6</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20.5</w:t>
            </w:r>
          </w:p>
        </w:tc>
        <w:tc>
          <w:tcPr>
            <w:tcW w:w="6643" w:type="dxa"/>
            <w:shd w:val="clear" w:color="auto" w:fill="auto"/>
          </w:tcPr>
          <w:p w:rsidR="00C44E5C" w:rsidRPr="0079349D" w:rsidRDefault="00C44E5C" w:rsidP="00C44E5C">
            <w:pPr>
              <w:rPr>
                <w:sz w:val="28"/>
                <w:szCs w:val="28"/>
              </w:rPr>
            </w:pPr>
            <w:r w:rsidRPr="0079349D">
              <w:rPr>
                <w:sz w:val="28"/>
                <w:szCs w:val="28"/>
              </w:rPr>
              <w:t>В телепередачах</w:t>
            </w:r>
          </w:p>
        </w:tc>
        <w:tc>
          <w:tcPr>
            <w:tcW w:w="2082" w:type="dxa"/>
            <w:shd w:val="clear" w:color="auto" w:fill="auto"/>
            <w:vAlign w:val="bottom"/>
          </w:tcPr>
          <w:p w:rsidR="00C44E5C" w:rsidRPr="0079349D" w:rsidRDefault="00C44E5C" w:rsidP="00C44E5C">
            <w:pPr>
              <w:jc w:val="center"/>
              <w:rPr>
                <w:sz w:val="28"/>
                <w:szCs w:val="28"/>
              </w:rPr>
            </w:pPr>
            <w:r w:rsidRPr="0079349D">
              <w:rPr>
                <w:sz w:val="28"/>
                <w:szCs w:val="28"/>
              </w:rPr>
              <w:t>22,6</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20.6</w:t>
            </w:r>
          </w:p>
        </w:tc>
        <w:tc>
          <w:tcPr>
            <w:tcW w:w="6643" w:type="dxa"/>
            <w:shd w:val="clear" w:color="auto" w:fill="auto"/>
          </w:tcPr>
          <w:p w:rsidR="00C44E5C" w:rsidRPr="0079349D" w:rsidRDefault="00C44E5C" w:rsidP="00C44E5C">
            <w:pPr>
              <w:rPr>
                <w:sz w:val="28"/>
                <w:szCs w:val="28"/>
              </w:rPr>
            </w:pPr>
            <w:r w:rsidRPr="0079349D">
              <w:rPr>
                <w:sz w:val="28"/>
                <w:szCs w:val="28"/>
              </w:rPr>
              <w:t>В Интернете</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8,3</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20.7</w:t>
            </w:r>
          </w:p>
        </w:tc>
        <w:tc>
          <w:tcPr>
            <w:tcW w:w="6643" w:type="dxa"/>
            <w:shd w:val="clear" w:color="auto" w:fill="auto"/>
          </w:tcPr>
          <w:p w:rsidR="00C44E5C" w:rsidRPr="0079349D" w:rsidRDefault="00C44E5C" w:rsidP="00C44E5C">
            <w:pPr>
              <w:rPr>
                <w:sz w:val="28"/>
                <w:szCs w:val="28"/>
              </w:rPr>
            </w:pPr>
            <w:r w:rsidRPr="0079349D">
              <w:rPr>
                <w:sz w:val="28"/>
                <w:szCs w:val="28"/>
              </w:rPr>
              <w:t>От родителей</w:t>
            </w:r>
          </w:p>
        </w:tc>
        <w:tc>
          <w:tcPr>
            <w:tcW w:w="2082" w:type="dxa"/>
            <w:shd w:val="clear" w:color="auto" w:fill="auto"/>
            <w:vAlign w:val="bottom"/>
          </w:tcPr>
          <w:p w:rsidR="00C44E5C" w:rsidRPr="0079349D" w:rsidRDefault="00C44E5C" w:rsidP="00C44E5C">
            <w:pPr>
              <w:jc w:val="center"/>
              <w:rPr>
                <w:sz w:val="28"/>
                <w:szCs w:val="28"/>
              </w:rPr>
            </w:pPr>
            <w:r w:rsidRPr="0079349D">
              <w:rPr>
                <w:sz w:val="28"/>
                <w:szCs w:val="28"/>
              </w:rPr>
              <w:t>10,6</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20.8</w:t>
            </w:r>
          </w:p>
        </w:tc>
        <w:tc>
          <w:tcPr>
            <w:tcW w:w="6643" w:type="dxa"/>
            <w:shd w:val="clear" w:color="auto" w:fill="auto"/>
          </w:tcPr>
          <w:p w:rsidR="00C44E5C" w:rsidRPr="0079349D" w:rsidRDefault="00C44E5C" w:rsidP="00C44E5C">
            <w:pPr>
              <w:rPr>
                <w:sz w:val="28"/>
                <w:szCs w:val="28"/>
              </w:rPr>
            </w:pPr>
            <w:r w:rsidRPr="0079349D">
              <w:rPr>
                <w:sz w:val="28"/>
                <w:szCs w:val="28"/>
              </w:rPr>
              <w:t>От друзей</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8,6</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20.9</w:t>
            </w:r>
          </w:p>
        </w:tc>
        <w:tc>
          <w:tcPr>
            <w:tcW w:w="6643" w:type="dxa"/>
            <w:shd w:val="clear" w:color="auto" w:fill="auto"/>
          </w:tcPr>
          <w:p w:rsidR="00C44E5C" w:rsidRPr="0079349D" w:rsidRDefault="00C44E5C" w:rsidP="00C44E5C">
            <w:pPr>
              <w:rPr>
                <w:sz w:val="28"/>
                <w:szCs w:val="28"/>
              </w:rPr>
            </w:pPr>
            <w:r w:rsidRPr="0079349D">
              <w:rPr>
                <w:sz w:val="28"/>
                <w:szCs w:val="28"/>
              </w:rPr>
              <w:t>От учащихся</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0,7</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20.10</w:t>
            </w:r>
          </w:p>
        </w:tc>
        <w:tc>
          <w:tcPr>
            <w:tcW w:w="6643" w:type="dxa"/>
            <w:shd w:val="clear" w:color="auto" w:fill="auto"/>
          </w:tcPr>
          <w:p w:rsidR="00C44E5C" w:rsidRPr="0079349D" w:rsidRDefault="00C44E5C" w:rsidP="00C44E5C">
            <w:pPr>
              <w:rPr>
                <w:sz w:val="28"/>
                <w:szCs w:val="28"/>
              </w:rPr>
            </w:pPr>
            <w:r w:rsidRPr="0079349D">
              <w:rPr>
                <w:sz w:val="28"/>
                <w:szCs w:val="28"/>
              </w:rPr>
              <w:t>От учителей / преподавателей</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7,7</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20.11</w:t>
            </w:r>
          </w:p>
        </w:tc>
        <w:tc>
          <w:tcPr>
            <w:tcW w:w="6643" w:type="dxa"/>
            <w:shd w:val="clear" w:color="auto" w:fill="auto"/>
          </w:tcPr>
          <w:p w:rsidR="00C44E5C" w:rsidRPr="0079349D" w:rsidRDefault="00C44E5C" w:rsidP="00C44E5C">
            <w:pPr>
              <w:rPr>
                <w:sz w:val="28"/>
                <w:szCs w:val="28"/>
              </w:rPr>
            </w:pPr>
            <w:r w:rsidRPr="0079349D">
              <w:rPr>
                <w:sz w:val="28"/>
                <w:szCs w:val="28"/>
              </w:rPr>
              <w:t>На специальных лекциях</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5</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20.12</w:t>
            </w:r>
          </w:p>
        </w:tc>
        <w:tc>
          <w:tcPr>
            <w:tcW w:w="6643" w:type="dxa"/>
            <w:shd w:val="clear" w:color="auto" w:fill="auto"/>
          </w:tcPr>
          <w:p w:rsidR="00C44E5C" w:rsidRPr="0079349D" w:rsidRDefault="00C44E5C" w:rsidP="00C44E5C">
            <w:pPr>
              <w:rPr>
                <w:sz w:val="28"/>
                <w:szCs w:val="28"/>
              </w:rPr>
            </w:pPr>
            <w:r w:rsidRPr="0079349D">
              <w:rPr>
                <w:sz w:val="28"/>
                <w:szCs w:val="28"/>
              </w:rPr>
              <w:t>На массовых акциях против наркотиков</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6,3</w:t>
            </w:r>
          </w:p>
        </w:tc>
      </w:tr>
      <w:tr w:rsidR="00C44E5C" w:rsidRPr="0079349D" w:rsidTr="00C44E5C">
        <w:tc>
          <w:tcPr>
            <w:tcW w:w="846" w:type="dxa"/>
            <w:shd w:val="clear" w:color="auto" w:fill="auto"/>
          </w:tcPr>
          <w:p w:rsidR="00C44E5C" w:rsidRPr="0079349D" w:rsidRDefault="00C44E5C" w:rsidP="00C44E5C">
            <w:pPr>
              <w:jc w:val="center"/>
              <w:rPr>
                <w:sz w:val="28"/>
                <w:szCs w:val="28"/>
              </w:rPr>
            </w:pPr>
            <w:r w:rsidRPr="0079349D">
              <w:rPr>
                <w:sz w:val="28"/>
                <w:szCs w:val="28"/>
              </w:rPr>
              <w:t>20.13</w:t>
            </w:r>
          </w:p>
        </w:tc>
        <w:tc>
          <w:tcPr>
            <w:tcW w:w="6643" w:type="dxa"/>
            <w:shd w:val="clear" w:color="auto" w:fill="auto"/>
          </w:tcPr>
          <w:p w:rsidR="00C44E5C" w:rsidRPr="0079349D" w:rsidRDefault="00C44E5C" w:rsidP="00C44E5C">
            <w:pPr>
              <w:rPr>
                <w:sz w:val="28"/>
                <w:szCs w:val="28"/>
              </w:rPr>
            </w:pPr>
            <w:r w:rsidRPr="0079349D">
              <w:rPr>
                <w:sz w:val="28"/>
                <w:szCs w:val="28"/>
              </w:rPr>
              <w:t>На такую информацию не обращаю внимания</w:t>
            </w:r>
          </w:p>
        </w:tc>
        <w:tc>
          <w:tcPr>
            <w:tcW w:w="2082" w:type="dxa"/>
            <w:shd w:val="clear" w:color="auto" w:fill="auto"/>
            <w:vAlign w:val="bottom"/>
          </w:tcPr>
          <w:p w:rsidR="00C44E5C" w:rsidRPr="00FE3683" w:rsidRDefault="00C44E5C" w:rsidP="00C44E5C">
            <w:pPr>
              <w:jc w:val="center"/>
              <w:rPr>
                <w:sz w:val="28"/>
                <w:szCs w:val="28"/>
                <w:lang w:val="en-US"/>
              </w:rPr>
            </w:pPr>
            <w:r w:rsidRPr="0079349D">
              <w:rPr>
                <w:sz w:val="28"/>
                <w:szCs w:val="28"/>
              </w:rPr>
              <w:t>5,9</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21. Повлияла ли и каким образом на Ваше отношение к наркотикам информация о вреде наркотиков, с которой Вы знакомились?</w:t>
      </w:r>
    </w:p>
    <w:p w:rsidR="00C44E5C" w:rsidRPr="00FF20B5"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21.1</w:t>
            </w:r>
          </w:p>
        </w:tc>
        <w:tc>
          <w:tcPr>
            <w:tcW w:w="6660" w:type="dxa"/>
            <w:shd w:val="clear" w:color="auto" w:fill="auto"/>
          </w:tcPr>
          <w:p w:rsidR="00C44E5C" w:rsidRPr="0079349D" w:rsidRDefault="00C44E5C" w:rsidP="00C44E5C">
            <w:pPr>
              <w:rPr>
                <w:sz w:val="28"/>
                <w:szCs w:val="28"/>
              </w:rPr>
            </w:pPr>
            <w:r w:rsidRPr="0079349D">
              <w:rPr>
                <w:sz w:val="28"/>
                <w:szCs w:val="28"/>
              </w:rPr>
              <w:t>Да, усилилось негативное отношение к наркотикам</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50,6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21.2</w:t>
            </w:r>
          </w:p>
        </w:tc>
        <w:tc>
          <w:tcPr>
            <w:tcW w:w="6660" w:type="dxa"/>
            <w:shd w:val="clear" w:color="auto" w:fill="auto"/>
          </w:tcPr>
          <w:p w:rsidR="00C44E5C" w:rsidRPr="0079349D" w:rsidRDefault="00C44E5C" w:rsidP="00C44E5C">
            <w:pPr>
              <w:rPr>
                <w:sz w:val="28"/>
                <w:szCs w:val="28"/>
              </w:rPr>
            </w:pPr>
            <w:r w:rsidRPr="0079349D">
              <w:rPr>
                <w:sz w:val="28"/>
                <w:szCs w:val="28"/>
              </w:rPr>
              <w:t>Нет, на мое отношение к наркотикам это никак не повлияло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25,6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21.3</w:t>
            </w:r>
          </w:p>
        </w:tc>
        <w:tc>
          <w:tcPr>
            <w:tcW w:w="6660" w:type="dxa"/>
            <w:shd w:val="clear" w:color="auto" w:fill="auto"/>
          </w:tcPr>
          <w:p w:rsidR="00C44E5C" w:rsidRPr="0079349D" w:rsidRDefault="00C44E5C" w:rsidP="00C44E5C">
            <w:pPr>
              <w:rPr>
                <w:sz w:val="28"/>
                <w:szCs w:val="28"/>
              </w:rPr>
            </w:pPr>
            <w:r w:rsidRPr="0079349D">
              <w:rPr>
                <w:sz w:val="28"/>
                <w:szCs w:val="28"/>
              </w:rPr>
              <w:t>Укрепилась позиция, что наркотики хотя бы иногда можно принимать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21.4</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20,5</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22. Принимали ли Вы лично сами участие в каких-либо акциях против наркотиков?</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22.1</w:t>
            </w:r>
          </w:p>
        </w:tc>
        <w:tc>
          <w:tcPr>
            <w:tcW w:w="6660" w:type="dxa"/>
            <w:shd w:val="clear" w:color="auto" w:fill="auto"/>
          </w:tcPr>
          <w:p w:rsidR="00C44E5C" w:rsidRPr="0079349D" w:rsidRDefault="00C44E5C" w:rsidP="00C44E5C">
            <w:pPr>
              <w:rPr>
                <w:sz w:val="28"/>
                <w:szCs w:val="28"/>
              </w:rPr>
            </w:pPr>
            <w:r w:rsidRPr="0079349D">
              <w:rPr>
                <w:sz w:val="28"/>
                <w:szCs w:val="28"/>
              </w:rPr>
              <w:t>Да, в качестве организатора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4,6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22.2</w:t>
            </w:r>
          </w:p>
        </w:tc>
        <w:tc>
          <w:tcPr>
            <w:tcW w:w="6660" w:type="dxa"/>
            <w:shd w:val="clear" w:color="auto" w:fill="auto"/>
          </w:tcPr>
          <w:p w:rsidR="00C44E5C" w:rsidRPr="0079349D" w:rsidRDefault="00C44E5C" w:rsidP="00C44E5C">
            <w:pPr>
              <w:rPr>
                <w:sz w:val="28"/>
                <w:szCs w:val="28"/>
              </w:rPr>
            </w:pPr>
            <w:r w:rsidRPr="0079349D">
              <w:rPr>
                <w:sz w:val="28"/>
                <w:szCs w:val="28"/>
              </w:rPr>
              <w:t>Да, в качестве участника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15,2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22.3</w:t>
            </w:r>
          </w:p>
        </w:tc>
        <w:tc>
          <w:tcPr>
            <w:tcW w:w="6660" w:type="dxa"/>
            <w:shd w:val="clear" w:color="auto" w:fill="auto"/>
          </w:tcPr>
          <w:p w:rsidR="00C44E5C" w:rsidRPr="0079349D" w:rsidRDefault="00C44E5C" w:rsidP="00C44E5C">
            <w:pPr>
              <w:rPr>
                <w:sz w:val="28"/>
                <w:szCs w:val="28"/>
              </w:rPr>
            </w:pPr>
            <w:r w:rsidRPr="0079349D">
              <w:rPr>
                <w:sz w:val="28"/>
                <w:szCs w:val="28"/>
              </w:rPr>
              <w:t>Да, как зритель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25,3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22.4</w:t>
            </w:r>
          </w:p>
        </w:tc>
        <w:tc>
          <w:tcPr>
            <w:tcW w:w="6660" w:type="dxa"/>
            <w:shd w:val="clear" w:color="auto" w:fill="auto"/>
          </w:tcPr>
          <w:p w:rsidR="00C44E5C" w:rsidRPr="0079349D" w:rsidRDefault="00C44E5C" w:rsidP="00C44E5C">
            <w:pPr>
              <w:rPr>
                <w:sz w:val="28"/>
                <w:szCs w:val="28"/>
              </w:rPr>
            </w:pPr>
            <w:r w:rsidRPr="0079349D">
              <w:rPr>
                <w:sz w:val="28"/>
                <w:szCs w:val="28"/>
              </w:rPr>
              <w:t>Нет, не принима</w:t>
            </w:r>
            <w:proofErr w:type="gramStart"/>
            <w:r w:rsidRPr="0079349D">
              <w:rPr>
                <w:sz w:val="28"/>
                <w:szCs w:val="28"/>
              </w:rPr>
              <w:t>л(</w:t>
            </w:r>
            <w:proofErr w:type="gramEnd"/>
            <w:r w:rsidRPr="0079349D">
              <w:rPr>
                <w:sz w:val="28"/>
                <w:szCs w:val="28"/>
              </w:rPr>
              <w:t>а) участие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54,9</w:t>
            </w:r>
          </w:p>
        </w:tc>
      </w:tr>
    </w:tbl>
    <w:p w:rsidR="00C44E5C" w:rsidRDefault="00C44E5C"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Pr="00FE3683" w:rsidRDefault="00FE3683" w:rsidP="00C44E5C">
      <w:pPr>
        <w:rPr>
          <w:lang w:val="en-US"/>
        </w:rPr>
      </w:pPr>
    </w:p>
    <w:p w:rsidR="00C44E5C" w:rsidRPr="00FF20B5" w:rsidRDefault="00C44E5C" w:rsidP="00C44E5C">
      <w:pPr>
        <w:rPr>
          <w:b/>
          <w:bCs/>
          <w:sz w:val="28"/>
          <w:szCs w:val="28"/>
        </w:rPr>
      </w:pPr>
      <w:r w:rsidRPr="00FF20B5">
        <w:rPr>
          <w:b/>
          <w:bCs/>
          <w:sz w:val="28"/>
          <w:szCs w:val="28"/>
        </w:rPr>
        <w:t>23. Что, по Вашему мнению, может способствовать решению проблем наркомании</w:t>
      </w:r>
      <w:proofErr w:type="gramStart"/>
      <w:r w:rsidRPr="00FF20B5">
        <w:rPr>
          <w:b/>
          <w:bCs/>
          <w:sz w:val="28"/>
          <w:szCs w:val="28"/>
        </w:rPr>
        <w:t>?</w:t>
      </w:r>
      <w:r w:rsidRPr="00FF20B5">
        <w:rPr>
          <w:sz w:val="28"/>
          <w:szCs w:val="28"/>
        </w:rPr>
        <w:t>(</w:t>
      </w:r>
      <w:proofErr w:type="gramEnd"/>
      <w:r w:rsidRPr="00FF20B5">
        <w:rPr>
          <w:sz w:val="28"/>
          <w:szCs w:val="28"/>
        </w:rPr>
        <w:t>выберите не более 3 вариантов ответа</w:t>
      </w:r>
      <w:r w:rsidRPr="00FF20B5">
        <w:rPr>
          <w:i/>
          <w:iCs/>
          <w:sz w:val="28"/>
          <w:szCs w:val="28"/>
        </w:rPr>
        <w:t>)</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23.1</w:t>
            </w:r>
          </w:p>
        </w:tc>
        <w:tc>
          <w:tcPr>
            <w:tcW w:w="6660" w:type="dxa"/>
            <w:shd w:val="clear" w:color="auto" w:fill="auto"/>
          </w:tcPr>
          <w:p w:rsidR="00C44E5C" w:rsidRPr="0079349D" w:rsidRDefault="00C44E5C" w:rsidP="00C44E5C">
            <w:pPr>
              <w:rPr>
                <w:sz w:val="28"/>
                <w:szCs w:val="28"/>
              </w:rPr>
            </w:pPr>
            <w:r w:rsidRPr="0079349D">
              <w:rPr>
                <w:sz w:val="28"/>
                <w:szCs w:val="28"/>
              </w:rPr>
              <w:t>Ужесточение законов в отношении распространителей наркотиков</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32,9</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23.2</w:t>
            </w:r>
          </w:p>
        </w:tc>
        <w:tc>
          <w:tcPr>
            <w:tcW w:w="6660" w:type="dxa"/>
            <w:shd w:val="clear" w:color="auto" w:fill="auto"/>
          </w:tcPr>
          <w:p w:rsidR="00C44E5C" w:rsidRPr="0079349D" w:rsidRDefault="00C44E5C" w:rsidP="00C44E5C">
            <w:pPr>
              <w:rPr>
                <w:sz w:val="28"/>
                <w:szCs w:val="28"/>
              </w:rPr>
            </w:pPr>
            <w:r w:rsidRPr="0079349D">
              <w:rPr>
                <w:sz w:val="28"/>
                <w:szCs w:val="28"/>
              </w:rPr>
              <w:t>Законодательное закрепление уголовной ответственности за употребление наркотиков</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23.3</w:t>
            </w:r>
          </w:p>
        </w:tc>
        <w:tc>
          <w:tcPr>
            <w:tcW w:w="6660" w:type="dxa"/>
            <w:shd w:val="clear" w:color="auto" w:fill="auto"/>
          </w:tcPr>
          <w:p w:rsidR="00C44E5C" w:rsidRPr="0079349D" w:rsidRDefault="00C44E5C" w:rsidP="00C44E5C">
            <w:pPr>
              <w:rPr>
                <w:sz w:val="28"/>
                <w:szCs w:val="28"/>
              </w:rPr>
            </w:pPr>
            <w:r w:rsidRPr="0079349D">
              <w:rPr>
                <w:sz w:val="28"/>
                <w:szCs w:val="28"/>
              </w:rPr>
              <w:t>Наказание сотрудников  правоохранительной системы, которые покрывают наркоторговцев</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23.4</w:t>
            </w:r>
          </w:p>
        </w:tc>
        <w:tc>
          <w:tcPr>
            <w:tcW w:w="6660" w:type="dxa"/>
            <w:shd w:val="clear" w:color="auto" w:fill="auto"/>
          </w:tcPr>
          <w:p w:rsidR="00C44E5C" w:rsidRPr="0079349D" w:rsidRDefault="00C44E5C" w:rsidP="00C44E5C">
            <w:pPr>
              <w:rPr>
                <w:sz w:val="28"/>
                <w:szCs w:val="28"/>
              </w:rPr>
            </w:pPr>
            <w:r w:rsidRPr="0079349D">
              <w:rPr>
                <w:sz w:val="28"/>
                <w:szCs w:val="28"/>
              </w:rPr>
              <w:t>Легализация наркотических средств</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6</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23.5</w:t>
            </w:r>
          </w:p>
        </w:tc>
        <w:tc>
          <w:tcPr>
            <w:tcW w:w="6660" w:type="dxa"/>
            <w:shd w:val="clear" w:color="auto" w:fill="auto"/>
          </w:tcPr>
          <w:p w:rsidR="00C44E5C" w:rsidRPr="0079349D" w:rsidRDefault="00C44E5C" w:rsidP="00C44E5C">
            <w:pPr>
              <w:rPr>
                <w:sz w:val="28"/>
                <w:szCs w:val="28"/>
              </w:rPr>
            </w:pPr>
            <w:r w:rsidRPr="0079349D">
              <w:rPr>
                <w:sz w:val="28"/>
                <w:szCs w:val="28"/>
              </w:rPr>
              <w:t>Обеспечение занятости населения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11,4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23.6</w:t>
            </w:r>
          </w:p>
        </w:tc>
        <w:tc>
          <w:tcPr>
            <w:tcW w:w="6660" w:type="dxa"/>
            <w:shd w:val="clear" w:color="auto" w:fill="auto"/>
          </w:tcPr>
          <w:p w:rsidR="00C44E5C" w:rsidRPr="0079349D" w:rsidRDefault="00C44E5C" w:rsidP="00C44E5C">
            <w:pPr>
              <w:rPr>
                <w:sz w:val="28"/>
                <w:szCs w:val="28"/>
              </w:rPr>
            </w:pPr>
            <w:r w:rsidRPr="0079349D">
              <w:rPr>
                <w:sz w:val="28"/>
                <w:szCs w:val="28"/>
              </w:rPr>
              <w:t>Проведение разъяснительных бесед о вреде наркотиков среди населения</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7,5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23.7</w:t>
            </w:r>
          </w:p>
        </w:tc>
        <w:tc>
          <w:tcPr>
            <w:tcW w:w="6660" w:type="dxa"/>
            <w:shd w:val="clear" w:color="auto" w:fill="auto"/>
          </w:tcPr>
          <w:p w:rsidR="00C44E5C" w:rsidRPr="0079349D" w:rsidRDefault="00C44E5C" w:rsidP="00C44E5C">
            <w:pPr>
              <w:rPr>
                <w:sz w:val="28"/>
                <w:szCs w:val="28"/>
              </w:rPr>
            </w:pPr>
            <w:r w:rsidRPr="0079349D">
              <w:rPr>
                <w:sz w:val="28"/>
                <w:szCs w:val="28"/>
              </w:rPr>
              <w:t>Ничего, проблему наркомании не решишь</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23.8</w:t>
            </w:r>
          </w:p>
        </w:tc>
        <w:tc>
          <w:tcPr>
            <w:tcW w:w="666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0,5</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24. Кто должен заниматься профилактикой наркомании</w:t>
      </w:r>
      <w:proofErr w:type="gramStart"/>
      <w:r w:rsidRPr="00FF20B5">
        <w:rPr>
          <w:b/>
          <w:bCs/>
          <w:sz w:val="28"/>
          <w:szCs w:val="28"/>
        </w:rPr>
        <w:t>?</w:t>
      </w:r>
      <w:r w:rsidRPr="00FF20B5">
        <w:rPr>
          <w:iCs/>
          <w:sz w:val="28"/>
          <w:szCs w:val="28"/>
        </w:rPr>
        <w:t>(</w:t>
      </w:r>
      <w:proofErr w:type="gramEnd"/>
      <w:r w:rsidRPr="00FF20B5">
        <w:rPr>
          <w:sz w:val="28"/>
          <w:szCs w:val="28"/>
        </w:rPr>
        <w:t>выберите не более 3 вариантов ответа)</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24.1</w:t>
            </w:r>
          </w:p>
        </w:tc>
        <w:tc>
          <w:tcPr>
            <w:tcW w:w="6660" w:type="dxa"/>
            <w:shd w:val="clear" w:color="auto" w:fill="auto"/>
          </w:tcPr>
          <w:p w:rsidR="00C44E5C" w:rsidRPr="0079349D" w:rsidRDefault="00C44E5C" w:rsidP="00C44E5C">
            <w:pPr>
              <w:rPr>
                <w:sz w:val="28"/>
                <w:szCs w:val="28"/>
              </w:rPr>
            </w:pPr>
            <w:r w:rsidRPr="0079349D">
              <w:rPr>
                <w:sz w:val="28"/>
                <w:szCs w:val="28"/>
              </w:rPr>
              <w:t>Семья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29,1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24.2</w:t>
            </w:r>
          </w:p>
        </w:tc>
        <w:tc>
          <w:tcPr>
            <w:tcW w:w="6660" w:type="dxa"/>
            <w:shd w:val="clear" w:color="auto" w:fill="auto"/>
          </w:tcPr>
          <w:p w:rsidR="00C44E5C" w:rsidRPr="0079349D" w:rsidRDefault="00C44E5C" w:rsidP="00C44E5C">
            <w:pPr>
              <w:rPr>
                <w:sz w:val="28"/>
                <w:szCs w:val="28"/>
              </w:rPr>
            </w:pPr>
            <w:r w:rsidRPr="0079349D">
              <w:rPr>
                <w:sz w:val="28"/>
                <w:szCs w:val="28"/>
              </w:rPr>
              <w:t>Школа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13,5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24.3</w:t>
            </w:r>
          </w:p>
        </w:tc>
        <w:tc>
          <w:tcPr>
            <w:tcW w:w="6660" w:type="dxa"/>
            <w:shd w:val="clear" w:color="auto" w:fill="auto"/>
          </w:tcPr>
          <w:p w:rsidR="00C44E5C" w:rsidRPr="0079349D" w:rsidRDefault="00C44E5C" w:rsidP="00C44E5C">
            <w:pPr>
              <w:rPr>
                <w:sz w:val="28"/>
                <w:szCs w:val="28"/>
              </w:rPr>
            </w:pPr>
            <w:r w:rsidRPr="0079349D">
              <w:rPr>
                <w:sz w:val="28"/>
                <w:szCs w:val="28"/>
              </w:rPr>
              <w:t>Образовательные учреждения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15,5</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24.4</w:t>
            </w:r>
          </w:p>
        </w:tc>
        <w:tc>
          <w:tcPr>
            <w:tcW w:w="6660" w:type="dxa"/>
            <w:shd w:val="clear" w:color="auto" w:fill="auto"/>
          </w:tcPr>
          <w:p w:rsidR="00C44E5C" w:rsidRPr="0079349D" w:rsidRDefault="00C44E5C" w:rsidP="00C44E5C">
            <w:pPr>
              <w:rPr>
                <w:sz w:val="28"/>
                <w:szCs w:val="28"/>
              </w:rPr>
            </w:pPr>
            <w:r w:rsidRPr="0079349D">
              <w:rPr>
                <w:sz w:val="28"/>
                <w:szCs w:val="28"/>
              </w:rPr>
              <w:t>Общественные объединения</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8,1</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24.5</w:t>
            </w:r>
          </w:p>
        </w:tc>
        <w:tc>
          <w:tcPr>
            <w:tcW w:w="6660" w:type="dxa"/>
            <w:shd w:val="clear" w:color="auto" w:fill="auto"/>
          </w:tcPr>
          <w:p w:rsidR="00C44E5C" w:rsidRPr="0079349D" w:rsidRDefault="00C44E5C" w:rsidP="00C44E5C">
            <w:pPr>
              <w:rPr>
                <w:sz w:val="28"/>
                <w:szCs w:val="28"/>
              </w:rPr>
            </w:pPr>
            <w:r w:rsidRPr="0079349D">
              <w:rPr>
                <w:sz w:val="28"/>
                <w:szCs w:val="28"/>
              </w:rPr>
              <w:t>Органы государственной власти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24.6</w:t>
            </w:r>
          </w:p>
        </w:tc>
        <w:tc>
          <w:tcPr>
            <w:tcW w:w="6660" w:type="dxa"/>
            <w:shd w:val="clear" w:color="auto" w:fill="auto"/>
          </w:tcPr>
          <w:p w:rsidR="00C44E5C" w:rsidRPr="0079349D" w:rsidRDefault="00C44E5C" w:rsidP="00C44E5C">
            <w:pPr>
              <w:rPr>
                <w:sz w:val="28"/>
                <w:szCs w:val="28"/>
              </w:rPr>
            </w:pPr>
            <w:r w:rsidRPr="0079349D">
              <w:rPr>
                <w:sz w:val="28"/>
                <w:szCs w:val="28"/>
              </w:rPr>
              <w:t>Церковь</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1,3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24.7</w:t>
            </w:r>
          </w:p>
        </w:tc>
        <w:tc>
          <w:tcPr>
            <w:tcW w:w="6660" w:type="dxa"/>
            <w:shd w:val="clear" w:color="auto" w:fill="auto"/>
          </w:tcPr>
          <w:p w:rsidR="00C44E5C" w:rsidRPr="0079349D" w:rsidRDefault="00C44E5C" w:rsidP="00C44E5C">
            <w:pPr>
              <w:rPr>
                <w:sz w:val="28"/>
                <w:szCs w:val="28"/>
              </w:rPr>
            </w:pPr>
            <w:r w:rsidRPr="0079349D">
              <w:rPr>
                <w:sz w:val="28"/>
                <w:szCs w:val="28"/>
              </w:rPr>
              <w:t>Правоохранительные органы</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17,2</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24.8</w:t>
            </w:r>
          </w:p>
        </w:tc>
        <w:tc>
          <w:tcPr>
            <w:tcW w:w="666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0,7</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25. Считаете ли Вы эффективной мерой борьбы с распространением наркомании в Иркутской области материальное вознаграждение лицам, указавшим место распространения наркотических средств?</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25.1</w:t>
            </w:r>
          </w:p>
        </w:tc>
        <w:tc>
          <w:tcPr>
            <w:tcW w:w="6660" w:type="dxa"/>
            <w:shd w:val="clear" w:color="auto" w:fill="auto"/>
          </w:tcPr>
          <w:p w:rsidR="00C44E5C" w:rsidRPr="0079349D" w:rsidRDefault="00C44E5C" w:rsidP="00C44E5C">
            <w:pPr>
              <w:rPr>
                <w:sz w:val="28"/>
                <w:szCs w:val="28"/>
              </w:rPr>
            </w:pPr>
            <w:r w:rsidRPr="0079349D">
              <w:rPr>
                <w:sz w:val="28"/>
                <w:szCs w:val="28"/>
              </w:rPr>
              <w:t>Да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47,4</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25.2</w:t>
            </w:r>
          </w:p>
        </w:tc>
        <w:tc>
          <w:tcPr>
            <w:tcW w:w="6660" w:type="dxa"/>
            <w:shd w:val="clear" w:color="auto" w:fill="auto"/>
          </w:tcPr>
          <w:p w:rsidR="00C44E5C" w:rsidRPr="0079349D" w:rsidRDefault="00C44E5C" w:rsidP="00C44E5C">
            <w:pPr>
              <w:rPr>
                <w:sz w:val="28"/>
                <w:szCs w:val="28"/>
              </w:rPr>
            </w:pPr>
            <w:r w:rsidRPr="0079349D">
              <w:rPr>
                <w:sz w:val="28"/>
                <w:szCs w:val="28"/>
              </w:rPr>
              <w:t>Нет</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23</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25.3</w:t>
            </w:r>
          </w:p>
        </w:tc>
        <w:tc>
          <w:tcPr>
            <w:tcW w:w="666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29,6</w:t>
            </w:r>
          </w:p>
        </w:tc>
      </w:tr>
    </w:tbl>
    <w:p w:rsidR="00C44E5C" w:rsidRDefault="00C44E5C" w:rsidP="00C44E5C">
      <w:pPr>
        <w:rPr>
          <w:lang w:val="en-US"/>
        </w:rPr>
      </w:pPr>
    </w:p>
    <w:p w:rsidR="00FE3683" w:rsidRDefault="00FE3683" w:rsidP="00C44E5C">
      <w:pPr>
        <w:rPr>
          <w:lang w:val="en-US"/>
        </w:rPr>
      </w:pPr>
    </w:p>
    <w:p w:rsidR="00FE3683" w:rsidRPr="00FE3683" w:rsidRDefault="00FE3683" w:rsidP="00C44E5C">
      <w:pPr>
        <w:rPr>
          <w:lang w:val="en-US"/>
        </w:rPr>
      </w:pPr>
    </w:p>
    <w:p w:rsidR="00C44E5C" w:rsidRPr="00FF20B5" w:rsidRDefault="00C44E5C" w:rsidP="00C44E5C">
      <w:pPr>
        <w:rPr>
          <w:b/>
          <w:bCs/>
          <w:sz w:val="28"/>
          <w:szCs w:val="28"/>
        </w:rPr>
      </w:pPr>
      <w:r w:rsidRPr="00FF20B5">
        <w:rPr>
          <w:b/>
          <w:bCs/>
          <w:sz w:val="28"/>
          <w:szCs w:val="28"/>
        </w:rPr>
        <w:lastRenderedPageBreak/>
        <w:t>26. Какие формы профилактики употребления наркотических средств и психотропных веществ, по-вашему, являются наиболее эффективными?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w:t>
            </w:r>
          </w:p>
        </w:tc>
        <w:tc>
          <w:tcPr>
            <w:tcW w:w="666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26.1</w:t>
            </w:r>
          </w:p>
        </w:tc>
        <w:tc>
          <w:tcPr>
            <w:tcW w:w="6660" w:type="dxa"/>
            <w:shd w:val="clear" w:color="auto" w:fill="auto"/>
          </w:tcPr>
          <w:p w:rsidR="00C44E5C" w:rsidRPr="0079349D" w:rsidRDefault="00C44E5C" w:rsidP="00C44E5C">
            <w:pPr>
              <w:rPr>
                <w:sz w:val="28"/>
                <w:szCs w:val="28"/>
              </w:rPr>
            </w:pPr>
            <w:r w:rsidRPr="0079349D">
              <w:rPr>
                <w:sz w:val="28"/>
                <w:szCs w:val="28"/>
              </w:rPr>
              <w:t>Проведение различных массовых мероприятий, акций</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32,7</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26.2</w:t>
            </w:r>
          </w:p>
        </w:tc>
        <w:tc>
          <w:tcPr>
            <w:tcW w:w="6660" w:type="dxa"/>
            <w:shd w:val="clear" w:color="auto" w:fill="auto"/>
          </w:tcPr>
          <w:p w:rsidR="00C44E5C" w:rsidRPr="0079349D" w:rsidRDefault="00C44E5C" w:rsidP="00C44E5C">
            <w:pPr>
              <w:rPr>
                <w:sz w:val="28"/>
                <w:szCs w:val="28"/>
              </w:rPr>
            </w:pPr>
            <w:r w:rsidRPr="0079349D">
              <w:rPr>
                <w:sz w:val="28"/>
                <w:szCs w:val="28"/>
              </w:rPr>
              <w:t>Распространение листовок с информацией о вреде употребления наркотиков</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12,7</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26.3</w:t>
            </w:r>
          </w:p>
        </w:tc>
        <w:tc>
          <w:tcPr>
            <w:tcW w:w="6660" w:type="dxa"/>
            <w:shd w:val="clear" w:color="auto" w:fill="auto"/>
          </w:tcPr>
          <w:p w:rsidR="00C44E5C" w:rsidRPr="0079349D" w:rsidRDefault="00C44E5C" w:rsidP="00C44E5C">
            <w:pPr>
              <w:rPr>
                <w:sz w:val="28"/>
                <w:szCs w:val="28"/>
              </w:rPr>
            </w:pPr>
            <w:r w:rsidRPr="0079349D">
              <w:rPr>
                <w:sz w:val="28"/>
                <w:szCs w:val="28"/>
              </w:rPr>
              <w:t>Профилактические беседы</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21,8</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26.4</w:t>
            </w:r>
          </w:p>
        </w:tc>
        <w:tc>
          <w:tcPr>
            <w:tcW w:w="6660" w:type="dxa"/>
            <w:shd w:val="clear" w:color="auto" w:fill="auto"/>
          </w:tcPr>
          <w:p w:rsidR="00C44E5C" w:rsidRPr="0079349D" w:rsidRDefault="00C44E5C" w:rsidP="00C44E5C">
            <w:pPr>
              <w:rPr>
                <w:sz w:val="28"/>
                <w:szCs w:val="28"/>
              </w:rPr>
            </w:pPr>
            <w:r w:rsidRPr="0079349D">
              <w:rPr>
                <w:sz w:val="28"/>
                <w:szCs w:val="28"/>
              </w:rPr>
              <w:t>Социальная реклама</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30</w:t>
            </w:r>
          </w:p>
        </w:tc>
      </w:tr>
      <w:tr w:rsidR="00C44E5C" w:rsidRPr="0079349D" w:rsidTr="00C44E5C">
        <w:tc>
          <w:tcPr>
            <w:tcW w:w="828" w:type="dxa"/>
            <w:shd w:val="clear" w:color="auto" w:fill="auto"/>
          </w:tcPr>
          <w:p w:rsidR="00C44E5C" w:rsidRPr="0079349D" w:rsidRDefault="00C44E5C" w:rsidP="00C44E5C">
            <w:pPr>
              <w:jc w:val="center"/>
              <w:rPr>
                <w:sz w:val="28"/>
                <w:szCs w:val="28"/>
              </w:rPr>
            </w:pPr>
            <w:r w:rsidRPr="0079349D">
              <w:rPr>
                <w:sz w:val="28"/>
                <w:szCs w:val="28"/>
              </w:rPr>
              <w:t>26.5</w:t>
            </w:r>
          </w:p>
        </w:tc>
        <w:tc>
          <w:tcPr>
            <w:tcW w:w="666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2,8</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27. Укажите степень допустимости следующих действий в Вашей семье</w:t>
      </w:r>
    </w:p>
    <w:p w:rsidR="00C44E5C" w:rsidRPr="00FF20B5"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3897"/>
        <w:gridCol w:w="1498"/>
        <w:gridCol w:w="1924"/>
        <w:gridCol w:w="1547"/>
      </w:tblGrid>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Варианты ответа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Не допустимо</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Допустимо в определённых ситуациях</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Допустимо</w:t>
            </w: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27.1</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Курение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30,9</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36,2</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32,9</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27.2</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Распитие слабоалкогольных спиртных напитков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19,5</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57,5</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23</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27.3</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Распитие крепких спиртных напитков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38,9</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50,9</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10,2</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27.4</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 xml:space="preserve">Употребление </w:t>
            </w:r>
            <w:proofErr w:type="spellStart"/>
            <w:r w:rsidRPr="0079349D">
              <w:rPr>
                <w:sz w:val="28"/>
                <w:szCs w:val="28"/>
              </w:rPr>
              <w:t>слабодействующихнаркотиков</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96,2</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1,1</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27.5</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Употребление сильнодействующих наркотиков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97,6</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1,4</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0,9</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27.6</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Производство и распространение наркотических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98,3</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1,3</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0,3</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27.7</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Употребление нецензурной лексики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49,5</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43,2</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7,3</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27.8</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Ссоры / конфликты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34,5</w:t>
            </w:r>
          </w:p>
          <w:p w:rsidR="00C44E5C" w:rsidRPr="0079349D" w:rsidRDefault="00C44E5C" w:rsidP="00C44E5C">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57,3</w:t>
            </w:r>
          </w:p>
          <w:p w:rsidR="00C44E5C" w:rsidRPr="0079349D" w:rsidRDefault="00C44E5C" w:rsidP="00C44E5C">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8,2</w:t>
            </w:r>
          </w:p>
          <w:p w:rsidR="00C44E5C" w:rsidRPr="0079349D" w:rsidRDefault="00C44E5C" w:rsidP="00C44E5C">
            <w:pPr>
              <w:jc w:val="center"/>
              <w:rPr>
                <w:sz w:val="28"/>
                <w:szCs w:val="28"/>
              </w:rPr>
            </w:pPr>
          </w:p>
        </w:tc>
      </w:tr>
    </w:tbl>
    <w:p w:rsidR="00C44E5C" w:rsidRPr="00FF20B5" w:rsidRDefault="00C44E5C" w:rsidP="00C44E5C"/>
    <w:p w:rsidR="00C44E5C" w:rsidRDefault="00C44E5C" w:rsidP="00C44E5C">
      <w:pPr>
        <w:rPr>
          <w:b/>
          <w:bCs/>
          <w:sz w:val="28"/>
          <w:szCs w:val="28"/>
        </w:rPr>
      </w:pPr>
    </w:p>
    <w:p w:rsidR="00C44E5C" w:rsidRDefault="00C44E5C" w:rsidP="00C44E5C">
      <w:pPr>
        <w:rPr>
          <w:b/>
          <w:bCs/>
          <w:sz w:val="28"/>
          <w:szCs w:val="28"/>
          <w:lang w:val="en-US"/>
        </w:rPr>
      </w:pPr>
    </w:p>
    <w:p w:rsidR="00FE3683" w:rsidRDefault="00FE3683" w:rsidP="00C44E5C">
      <w:pPr>
        <w:rPr>
          <w:b/>
          <w:bCs/>
          <w:sz w:val="28"/>
          <w:szCs w:val="28"/>
          <w:lang w:val="en-US"/>
        </w:rPr>
      </w:pPr>
    </w:p>
    <w:p w:rsidR="00FE3683" w:rsidRDefault="00FE3683" w:rsidP="00C44E5C">
      <w:pPr>
        <w:rPr>
          <w:b/>
          <w:bCs/>
          <w:sz w:val="28"/>
          <w:szCs w:val="28"/>
          <w:lang w:val="en-US"/>
        </w:rPr>
      </w:pPr>
    </w:p>
    <w:p w:rsidR="00FE3683" w:rsidRDefault="00FE3683" w:rsidP="00C44E5C">
      <w:pPr>
        <w:rPr>
          <w:b/>
          <w:bCs/>
          <w:sz w:val="28"/>
          <w:szCs w:val="28"/>
          <w:lang w:val="en-US"/>
        </w:rPr>
      </w:pPr>
    </w:p>
    <w:p w:rsidR="00FE3683" w:rsidRDefault="00FE3683" w:rsidP="00C44E5C">
      <w:pPr>
        <w:rPr>
          <w:b/>
          <w:bCs/>
          <w:sz w:val="28"/>
          <w:szCs w:val="28"/>
          <w:lang w:val="en-US"/>
        </w:rPr>
      </w:pPr>
    </w:p>
    <w:p w:rsidR="00FE3683" w:rsidRDefault="00FE3683" w:rsidP="00C44E5C">
      <w:pPr>
        <w:rPr>
          <w:b/>
          <w:bCs/>
          <w:sz w:val="28"/>
          <w:szCs w:val="28"/>
          <w:lang w:val="en-US"/>
        </w:rPr>
      </w:pPr>
    </w:p>
    <w:p w:rsidR="00FE3683" w:rsidRPr="00FE3683" w:rsidRDefault="00FE3683" w:rsidP="00C44E5C">
      <w:pPr>
        <w:rPr>
          <w:b/>
          <w:bCs/>
          <w:sz w:val="28"/>
          <w:szCs w:val="28"/>
          <w:lang w:val="en-US"/>
        </w:rPr>
      </w:pPr>
    </w:p>
    <w:p w:rsidR="00C44E5C" w:rsidRDefault="00C44E5C" w:rsidP="00C44E5C">
      <w:pPr>
        <w:rPr>
          <w:b/>
          <w:bCs/>
          <w:sz w:val="28"/>
          <w:szCs w:val="28"/>
        </w:rPr>
      </w:pPr>
    </w:p>
    <w:p w:rsidR="00C44E5C" w:rsidRPr="00FF20B5" w:rsidRDefault="00C44E5C" w:rsidP="00C44E5C">
      <w:pPr>
        <w:rPr>
          <w:b/>
          <w:bCs/>
          <w:sz w:val="28"/>
          <w:szCs w:val="28"/>
        </w:rPr>
      </w:pPr>
      <w:r w:rsidRPr="00FF20B5">
        <w:rPr>
          <w:b/>
          <w:bCs/>
          <w:sz w:val="28"/>
          <w:szCs w:val="28"/>
        </w:rPr>
        <w:t>28. Укажите степень допустимости следующих действий в кругу Ваших друзей</w:t>
      </w:r>
    </w:p>
    <w:p w:rsidR="00C44E5C" w:rsidRPr="00FF20B5" w:rsidRDefault="00C44E5C" w:rsidP="00C44E5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2815"/>
        <w:gridCol w:w="1910"/>
        <w:gridCol w:w="1929"/>
        <w:gridCol w:w="1912"/>
      </w:tblGrid>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Варианты ответа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Не допустимо</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Допустимо в определённых ситуациях</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Допустимо</w:t>
            </w: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28.1</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Курение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14,6</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33,9</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51,5</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28.2</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Распитие слабоалкогольных спиртных напитков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11,8</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45,8</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42,4</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28.3</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Распитие крепких спиртных напитков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50,6</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22,4</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28.4</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 xml:space="preserve">Употребление </w:t>
            </w:r>
            <w:proofErr w:type="spellStart"/>
            <w:r w:rsidRPr="0079349D">
              <w:rPr>
                <w:sz w:val="28"/>
                <w:szCs w:val="28"/>
              </w:rPr>
              <w:t>слабодействующих</w:t>
            </w:r>
            <w:proofErr w:type="spellEnd"/>
            <w:r w:rsidRPr="0079349D">
              <w:rPr>
                <w:sz w:val="28"/>
                <w:szCs w:val="28"/>
              </w:rPr>
              <w:t xml:space="preserve"> наркотиков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76,7</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17</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6,3</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28.5</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Употребление сильнодействующих наркотиков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94,2</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1,8</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28.6</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Производство и распространение наркотических средств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93,9</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4,2</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1,9</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28.7</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Употребление нецензурной лексики</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28,2</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47,1</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24,7</w:t>
            </w:r>
          </w:p>
          <w:p w:rsidR="00C44E5C" w:rsidRPr="0079349D" w:rsidRDefault="00C44E5C" w:rsidP="00C44E5C">
            <w:pPr>
              <w:jc w:val="center"/>
              <w:rPr>
                <w:sz w:val="28"/>
                <w:szCs w:val="28"/>
              </w:rPr>
            </w:pPr>
          </w:p>
        </w:tc>
      </w:tr>
      <w:tr w:rsidR="00C44E5C" w:rsidRPr="0079349D" w:rsidTr="00C44E5C">
        <w:tc>
          <w:tcPr>
            <w:tcW w:w="100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28.8</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rPr>
                <w:sz w:val="28"/>
                <w:szCs w:val="28"/>
              </w:rPr>
            </w:pPr>
            <w:r w:rsidRPr="0079349D">
              <w:rPr>
                <w:sz w:val="28"/>
                <w:szCs w:val="28"/>
              </w:rPr>
              <w:t>Ссоры/конфликты со сверстниками</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27,6</w:t>
            </w:r>
          </w:p>
          <w:p w:rsidR="00C44E5C" w:rsidRPr="0079349D" w:rsidRDefault="00C44E5C" w:rsidP="00C44E5C">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56,9</w:t>
            </w:r>
          </w:p>
          <w:p w:rsidR="00C44E5C" w:rsidRPr="0079349D" w:rsidRDefault="00C44E5C" w:rsidP="00C44E5C">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C44E5C" w:rsidRPr="0079349D" w:rsidRDefault="00C44E5C" w:rsidP="00C44E5C">
            <w:pPr>
              <w:jc w:val="center"/>
              <w:rPr>
                <w:sz w:val="28"/>
                <w:szCs w:val="28"/>
              </w:rPr>
            </w:pPr>
            <w:r w:rsidRPr="0079349D">
              <w:rPr>
                <w:sz w:val="28"/>
                <w:szCs w:val="28"/>
              </w:rPr>
              <w:t>15,5</w:t>
            </w:r>
          </w:p>
          <w:p w:rsidR="00C44E5C" w:rsidRPr="0079349D" w:rsidRDefault="00C44E5C" w:rsidP="00C44E5C">
            <w:pPr>
              <w:jc w:val="center"/>
              <w:rPr>
                <w:sz w:val="28"/>
                <w:szCs w:val="28"/>
              </w:rPr>
            </w:pPr>
          </w:p>
        </w:tc>
      </w:tr>
    </w:tbl>
    <w:p w:rsidR="00C44E5C" w:rsidRPr="00FF20B5" w:rsidRDefault="00C44E5C" w:rsidP="00C44E5C">
      <w:pPr>
        <w:rPr>
          <w:b/>
          <w:bCs/>
          <w:sz w:val="28"/>
          <w:szCs w:val="28"/>
        </w:rPr>
      </w:pPr>
    </w:p>
    <w:p w:rsidR="00C44E5C" w:rsidRPr="00FF20B5" w:rsidRDefault="00C44E5C" w:rsidP="00C44E5C">
      <w:pPr>
        <w:rPr>
          <w:b/>
          <w:bCs/>
          <w:sz w:val="28"/>
          <w:szCs w:val="28"/>
        </w:rPr>
      </w:pPr>
      <w:r w:rsidRPr="00FF20B5">
        <w:rPr>
          <w:b/>
          <w:bCs/>
          <w:sz w:val="28"/>
          <w:szCs w:val="28"/>
        </w:rPr>
        <w:t>29. Какие мероприятия по пропаганде здорового образа жизни проводятся в Вашем муниципальном образовании?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w:t>
            </w:r>
          </w:p>
        </w:tc>
        <w:tc>
          <w:tcPr>
            <w:tcW w:w="648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29.1</w:t>
            </w:r>
          </w:p>
        </w:tc>
        <w:tc>
          <w:tcPr>
            <w:tcW w:w="6480" w:type="dxa"/>
            <w:shd w:val="clear" w:color="auto" w:fill="auto"/>
          </w:tcPr>
          <w:p w:rsidR="00C44E5C" w:rsidRPr="0079349D" w:rsidRDefault="00C44E5C" w:rsidP="00C44E5C">
            <w:pPr>
              <w:rPr>
                <w:sz w:val="28"/>
                <w:szCs w:val="28"/>
              </w:rPr>
            </w:pPr>
            <w:r w:rsidRPr="0079349D">
              <w:rPr>
                <w:sz w:val="28"/>
                <w:szCs w:val="28"/>
              </w:rPr>
              <w:t>Акции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20,5</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29.2</w:t>
            </w:r>
          </w:p>
        </w:tc>
        <w:tc>
          <w:tcPr>
            <w:tcW w:w="6480" w:type="dxa"/>
            <w:shd w:val="clear" w:color="auto" w:fill="auto"/>
          </w:tcPr>
          <w:p w:rsidR="00C44E5C" w:rsidRPr="0079349D" w:rsidRDefault="00C44E5C" w:rsidP="00C44E5C">
            <w:pPr>
              <w:rPr>
                <w:sz w:val="28"/>
                <w:szCs w:val="28"/>
              </w:rPr>
            </w:pPr>
            <w:r w:rsidRPr="0079349D">
              <w:rPr>
                <w:sz w:val="28"/>
                <w:szCs w:val="28"/>
              </w:rPr>
              <w:t>Беседы</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16,7</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29.3</w:t>
            </w:r>
          </w:p>
        </w:tc>
        <w:tc>
          <w:tcPr>
            <w:tcW w:w="6480" w:type="dxa"/>
            <w:shd w:val="clear" w:color="auto" w:fill="auto"/>
          </w:tcPr>
          <w:p w:rsidR="00C44E5C" w:rsidRPr="0079349D" w:rsidRDefault="00C44E5C" w:rsidP="00C44E5C">
            <w:pPr>
              <w:rPr>
                <w:sz w:val="28"/>
                <w:szCs w:val="28"/>
              </w:rPr>
            </w:pPr>
            <w:r w:rsidRPr="0079349D">
              <w:rPr>
                <w:sz w:val="28"/>
                <w:szCs w:val="28"/>
              </w:rPr>
              <w:t>Тренинги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6,86</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29.4</w:t>
            </w:r>
          </w:p>
        </w:tc>
        <w:tc>
          <w:tcPr>
            <w:tcW w:w="6480" w:type="dxa"/>
            <w:shd w:val="clear" w:color="auto" w:fill="auto"/>
          </w:tcPr>
          <w:p w:rsidR="00C44E5C" w:rsidRPr="0079349D" w:rsidRDefault="00C44E5C" w:rsidP="00C44E5C">
            <w:pPr>
              <w:rPr>
                <w:sz w:val="28"/>
                <w:szCs w:val="28"/>
              </w:rPr>
            </w:pPr>
            <w:r w:rsidRPr="0079349D">
              <w:rPr>
                <w:sz w:val="28"/>
                <w:szCs w:val="28"/>
              </w:rPr>
              <w:t>Митинги, пикеты</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7,82</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29.5</w:t>
            </w:r>
          </w:p>
        </w:tc>
        <w:tc>
          <w:tcPr>
            <w:tcW w:w="6480" w:type="dxa"/>
            <w:shd w:val="clear" w:color="auto" w:fill="auto"/>
          </w:tcPr>
          <w:p w:rsidR="00C44E5C" w:rsidRPr="0079349D" w:rsidRDefault="00C44E5C" w:rsidP="00C44E5C">
            <w:pPr>
              <w:rPr>
                <w:sz w:val="28"/>
                <w:szCs w:val="28"/>
              </w:rPr>
            </w:pPr>
            <w:r w:rsidRPr="0079349D">
              <w:rPr>
                <w:sz w:val="28"/>
                <w:szCs w:val="28"/>
              </w:rPr>
              <w:t>Спортивные соревнования</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23,6</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29.6</w:t>
            </w:r>
          </w:p>
        </w:tc>
        <w:tc>
          <w:tcPr>
            <w:tcW w:w="648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21,9</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29.7</w:t>
            </w:r>
          </w:p>
        </w:tc>
        <w:tc>
          <w:tcPr>
            <w:tcW w:w="648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2,55</w:t>
            </w:r>
          </w:p>
        </w:tc>
      </w:tr>
    </w:tbl>
    <w:p w:rsidR="00C44E5C" w:rsidRDefault="00C44E5C" w:rsidP="00C44E5C">
      <w:pPr>
        <w:rPr>
          <w:lang w:val="en-US"/>
        </w:rPr>
      </w:pPr>
    </w:p>
    <w:p w:rsidR="00FE3683" w:rsidRDefault="00FE3683" w:rsidP="00C44E5C">
      <w:pPr>
        <w:rPr>
          <w:lang w:val="en-US"/>
        </w:rPr>
      </w:pPr>
    </w:p>
    <w:p w:rsidR="00FE3683" w:rsidRDefault="00FE3683" w:rsidP="00C44E5C">
      <w:pPr>
        <w:rPr>
          <w:lang w:val="en-US"/>
        </w:rPr>
      </w:pPr>
    </w:p>
    <w:p w:rsidR="00FE3683" w:rsidRPr="00FE3683" w:rsidRDefault="00FE3683" w:rsidP="00C44E5C">
      <w:pPr>
        <w:rPr>
          <w:lang w:val="en-US"/>
        </w:rPr>
      </w:pPr>
    </w:p>
    <w:p w:rsidR="00C44E5C" w:rsidRPr="00FF20B5" w:rsidRDefault="00C44E5C" w:rsidP="00C44E5C">
      <w:pPr>
        <w:rPr>
          <w:b/>
          <w:bCs/>
          <w:sz w:val="28"/>
          <w:szCs w:val="28"/>
        </w:rPr>
      </w:pPr>
      <w:r w:rsidRPr="00FF20B5">
        <w:rPr>
          <w:b/>
          <w:bCs/>
          <w:sz w:val="28"/>
          <w:szCs w:val="28"/>
        </w:rPr>
        <w:t>30. Как Вы оцениваете уровень эффективности данных мероприятий?</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w:t>
            </w:r>
          </w:p>
        </w:tc>
        <w:tc>
          <w:tcPr>
            <w:tcW w:w="648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30.1</w:t>
            </w:r>
          </w:p>
        </w:tc>
        <w:tc>
          <w:tcPr>
            <w:tcW w:w="6480" w:type="dxa"/>
            <w:shd w:val="clear" w:color="auto" w:fill="auto"/>
          </w:tcPr>
          <w:p w:rsidR="00C44E5C" w:rsidRPr="0079349D" w:rsidRDefault="00C44E5C" w:rsidP="00C44E5C">
            <w:pPr>
              <w:rPr>
                <w:sz w:val="28"/>
                <w:szCs w:val="28"/>
              </w:rPr>
            </w:pPr>
            <w:r w:rsidRPr="0079349D">
              <w:rPr>
                <w:sz w:val="28"/>
                <w:szCs w:val="28"/>
              </w:rPr>
              <w:t>Эффективно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8,9</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30.2</w:t>
            </w:r>
          </w:p>
        </w:tc>
        <w:tc>
          <w:tcPr>
            <w:tcW w:w="6480" w:type="dxa"/>
            <w:shd w:val="clear" w:color="auto" w:fill="auto"/>
          </w:tcPr>
          <w:p w:rsidR="00C44E5C" w:rsidRPr="0079349D" w:rsidRDefault="00C44E5C" w:rsidP="00C44E5C">
            <w:pPr>
              <w:rPr>
                <w:sz w:val="28"/>
                <w:szCs w:val="28"/>
              </w:rPr>
            </w:pPr>
            <w:r w:rsidRPr="0079349D">
              <w:rPr>
                <w:sz w:val="28"/>
                <w:szCs w:val="28"/>
              </w:rPr>
              <w:t>Скорее эффективно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17,9</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30.3</w:t>
            </w:r>
          </w:p>
        </w:tc>
        <w:tc>
          <w:tcPr>
            <w:tcW w:w="6480" w:type="dxa"/>
            <w:shd w:val="clear" w:color="auto" w:fill="auto"/>
          </w:tcPr>
          <w:p w:rsidR="00C44E5C" w:rsidRPr="0079349D" w:rsidRDefault="00C44E5C" w:rsidP="00C44E5C">
            <w:pPr>
              <w:rPr>
                <w:sz w:val="28"/>
                <w:szCs w:val="28"/>
              </w:rPr>
            </w:pPr>
            <w:r w:rsidRPr="0079349D">
              <w:rPr>
                <w:sz w:val="28"/>
                <w:szCs w:val="28"/>
              </w:rPr>
              <w:t>Малоэффективно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22,7</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30.4</w:t>
            </w:r>
          </w:p>
        </w:tc>
        <w:tc>
          <w:tcPr>
            <w:tcW w:w="6480" w:type="dxa"/>
            <w:shd w:val="clear" w:color="auto" w:fill="auto"/>
          </w:tcPr>
          <w:p w:rsidR="00C44E5C" w:rsidRPr="0079349D" w:rsidRDefault="00C44E5C" w:rsidP="00C44E5C">
            <w:pPr>
              <w:rPr>
                <w:sz w:val="28"/>
                <w:szCs w:val="28"/>
              </w:rPr>
            </w:pPr>
            <w:r w:rsidRPr="0079349D">
              <w:rPr>
                <w:sz w:val="28"/>
                <w:szCs w:val="28"/>
              </w:rPr>
              <w:t>Неэффективно</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10,6</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30.5</w:t>
            </w:r>
          </w:p>
        </w:tc>
        <w:tc>
          <w:tcPr>
            <w:tcW w:w="648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39,9</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31. По Вашему мнению, что такое здоровый образ жизни?</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w:t>
            </w:r>
          </w:p>
        </w:tc>
        <w:tc>
          <w:tcPr>
            <w:tcW w:w="648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31.1</w:t>
            </w:r>
          </w:p>
        </w:tc>
        <w:tc>
          <w:tcPr>
            <w:tcW w:w="6480" w:type="dxa"/>
            <w:shd w:val="clear" w:color="auto" w:fill="auto"/>
          </w:tcPr>
          <w:p w:rsidR="00C44E5C" w:rsidRPr="0079349D" w:rsidRDefault="00C44E5C" w:rsidP="00C44E5C">
            <w:pPr>
              <w:rPr>
                <w:sz w:val="28"/>
                <w:szCs w:val="28"/>
              </w:rPr>
            </w:pPr>
            <w:r w:rsidRPr="0079349D">
              <w:rPr>
                <w:sz w:val="28"/>
                <w:szCs w:val="28"/>
              </w:rPr>
              <w:t>Жизнь без сигарет, алкоголя и наркотиков</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40</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31.2</w:t>
            </w:r>
          </w:p>
        </w:tc>
        <w:tc>
          <w:tcPr>
            <w:tcW w:w="6480" w:type="dxa"/>
            <w:shd w:val="clear" w:color="auto" w:fill="auto"/>
          </w:tcPr>
          <w:p w:rsidR="00C44E5C" w:rsidRPr="0079349D" w:rsidRDefault="00C44E5C" w:rsidP="00C44E5C">
            <w:pPr>
              <w:rPr>
                <w:sz w:val="28"/>
                <w:szCs w:val="28"/>
              </w:rPr>
            </w:pPr>
            <w:r w:rsidRPr="0079349D">
              <w:rPr>
                <w:sz w:val="28"/>
                <w:szCs w:val="28"/>
              </w:rPr>
              <w:t>Правильное питание</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14,4</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31.3</w:t>
            </w:r>
          </w:p>
        </w:tc>
        <w:tc>
          <w:tcPr>
            <w:tcW w:w="6480" w:type="dxa"/>
            <w:shd w:val="clear" w:color="auto" w:fill="auto"/>
          </w:tcPr>
          <w:p w:rsidR="00C44E5C" w:rsidRPr="0079349D" w:rsidRDefault="00C44E5C" w:rsidP="00C44E5C">
            <w:pPr>
              <w:rPr>
                <w:sz w:val="28"/>
                <w:szCs w:val="28"/>
              </w:rPr>
            </w:pPr>
            <w:r w:rsidRPr="0079349D">
              <w:rPr>
                <w:sz w:val="28"/>
                <w:szCs w:val="28"/>
              </w:rPr>
              <w:t>Спортивный образ жизни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26,6</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31.4</w:t>
            </w:r>
          </w:p>
        </w:tc>
        <w:tc>
          <w:tcPr>
            <w:tcW w:w="6480" w:type="dxa"/>
            <w:shd w:val="clear" w:color="auto" w:fill="auto"/>
          </w:tcPr>
          <w:p w:rsidR="00C44E5C" w:rsidRPr="0079349D" w:rsidRDefault="00C44E5C" w:rsidP="00C44E5C">
            <w:pPr>
              <w:rPr>
                <w:sz w:val="28"/>
                <w:szCs w:val="28"/>
              </w:rPr>
            </w:pPr>
            <w:r w:rsidRPr="0079349D">
              <w:rPr>
                <w:sz w:val="28"/>
                <w:szCs w:val="28"/>
              </w:rPr>
              <w:t>Соблюдение личной гигиены</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8,1</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31.5</w:t>
            </w:r>
          </w:p>
        </w:tc>
        <w:tc>
          <w:tcPr>
            <w:tcW w:w="6480" w:type="dxa"/>
            <w:shd w:val="clear" w:color="auto" w:fill="auto"/>
          </w:tcPr>
          <w:p w:rsidR="00C44E5C" w:rsidRPr="0079349D" w:rsidRDefault="00C44E5C" w:rsidP="00C44E5C">
            <w:pPr>
              <w:rPr>
                <w:sz w:val="28"/>
                <w:szCs w:val="28"/>
              </w:rPr>
            </w:pPr>
            <w:r w:rsidRPr="0079349D">
              <w:rPr>
                <w:sz w:val="28"/>
                <w:szCs w:val="28"/>
              </w:rPr>
              <w:t>Затрудняюсь ответить</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7,7</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31.6</w:t>
            </w:r>
          </w:p>
        </w:tc>
        <w:tc>
          <w:tcPr>
            <w:tcW w:w="648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3,1</w:t>
            </w:r>
          </w:p>
        </w:tc>
      </w:tr>
    </w:tbl>
    <w:p w:rsidR="00C44E5C" w:rsidRPr="00FF20B5" w:rsidRDefault="00C44E5C" w:rsidP="00C44E5C"/>
    <w:p w:rsidR="00C44E5C" w:rsidRPr="00FF20B5" w:rsidRDefault="00C44E5C" w:rsidP="00C44E5C">
      <w:pPr>
        <w:rPr>
          <w:b/>
          <w:bCs/>
          <w:sz w:val="28"/>
          <w:szCs w:val="28"/>
        </w:rPr>
      </w:pPr>
      <w:r w:rsidRPr="00FF20B5">
        <w:rPr>
          <w:b/>
          <w:bCs/>
          <w:sz w:val="28"/>
          <w:szCs w:val="28"/>
        </w:rPr>
        <w:t>32. Как бы Вы хотели проводить свой досуг?</w:t>
      </w:r>
    </w:p>
    <w:p w:rsidR="00C44E5C" w:rsidRPr="00FF20B5" w:rsidRDefault="00C44E5C" w:rsidP="00C44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w:t>
            </w:r>
          </w:p>
        </w:tc>
        <w:tc>
          <w:tcPr>
            <w:tcW w:w="6480" w:type="dxa"/>
            <w:shd w:val="clear" w:color="auto" w:fill="auto"/>
          </w:tcPr>
          <w:p w:rsidR="00C44E5C" w:rsidRPr="0079349D" w:rsidRDefault="00C44E5C" w:rsidP="00C44E5C">
            <w:pPr>
              <w:rPr>
                <w:sz w:val="28"/>
                <w:szCs w:val="28"/>
              </w:rPr>
            </w:pPr>
            <w:r w:rsidRPr="0079349D">
              <w:rPr>
                <w:sz w:val="28"/>
                <w:szCs w:val="28"/>
              </w:rPr>
              <w:t>Варианты ответа</w:t>
            </w:r>
          </w:p>
        </w:tc>
        <w:tc>
          <w:tcPr>
            <w:tcW w:w="2083" w:type="dxa"/>
            <w:shd w:val="clear" w:color="auto" w:fill="auto"/>
          </w:tcPr>
          <w:p w:rsidR="00C44E5C" w:rsidRPr="0079349D" w:rsidRDefault="00C44E5C" w:rsidP="00C44E5C">
            <w:pPr>
              <w:jc w:val="center"/>
              <w:rPr>
                <w:sz w:val="28"/>
                <w:szCs w:val="28"/>
              </w:rPr>
            </w:pPr>
            <w:r w:rsidRPr="0079349D">
              <w:rPr>
                <w:sz w:val="28"/>
                <w:szCs w:val="28"/>
              </w:rPr>
              <w:t xml:space="preserve">% от числа </w:t>
            </w:r>
            <w:proofErr w:type="gramStart"/>
            <w:r w:rsidRPr="0079349D">
              <w:rPr>
                <w:sz w:val="28"/>
                <w:szCs w:val="28"/>
              </w:rPr>
              <w:t>опрошенных</w:t>
            </w:r>
            <w:proofErr w:type="gramEnd"/>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32.1</w:t>
            </w:r>
          </w:p>
        </w:tc>
        <w:tc>
          <w:tcPr>
            <w:tcW w:w="6480" w:type="dxa"/>
            <w:shd w:val="clear" w:color="auto" w:fill="auto"/>
          </w:tcPr>
          <w:p w:rsidR="00C44E5C" w:rsidRPr="0079349D" w:rsidRDefault="00C44E5C" w:rsidP="00C44E5C">
            <w:pPr>
              <w:rPr>
                <w:sz w:val="28"/>
                <w:szCs w:val="28"/>
              </w:rPr>
            </w:pPr>
            <w:r w:rsidRPr="0079349D">
              <w:rPr>
                <w:sz w:val="28"/>
                <w:szCs w:val="28"/>
              </w:rPr>
              <w:t>Посещать кружки, секции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8,1</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32.2</w:t>
            </w:r>
          </w:p>
        </w:tc>
        <w:tc>
          <w:tcPr>
            <w:tcW w:w="6480" w:type="dxa"/>
            <w:shd w:val="clear" w:color="auto" w:fill="auto"/>
          </w:tcPr>
          <w:p w:rsidR="00C44E5C" w:rsidRPr="0079349D" w:rsidRDefault="00C44E5C" w:rsidP="00C44E5C">
            <w:pPr>
              <w:rPr>
                <w:sz w:val="28"/>
                <w:szCs w:val="28"/>
              </w:rPr>
            </w:pPr>
            <w:r w:rsidRPr="0079349D">
              <w:rPr>
                <w:sz w:val="28"/>
                <w:szCs w:val="28"/>
              </w:rPr>
              <w:t>Заниматься спортом, туризмом</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24</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32.3</w:t>
            </w:r>
          </w:p>
        </w:tc>
        <w:tc>
          <w:tcPr>
            <w:tcW w:w="6480" w:type="dxa"/>
            <w:shd w:val="clear" w:color="auto" w:fill="auto"/>
          </w:tcPr>
          <w:p w:rsidR="00C44E5C" w:rsidRPr="0079349D" w:rsidRDefault="00C44E5C" w:rsidP="00C44E5C">
            <w:pPr>
              <w:rPr>
                <w:sz w:val="28"/>
                <w:szCs w:val="28"/>
              </w:rPr>
            </w:pPr>
            <w:r w:rsidRPr="0079349D">
              <w:rPr>
                <w:sz w:val="28"/>
                <w:szCs w:val="28"/>
              </w:rPr>
              <w:t>Читать книги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10,1</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32.4</w:t>
            </w:r>
          </w:p>
        </w:tc>
        <w:tc>
          <w:tcPr>
            <w:tcW w:w="6480" w:type="dxa"/>
            <w:shd w:val="clear" w:color="auto" w:fill="auto"/>
          </w:tcPr>
          <w:p w:rsidR="00C44E5C" w:rsidRPr="0079349D" w:rsidRDefault="00C44E5C" w:rsidP="00C44E5C">
            <w:pPr>
              <w:rPr>
                <w:sz w:val="28"/>
                <w:szCs w:val="28"/>
              </w:rPr>
            </w:pPr>
            <w:r w:rsidRPr="0079349D">
              <w:rPr>
                <w:sz w:val="28"/>
                <w:szCs w:val="28"/>
              </w:rPr>
              <w:t>Смотреть телевизор, видео</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9</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32.5</w:t>
            </w:r>
          </w:p>
        </w:tc>
        <w:tc>
          <w:tcPr>
            <w:tcW w:w="6480" w:type="dxa"/>
            <w:shd w:val="clear" w:color="auto" w:fill="auto"/>
          </w:tcPr>
          <w:p w:rsidR="00C44E5C" w:rsidRPr="0079349D" w:rsidRDefault="00C44E5C" w:rsidP="00C44E5C">
            <w:pPr>
              <w:rPr>
                <w:sz w:val="28"/>
                <w:szCs w:val="28"/>
              </w:rPr>
            </w:pPr>
            <w:r w:rsidRPr="0079349D">
              <w:rPr>
                <w:sz w:val="28"/>
                <w:szCs w:val="28"/>
              </w:rPr>
              <w:t>Слушать музыку</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8,5</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32.6</w:t>
            </w:r>
          </w:p>
        </w:tc>
        <w:tc>
          <w:tcPr>
            <w:tcW w:w="6480" w:type="dxa"/>
            <w:shd w:val="clear" w:color="auto" w:fill="auto"/>
          </w:tcPr>
          <w:p w:rsidR="00C44E5C" w:rsidRPr="0079349D" w:rsidRDefault="00C44E5C" w:rsidP="00C44E5C">
            <w:pPr>
              <w:rPr>
                <w:sz w:val="28"/>
                <w:szCs w:val="28"/>
              </w:rPr>
            </w:pPr>
            <w:r w:rsidRPr="0079349D">
              <w:rPr>
                <w:sz w:val="28"/>
                <w:szCs w:val="28"/>
              </w:rPr>
              <w:t>Играть в компьютерные игры</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5,5</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32.7</w:t>
            </w:r>
          </w:p>
        </w:tc>
        <w:tc>
          <w:tcPr>
            <w:tcW w:w="6480" w:type="dxa"/>
            <w:shd w:val="clear" w:color="auto" w:fill="auto"/>
          </w:tcPr>
          <w:p w:rsidR="00C44E5C" w:rsidRPr="0079349D" w:rsidRDefault="00C44E5C" w:rsidP="00C44E5C">
            <w:pPr>
              <w:rPr>
                <w:sz w:val="28"/>
                <w:szCs w:val="28"/>
              </w:rPr>
            </w:pPr>
            <w:r w:rsidRPr="0079349D">
              <w:rPr>
                <w:sz w:val="28"/>
                <w:szCs w:val="28"/>
              </w:rPr>
              <w:t>Ходить в кафе, бары, на дискотеки</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7,1</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32.8</w:t>
            </w:r>
          </w:p>
        </w:tc>
        <w:tc>
          <w:tcPr>
            <w:tcW w:w="6480" w:type="dxa"/>
            <w:shd w:val="clear" w:color="auto" w:fill="auto"/>
          </w:tcPr>
          <w:p w:rsidR="00C44E5C" w:rsidRPr="0079349D" w:rsidRDefault="00C44E5C" w:rsidP="00C44E5C">
            <w:pPr>
              <w:rPr>
                <w:sz w:val="28"/>
                <w:szCs w:val="28"/>
              </w:rPr>
            </w:pPr>
            <w:r w:rsidRPr="0079349D">
              <w:rPr>
                <w:sz w:val="28"/>
                <w:szCs w:val="28"/>
              </w:rPr>
              <w:t>Посещать кино, театры</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13,7</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32.9</w:t>
            </w:r>
          </w:p>
        </w:tc>
        <w:tc>
          <w:tcPr>
            <w:tcW w:w="6480" w:type="dxa"/>
            <w:shd w:val="clear" w:color="auto" w:fill="auto"/>
          </w:tcPr>
          <w:p w:rsidR="00C44E5C" w:rsidRPr="0079349D" w:rsidRDefault="00C44E5C" w:rsidP="00C44E5C">
            <w:pPr>
              <w:rPr>
                <w:sz w:val="28"/>
                <w:szCs w:val="28"/>
              </w:rPr>
            </w:pPr>
            <w:r w:rsidRPr="0079349D">
              <w:rPr>
                <w:sz w:val="28"/>
                <w:szCs w:val="28"/>
              </w:rPr>
              <w:t>Гулять с друзьями</w:t>
            </w:r>
          </w:p>
        </w:tc>
        <w:tc>
          <w:tcPr>
            <w:tcW w:w="2083" w:type="dxa"/>
            <w:shd w:val="clear" w:color="auto" w:fill="auto"/>
            <w:vAlign w:val="bottom"/>
          </w:tcPr>
          <w:p w:rsidR="00C44E5C" w:rsidRPr="0079349D" w:rsidRDefault="00C44E5C" w:rsidP="00C44E5C">
            <w:pPr>
              <w:jc w:val="center"/>
              <w:rPr>
                <w:sz w:val="28"/>
                <w:szCs w:val="28"/>
              </w:rPr>
            </w:pPr>
            <w:r w:rsidRPr="0079349D">
              <w:rPr>
                <w:sz w:val="28"/>
                <w:szCs w:val="28"/>
              </w:rPr>
              <w:t>13</w:t>
            </w:r>
          </w:p>
        </w:tc>
      </w:tr>
      <w:tr w:rsidR="00C44E5C" w:rsidRPr="0079349D" w:rsidTr="00C44E5C">
        <w:tc>
          <w:tcPr>
            <w:tcW w:w="1008" w:type="dxa"/>
            <w:shd w:val="clear" w:color="auto" w:fill="auto"/>
          </w:tcPr>
          <w:p w:rsidR="00C44E5C" w:rsidRPr="0079349D" w:rsidRDefault="00C44E5C" w:rsidP="00C44E5C">
            <w:pPr>
              <w:jc w:val="center"/>
              <w:rPr>
                <w:sz w:val="28"/>
                <w:szCs w:val="28"/>
              </w:rPr>
            </w:pPr>
            <w:r w:rsidRPr="0079349D">
              <w:rPr>
                <w:sz w:val="28"/>
                <w:szCs w:val="28"/>
              </w:rPr>
              <w:t>32.10</w:t>
            </w:r>
          </w:p>
        </w:tc>
        <w:tc>
          <w:tcPr>
            <w:tcW w:w="6480" w:type="dxa"/>
            <w:shd w:val="clear" w:color="auto" w:fill="auto"/>
          </w:tcPr>
          <w:p w:rsidR="00C44E5C" w:rsidRPr="0079349D" w:rsidRDefault="00C44E5C" w:rsidP="00C44E5C">
            <w:pPr>
              <w:rPr>
                <w:sz w:val="28"/>
                <w:szCs w:val="28"/>
              </w:rPr>
            </w:pPr>
            <w:r w:rsidRPr="0079349D">
              <w:rPr>
                <w:sz w:val="28"/>
                <w:szCs w:val="28"/>
              </w:rPr>
              <w:t>Другое</w:t>
            </w:r>
          </w:p>
        </w:tc>
        <w:tc>
          <w:tcPr>
            <w:tcW w:w="2083" w:type="dxa"/>
            <w:shd w:val="clear" w:color="auto" w:fill="auto"/>
            <w:vAlign w:val="bottom"/>
          </w:tcPr>
          <w:p w:rsidR="00C44E5C" w:rsidRPr="00FE3683" w:rsidRDefault="00C44E5C" w:rsidP="00C44E5C">
            <w:pPr>
              <w:jc w:val="center"/>
              <w:rPr>
                <w:sz w:val="28"/>
                <w:szCs w:val="28"/>
                <w:lang w:val="en-US"/>
              </w:rPr>
            </w:pPr>
            <w:r w:rsidRPr="0079349D">
              <w:rPr>
                <w:sz w:val="28"/>
                <w:szCs w:val="28"/>
              </w:rPr>
              <w:t>0,9</w:t>
            </w:r>
          </w:p>
        </w:tc>
      </w:tr>
    </w:tbl>
    <w:p w:rsidR="00C44E5C" w:rsidRPr="00FF20B5" w:rsidRDefault="00C44E5C" w:rsidP="00C44E5C"/>
    <w:p w:rsidR="00C44E5C" w:rsidRDefault="00C44E5C"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Default="00FE3683" w:rsidP="00C44E5C">
      <w:pPr>
        <w:rPr>
          <w:lang w:val="en-US"/>
        </w:rPr>
      </w:pPr>
    </w:p>
    <w:p w:rsidR="00FE3683" w:rsidRPr="00FE3683" w:rsidRDefault="00FE3683" w:rsidP="00C44E5C">
      <w:pPr>
        <w:rPr>
          <w:lang w:val="en-US"/>
        </w:rPr>
      </w:pPr>
    </w:p>
    <w:p w:rsidR="00C44E5C" w:rsidRPr="00FF20B5" w:rsidRDefault="00C44E5C" w:rsidP="00C44E5C"/>
    <w:p w:rsidR="00C44E5C" w:rsidRPr="00AB7126" w:rsidRDefault="00C44E5C" w:rsidP="00C44E5C">
      <w:pPr>
        <w:jc w:val="right"/>
        <w:rPr>
          <w:b/>
          <w:i/>
          <w:color w:val="000000"/>
          <w:sz w:val="28"/>
          <w:szCs w:val="28"/>
        </w:rPr>
      </w:pPr>
      <w:r w:rsidRPr="00AB7126">
        <w:rPr>
          <w:b/>
          <w:i/>
          <w:color w:val="000000"/>
          <w:sz w:val="28"/>
          <w:szCs w:val="28"/>
        </w:rPr>
        <w:lastRenderedPageBreak/>
        <w:t>Приложение 7</w:t>
      </w:r>
    </w:p>
    <w:p w:rsidR="00C44E5C" w:rsidRPr="00AB7126" w:rsidRDefault="00C44E5C" w:rsidP="00C44E5C">
      <w:pPr>
        <w:rPr>
          <w:color w:val="000000"/>
          <w:sz w:val="28"/>
          <w:szCs w:val="28"/>
        </w:rPr>
      </w:pPr>
    </w:p>
    <w:p w:rsidR="00C44E5C" w:rsidRPr="00AB7126" w:rsidRDefault="00C44E5C" w:rsidP="00C44E5C">
      <w:pPr>
        <w:jc w:val="center"/>
        <w:rPr>
          <w:b/>
          <w:bCs/>
          <w:color w:val="000000"/>
          <w:sz w:val="28"/>
          <w:szCs w:val="28"/>
        </w:rPr>
      </w:pPr>
      <w:r w:rsidRPr="00AB7126">
        <w:rPr>
          <w:b/>
          <w:bCs/>
          <w:color w:val="000000"/>
          <w:sz w:val="28"/>
          <w:szCs w:val="28"/>
        </w:rPr>
        <w:t>Национальные отношения в молодежной среде</w:t>
      </w:r>
    </w:p>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1. Чем Вы занимаетесь?</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Учусь в школе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Учусь в среднем профессиональном учебном заведении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6,9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Учусь в высшем учебном заведении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25,4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Работаю</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40,2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Не учусь и не работаю</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5,5</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4. Семейное положение</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2.1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 xml:space="preserve">Женат / замужем                                       </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17,3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2.2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Холост / не замужем</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73,1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2.3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Разведен</w:t>
            </w:r>
            <w:proofErr w:type="gramStart"/>
            <w:r w:rsidRPr="00AB7126">
              <w:rPr>
                <w:color w:val="000000"/>
                <w:sz w:val="28"/>
                <w:szCs w:val="28"/>
              </w:rPr>
              <w:t xml:space="preserve"> (-</w:t>
            </w:r>
            <w:proofErr w:type="gramEnd"/>
            <w:r w:rsidRPr="00AB7126">
              <w:rPr>
                <w:color w:val="000000"/>
                <w:sz w:val="28"/>
                <w:szCs w:val="28"/>
              </w:rPr>
              <w:t xml:space="preserve">а)                                                </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2.4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Вдовец / вдова</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2.5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Живу в гражданском, незарегистрированном браке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7,4</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 xml:space="preserve">5. </w:t>
      </w:r>
      <w:proofErr w:type="gramStart"/>
      <w:r w:rsidRPr="00AB7126">
        <w:rPr>
          <w:b/>
          <w:bCs/>
          <w:color w:val="000000"/>
          <w:sz w:val="28"/>
          <w:szCs w:val="28"/>
        </w:rPr>
        <w:t>Представителями</w:t>
      </w:r>
      <w:proofErr w:type="gramEnd"/>
      <w:r w:rsidRPr="00AB7126">
        <w:rPr>
          <w:b/>
          <w:bCs/>
          <w:color w:val="000000"/>
          <w:sz w:val="28"/>
          <w:szCs w:val="28"/>
        </w:rPr>
        <w:t xml:space="preserve"> какой национальности являются (являлись) Ваши предки?</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Русские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59,2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Буряты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12,5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Украинцы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7,5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Татары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3.5</w:t>
            </w:r>
          </w:p>
        </w:tc>
        <w:tc>
          <w:tcPr>
            <w:tcW w:w="6120" w:type="dxa"/>
            <w:shd w:val="clear" w:color="auto" w:fill="auto"/>
          </w:tcPr>
          <w:p w:rsidR="00C44E5C" w:rsidRPr="00AB7126" w:rsidRDefault="00C44E5C" w:rsidP="00C44E5C">
            <w:pPr>
              <w:rPr>
                <w:color w:val="000000"/>
                <w:sz w:val="28"/>
                <w:szCs w:val="28"/>
              </w:rPr>
            </w:pPr>
            <w:proofErr w:type="spellStart"/>
            <w:r w:rsidRPr="00AB7126">
              <w:rPr>
                <w:color w:val="000000"/>
                <w:sz w:val="28"/>
                <w:szCs w:val="28"/>
              </w:rPr>
              <w:t>Беларусы</w:t>
            </w:r>
            <w:proofErr w:type="spellEnd"/>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Чуваши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Армяне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3.8</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Немцы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Азербайджанцы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Мордва</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Таджики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Евреи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3,5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Башкиры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lastRenderedPageBreak/>
              <w:t>3.14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Поляки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Молдаване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Узбеки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Удмурты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3.18</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Литовцы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3.19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Цыгане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Грузины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Корейцы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Марийцы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Эвенки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Китайцы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Киргизы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Казахи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Якуты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3.28</w:t>
            </w:r>
          </w:p>
        </w:tc>
        <w:tc>
          <w:tcPr>
            <w:tcW w:w="6120" w:type="dxa"/>
            <w:shd w:val="clear" w:color="auto" w:fill="auto"/>
          </w:tcPr>
          <w:p w:rsidR="00C44E5C" w:rsidRPr="00AB7126" w:rsidRDefault="00C44E5C" w:rsidP="00C44E5C">
            <w:pPr>
              <w:rPr>
                <w:color w:val="000000"/>
                <w:sz w:val="28"/>
                <w:szCs w:val="28"/>
              </w:rPr>
            </w:pPr>
            <w:proofErr w:type="spellStart"/>
            <w:r w:rsidRPr="00AB7126">
              <w:rPr>
                <w:color w:val="000000"/>
                <w:sz w:val="28"/>
                <w:szCs w:val="28"/>
              </w:rPr>
              <w:t>Тофалары</w:t>
            </w:r>
            <w:proofErr w:type="spellEnd"/>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3.29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Чеченцы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3.30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Другие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0,5</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 xml:space="preserve">4. </w:t>
      </w:r>
      <w:proofErr w:type="gramStart"/>
      <w:r w:rsidRPr="00AB7126">
        <w:rPr>
          <w:b/>
          <w:bCs/>
          <w:color w:val="000000"/>
          <w:sz w:val="28"/>
          <w:szCs w:val="28"/>
        </w:rPr>
        <w:t>Представителями</w:t>
      </w:r>
      <w:proofErr w:type="gramEnd"/>
      <w:r w:rsidRPr="00AB7126">
        <w:rPr>
          <w:b/>
          <w:bCs/>
          <w:color w:val="000000"/>
          <w:sz w:val="28"/>
          <w:szCs w:val="28"/>
        </w:rPr>
        <w:t xml:space="preserve"> каких национальностей являются члены Вашей семьи?</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Русские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61,2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Буряты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12,1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Украинцы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7,4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Татары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3,8</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4.5</w:t>
            </w:r>
          </w:p>
        </w:tc>
        <w:tc>
          <w:tcPr>
            <w:tcW w:w="6120" w:type="dxa"/>
            <w:shd w:val="clear" w:color="auto" w:fill="auto"/>
          </w:tcPr>
          <w:p w:rsidR="00C44E5C" w:rsidRPr="00AB7126" w:rsidRDefault="00C44E5C" w:rsidP="00C44E5C">
            <w:pPr>
              <w:rPr>
                <w:color w:val="000000"/>
                <w:sz w:val="28"/>
                <w:szCs w:val="28"/>
              </w:rPr>
            </w:pPr>
            <w:proofErr w:type="spellStart"/>
            <w:r w:rsidRPr="00AB7126">
              <w:rPr>
                <w:color w:val="000000"/>
                <w:sz w:val="28"/>
                <w:szCs w:val="28"/>
              </w:rPr>
              <w:t>Беларусы</w:t>
            </w:r>
            <w:proofErr w:type="spellEnd"/>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Чуваши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Армяне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4.8</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Немцы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Азербайджанцы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Мордва</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Таджики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Евреи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3,5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Башкиры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Поляки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1,6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Молдаване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Узбеки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Удмурты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4.18</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Литовцы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4.19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Цыгане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Грузины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lastRenderedPageBreak/>
              <w:t>4.21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Корейцы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Марийцы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Эвенки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Китайцы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Киргизы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Казахи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Якуты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4.28</w:t>
            </w:r>
          </w:p>
        </w:tc>
        <w:tc>
          <w:tcPr>
            <w:tcW w:w="6120" w:type="dxa"/>
            <w:shd w:val="clear" w:color="auto" w:fill="auto"/>
          </w:tcPr>
          <w:p w:rsidR="00C44E5C" w:rsidRPr="00AB7126" w:rsidRDefault="00C44E5C" w:rsidP="00C44E5C">
            <w:pPr>
              <w:rPr>
                <w:color w:val="000000"/>
                <w:sz w:val="28"/>
                <w:szCs w:val="28"/>
              </w:rPr>
            </w:pPr>
            <w:proofErr w:type="spellStart"/>
            <w:r w:rsidRPr="00AB7126">
              <w:rPr>
                <w:color w:val="000000"/>
                <w:sz w:val="28"/>
                <w:szCs w:val="28"/>
              </w:rPr>
              <w:t>Тофалары</w:t>
            </w:r>
            <w:proofErr w:type="spellEnd"/>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4.29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Чеченцы</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4.30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Другие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5. К какой национальности Вы себя относите?</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Русские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84,1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Буряты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10,8</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Украинцы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Татары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5.5</w:t>
            </w:r>
          </w:p>
        </w:tc>
        <w:tc>
          <w:tcPr>
            <w:tcW w:w="6120" w:type="dxa"/>
            <w:shd w:val="clear" w:color="auto" w:fill="auto"/>
          </w:tcPr>
          <w:p w:rsidR="00C44E5C" w:rsidRPr="00AB7126" w:rsidRDefault="00C44E5C" w:rsidP="00C44E5C">
            <w:pPr>
              <w:rPr>
                <w:color w:val="000000"/>
                <w:sz w:val="28"/>
                <w:szCs w:val="28"/>
              </w:rPr>
            </w:pPr>
            <w:proofErr w:type="spellStart"/>
            <w:r w:rsidRPr="00AB7126">
              <w:rPr>
                <w:color w:val="000000"/>
                <w:sz w:val="28"/>
                <w:szCs w:val="28"/>
              </w:rPr>
              <w:t>Беларусы</w:t>
            </w:r>
            <w:proofErr w:type="spellEnd"/>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Чуваши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Армяне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5.8</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Немцы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Азербайджанцы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Мордва</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Таджики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Евреи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Башкиры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Поляки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Молдаване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Узбеки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Удмурты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5.18</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Литовцы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5.19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Цыгане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Грузины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Корейцы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Марийцы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Эвенки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Китайцы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Киргизы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Казахи</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Якуты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5.28</w:t>
            </w:r>
          </w:p>
        </w:tc>
        <w:tc>
          <w:tcPr>
            <w:tcW w:w="6120" w:type="dxa"/>
            <w:shd w:val="clear" w:color="auto" w:fill="auto"/>
          </w:tcPr>
          <w:p w:rsidR="00C44E5C" w:rsidRPr="00AB7126" w:rsidRDefault="00C44E5C" w:rsidP="00C44E5C">
            <w:pPr>
              <w:rPr>
                <w:color w:val="000000"/>
                <w:sz w:val="28"/>
                <w:szCs w:val="28"/>
              </w:rPr>
            </w:pPr>
            <w:proofErr w:type="spellStart"/>
            <w:r w:rsidRPr="00AB7126">
              <w:rPr>
                <w:color w:val="000000"/>
                <w:sz w:val="28"/>
                <w:szCs w:val="28"/>
              </w:rPr>
              <w:t>Тофалары</w:t>
            </w:r>
            <w:proofErr w:type="spellEnd"/>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lastRenderedPageBreak/>
              <w:t>5.29</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Чеченцы</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5.30</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Другие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6. Как Вы относитесь к людям другой национальности?</w:t>
      </w:r>
    </w:p>
    <w:p w:rsidR="00C44E5C" w:rsidRPr="00AB7126" w:rsidRDefault="00C44E5C" w:rsidP="00C44E5C">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6.1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Положительно</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36,4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6.2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Нейтрально</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52,4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6.3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Отрицательно</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6.4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Затрудняюсь ответить</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7,2</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7. Бывали ли Вы свидетелем случая дискриминации по национальному признаку и как часто?</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7.1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Часто</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10</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7.2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Иногда</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22,5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7.3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Редко</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28,6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7.4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Никогда</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7.5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Затрудняюсь ответить</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24,9</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 xml:space="preserve">8. В чём, по Вашему мнению, прежде всего, выражается дискриминация по национальному признаку? </w:t>
      </w:r>
      <w:r w:rsidRPr="00AB7126">
        <w:rPr>
          <w:color w:val="000000"/>
          <w:sz w:val="28"/>
          <w:szCs w:val="28"/>
        </w:rPr>
        <w:t>(выберите не более 3-х вариантов ответа</w:t>
      </w:r>
      <w:r w:rsidRPr="00AB7126">
        <w:rPr>
          <w:i/>
          <w:iCs/>
          <w:color w:val="000000"/>
          <w:sz w:val="28"/>
          <w:szCs w:val="28"/>
        </w:rPr>
        <w:t>)</w:t>
      </w:r>
    </w:p>
    <w:p w:rsidR="00C44E5C" w:rsidRPr="00AB7126" w:rsidRDefault="00C44E5C" w:rsidP="00C44E5C">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216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8.1</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Оскорбление на бытовом уровне</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24,5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8.2</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Отношение к представителям других национальностей как к людям «второго сорта»</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23,5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8.3</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Ограничения при приеме на работу, в образовательные учреждения</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8.4</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Ограничения при продвижении на руководящие должности</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4,3</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8.5</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Ущемление прав и свобод</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8.6</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Физическое насилие по отношению к лицам других национальностей</w:t>
            </w:r>
          </w:p>
        </w:tc>
        <w:tc>
          <w:tcPr>
            <w:tcW w:w="21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16,4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8.7</w:t>
            </w:r>
          </w:p>
        </w:tc>
        <w:tc>
          <w:tcPr>
            <w:tcW w:w="6120" w:type="dxa"/>
            <w:shd w:val="clear" w:color="auto" w:fill="auto"/>
          </w:tcPr>
          <w:p w:rsidR="00C44E5C" w:rsidRPr="00AB7126" w:rsidRDefault="00C44E5C" w:rsidP="00C44E5C">
            <w:pPr>
              <w:rPr>
                <w:color w:val="000000"/>
                <w:sz w:val="28"/>
                <w:szCs w:val="28"/>
              </w:rPr>
            </w:pPr>
            <w:r w:rsidRPr="00AB7126">
              <w:rPr>
                <w:color w:val="000000"/>
                <w:sz w:val="28"/>
                <w:szCs w:val="28"/>
              </w:rPr>
              <w:t>Другое</w:t>
            </w:r>
          </w:p>
        </w:tc>
        <w:tc>
          <w:tcPr>
            <w:tcW w:w="2160" w:type="dxa"/>
            <w:shd w:val="clear" w:color="auto" w:fill="auto"/>
            <w:vAlign w:val="bottom"/>
          </w:tcPr>
          <w:p w:rsidR="00C44E5C" w:rsidRPr="00FE3683" w:rsidRDefault="00C44E5C" w:rsidP="00C44E5C">
            <w:pPr>
              <w:jc w:val="center"/>
              <w:rPr>
                <w:color w:val="000000"/>
                <w:sz w:val="28"/>
                <w:szCs w:val="28"/>
                <w:lang w:val="en-US"/>
              </w:rPr>
            </w:pPr>
            <w:r w:rsidRPr="00AB7126">
              <w:rPr>
                <w:color w:val="000000"/>
                <w:sz w:val="28"/>
                <w:szCs w:val="28"/>
              </w:rPr>
              <w:t>0,3</w:t>
            </w:r>
          </w:p>
        </w:tc>
      </w:tr>
    </w:tbl>
    <w:p w:rsidR="00C44E5C" w:rsidRDefault="00C44E5C" w:rsidP="00C44E5C">
      <w:pPr>
        <w:rPr>
          <w:color w:val="000000"/>
          <w:sz w:val="28"/>
          <w:szCs w:val="28"/>
          <w:lang w:val="en-US"/>
        </w:rPr>
      </w:pPr>
    </w:p>
    <w:p w:rsidR="00FE3683" w:rsidRDefault="00FE3683" w:rsidP="00C44E5C">
      <w:pPr>
        <w:rPr>
          <w:color w:val="000000"/>
          <w:sz w:val="28"/>
          <w:szCs w:val="28"/>
          <w:lang w:val="en-US"/>
        </w:rPr>
      </w:pPr>
    </w:p>
    <w:p w:rsidR="00FE3683" w:rsidRDefault="00FE3683" w:rsidP="00C44E5C">
      <w:pPr>
        <w:rPr>
          <w:color w:val="000000"/>
          <w:sz w:val="28"/>
          <w:szCs w:val="28"/>
          <w:lang w:val="en-US"/>
        </w:rPr>
      </w:pPr>
    </w:p>
    <w:p w:rsidR="00FE3683" w:rsidRPr="00FE3683" w:rsidRDefault="00FE3683" w:rsidP="00C44E5C">
      <w:pPr>
        <w:rPr>
          <w:color w:val="000000"/>
          <w:sz w:val="28"/>
          <w:szCs w:val="28"/>
          <w:lang w:val="en-US"/>
        </w:rPr>
      </w:pPr>
    </w:p>
    <w:p w:rsidR="00C44E5C" w:rsidRPr="00AB7126" w:rsidRDefault="00C44E5C" w:rsidP="00C44E5C">
      <w:pPr>
        <w:rPr>
          <w:b/>
          <w:bCs/>
          <w:color w:val="000000"/>
          <w:sz w:val="28"/>
          <w:szCs w:val="28"/>
        </w:rPr>
      </w:pPr>
      <w:r w:rsidRPr="00AB7126">
        <w:rPr>
          <w:b/>
          <w:bCs/>
          <w:color w:val="000000"/>
          <w:sz w:val="28"/>
          <w:szCs w:val="28"/>
        </w:rPr>
        <w:lastRenderedPageBreak/>
        <w:t>9. Как Вы оцениваете вероятность возникновения в нашей области конфликтов на национальной почве?</w:t>
      </w:r>
    </w:p>
    <w:p w:rsidR="00C44E5C" w:rsidRPr="00AB7126" w:rsidRDefault="00C44E5C" w:rsidP="00C44E5C">
      <w:pPr>
        <w:rPr>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3060"/>
        <w:gridCol w:w="288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2340" w:type="dxa"/>
            <w:shd w:val="clear" w:color="auto" w:fill="auto"/>
          </w:tcPr>
          <w:p w:rsidR="00C44E5C" w:rsidRPr="00AB7126" w:rsidRDefault="00C44E5C" w:rsidP="00C44E5C">
            <w:pPr>
              <w:rPr>
                <w:color w:val="000000"/>
                <w:sz w:val="28"/>
                <w:szCs w:val="28"/>
              </w:rPr>
            </w:pPr>
            <w:r w:rsidRPr="00AB7126">
              <w:rPr>
                <w:color w:val="000000"/>
                <w:sz w:val="28"/>
                <w:szCs w:val="28"/>
              </w:rPr>
              <w:t>Вероятность</w:t>
            </w:r>
          </w:p>
        </w:tc>
        <w:tc>
          <w:tcPr>
            <w:tcW w:w="3060" w:type="dxa"/>
            <w:shd w:val="clear" w:color="auto" w:fill="auto"/>
          </w:tcPr>
          <w:p w:rsidR="00C44E5C" w:rsidRPr="00AB7126" w:rsidRDefault="00C44E5C" w:rsidP="00C44E5C">
            <w:pPr>
              <w:jc w:val="center"/>
              <w:rPr>
                <w:color w:val="000000"/>
                <w:sz w:val="28"/>
                <w:szCs w:val="28"/>
              </w:rPr>
            </w:pPr>
            <w:r w:rsidRPr="00AB7126">
              <w:rPr>
                <w:color w:val="000000"/>
                <w:sz w:val="28"/>
                <w:szCs w:val="28"/>
              </w:rPr>
              <w:t>Между коренными жителями разных национальностей</w:t>
            </w:r>
          </w:p>
        </w:tc>
        <w:tc>
          <w:tcPr>
            <w:tcW w:w="2880" w:type="dxa"/>
            <w:shd w:val="clear" w:color="auto" w:fill="auto"/>
          </w:tcPr>
          <w:p w:rsidR="00C44E5C" w:rsidRPr="00AB7126" w:rsidRDefault="00C44E5C" w:rsidP="00C44E5C">
            <w:pPr>
              <w:jc w:val="center"/>
              <w:rPr>
                <w:color w:val="000000"/>
                <w:sz w:val="28"/>
                <w:szCs w:val="28"/>
              </w:rPr>
            </w:pPr>
            <w:r w:rsidRPr="00AB7126">
              <w:rPr>
                <w:color w:val="000000"/>
                <w:sz w:val="28"/>
                <w:szCs w:val="28"/>
              </w:rPr>
              <w:t>Между коренными жителями и мигрантами разных национальностей</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9.1</w:t>
            </w:r>
          </w:p>
        </w:tc>
        <w:tc>
          <w:tcPr>
            <w:tcW w:w="2340" w:type="dxa"/>
            <w:shd w:val="clear" w:color="auto" w:fill="auto"/>
          </w:tcPr>
          <w:p w:rsidR="00C44E5C" w:rsidRPr="00AB7126" w:rsidRDefault="00C44E5C" w:rsidP="00C44E5C">
            <w:pPr>
              <w:rPr>
                <w:color w:val="000000"/>
                <w:sz w:val="28"/>
                <w:szCs w:val="28"/>
              </w:rPr>
            </w:pPr>
            <w:r w:rsidRPr="00AB7126">
              <w:rPr>
                <w:color w:val="000000"/>
                <w:sz w:val="28"/>
                <w:szCs w:val="28"/>
              </w:rPr>
              <w:t>Высокая</w:t>
            </w:r>
          </w:p>
        </w:tc>
        <w:tc>
          <w:tcPr>
            <w:tcW w:w="30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7,3</w:t>
            </w:r>
          </w:p>
        </w:tc>
        <w:tc>
          <w:tcPr>
            <w:tcW w:w="288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12,8</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9.2</w:t>
            </w:r>
          </w:p>
        </w:tc>
        <w:tc>
          <w:tcPr>
            <w:tcW w:w="2340" w:type="dxa"/>
            <w:shd w:val="clear" w:color="auto" w:fill="auto"/>
          </w:tcPr>
          <w:p w:rsidR="00C44E5C" w:rsidRPr="00AB7126" w:rsidRDefault="00C44E5C" w:rsidP="00C44E5C">
            <w:pPr>
              <w:rPr>
                <w:color w:val="000000"/>
                <w:sz w:val="28"/>
                <w:szCs w:val="28"/>
              </w:rPr>
            </w:pPr>
            <w:r w:rsidRPr="00AB7126">
              <w:rPr>
                <w:color w:val="000000"/>
                <w:sz w:val="28"/>
                <w:szCs w:val="28"/>
              </w:rPr>
              <w:t>Скорее высокая</w:t>
            </w:r>
          </w:p>
        </w:tc>
        <w:tc>
          <w:tcPr>
            <w:tcW w:w="30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12,9</w:t>
            </w:r>
          </w:p>
        </w:tc>
        <w:tc>
          <w:tcPr>
            <w:tcW w:w="288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28,2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9.3</w:t>
            </w:r>
          </w:p>
        </w:tc>
        <w:tc>
          <w:tcPr>
            <w:tcW w:w="2340" w:type="dxa"/>
            <w:shd w:val="clear" w:color="auto" w:fill="auto"/>
          </w:tcPr>
          <w:p w:rsidR="00C44E5C" w:rsidRPr="00AB7126" w:rsidRDefault="00C44E5C" w:rsidP="00C44E5C">
            <w:pPr>
              <w:rPr>
                <w:color w:val="000000"/>
                <w:sz w:val="28"/>
                <w:szCs w:val="28"/>
              </w:rPr>
            </w:pPr>
            <w:r w:rsidRPr="00AB7126">
              <w:rPr>
                <w:color w:val="000000"/>
                <w:sz w:val="28"/>
                <w:szCs w:val="28"/>
              </w:rPr>
              <w:t>Скорее низкая</w:t>
            </w:r>
          </w:p>
        </w:tc>
        <w:tc>
          <w:tcPr>
            <w:tcW w:w="30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26,1</w:t>
            </w:r>
          </w:p>
        </w:tc>
        <w:tc>
          <w:tcPr>
            <w:tcW w:w="288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20,5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9.4</w:t>
            </w:r>
          </w:p>
        </w:tc>
        <w:tc>
          <w:tcPr>
            <w:tcW w:w="2340" w:type="dxa"/>
            <w:shd w:val="clear" w:color="auto" w:fill="auto"/>
          </w:tcPr>
          <w:p w:rsidR="00C44E5C" w:rsidRPr="00AB7126" w:rsidRDefault="00C44E5C" w:rsidP="00C44E5C">
            <w:pPr>
              <w:rPr>
                <w:color w:val="000000"/>
                <w:sz w:val="28"/>
                <w:szCs w:val="28"/>
              </w:rPr>
            </w:pPr>
            <w:r w:rsidRPr="00AB7126">
              <w:rPr>
                <w:color w:val="000000"/>
                <w:sz w:val="28"/>
                <w:szCs w:val="28"/>
              </w:rPr>
              <w:t>Низкая</w:t>
            </w:r>
          </w:p>
        </w:tc>
        <w:tc>
          <w:tcPr>
            <w:tcW w:w="30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32,3</w:t>
            </w:r>
          </w:p>
        </w:tc>
        <w:tc>
          <w:tcPr>
            <w:tcW w:w="288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16,5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9.5</w:t>
            </w:r>
          </w:p>
        </w:tc>
        <w:tc>
          <w:tcPr>
            <w:tcW w:w="2340" w:type="dxa"/>
            <w:shd w:val="clear" w:color="auto" w:fill="auto"/>
          </w:tcPr>
          <w:p w:rsidR="00C44E5C" w:rsidRPr="00AB7126" w:rsidRDefault="00C44E5C" w:rsidP="00C44E5C">
            <w:pPr>
              <w:rPr>
                <w:color w:val="000000"/>
                <w:sz w:val="28"/>
                <w:szCs w:val="28"/>
              </w:rPr>
            </w:pPr>
            <w:r w:rsidRPr="00AB7126">
              <w:rPr>
                <w:color w:val="000000"/>
                <w:sz w:val="28"/>
                <w:szCs w:val="28"/>
              </w:rPr>
              <w:t>Затрудняюсь ответить</w:t>
            </w:r>
          </w:p>
        </w:tc>
        <w:tc>
          <w:tcPr>
            <w:tcW w:w="306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21,4</w:t>
            </w:r>
          </w:p>
        </w:tc>
        <w:tc>
          <w:tcPr>
            <w:tcW w:w="288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22</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10. Опасаетесь ли Вы стать жертвой межнациональных и расовых  конфликтов?</w:t>
      </w:r>
    </w:p>
    <w:p w:rsidR="00C44E5C" w:rsidRPr="00AB7126" w:rsidRDefault="00C44E5C" w:rsidP="00C44E5C">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09"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754"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10.1</w:t>
            </w:r>
          </w:p>
        </w:tc>
        <w:tc>
          <w:tcPr>
            <w:tcW w:w="6809" w:type="dxa"/>
            <w:shd w:val="clear" w:color="auto" w:fill="auto"/>
          </w:tcPr>
          <w:p w:rsidR="00C44E5C" w:rsidRPr="00AB7126" w:rsidRDefault="00C44E5C" w:rsidP="00C44E5C">
            <w:pPr>
              <w:rPr>
                <w:color w:val="000000"/>
                <w:sz w:val="28"/>
                <w:szCs w:val="28"/>
              </w:rPr>
            </w:pPr>
            <w:r w:rsidRPr="00AB7126">
              <w:rPr>
                <w:color w:val="000000"/>
                <w:sz w:val="28"/>
                <w:szCs w:val="28"/>
              </w:rPr>
              <w:t>Да</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7,7</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10.2</w:t>
            </w:r>
          </w:p>
        </w:tc>
        <w:tc>
          <w:tcPr>
            <w:tcW w:w="6809" w:type="dxa"/>
            <w:shd w:val="clear" w:color="auto" w:fill="auto"/>
          </w:tcPr>
          <w:p w:rsidR="00C44E5C" w:rsidRPr="00AB7126" w:rsidRDefault="00C44E5C" w:rsidP="00C44E5C">
            <w:pPr>
              <w:rPr>
                <w:color w:val="000000"/>
                <w:sz w:val="28"/>
                <w:szCs w:val="28"/>
              </w:rPr>
            </w:pPr>
            <w:r w:rsidRPr="00AB7126">
              <w:rPr>
                <w:color w:val="000000"/>
                <w:sz w:val="28"/>
                <w:szCs w:val="28"/>
              </w:rPr>
              <w:t>Скорее да</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11,1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10.3</w:t>
            </w:r>
          </w:p>
        </w:tc>
        <w:tc>
          <w:tcPr>
            <w:tcW w:w="6809" w:type="dxa"/>
            <w:shd w:val="clear" w:color="auto" w:fill="auto"/>
          </w:tcPr>
          <w:p w:rsidR="00C44E5C" w:rsidRPr="00AB7126" w:rsidRDefault="00C44E5C" w:rsidP="00C44E5C">
            <w:pPr>
              <w:rPr>
                <w:color w:val="000000"/>
                <w:sz w:val="28"/>
                <w:szCs w:val="28"/>
              </w:rPr>
            </w:pPr>
            <w:r w:rsidRPr="00AB7126">
              <w:rPr>
                <w:color w:val="000000"/>
                <w:sz w:val="28"/>
                <w:szCs w:val="28"/>
              </w:rPr>
              <w:t>Скорее нет</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20,7</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10.4</w:t>
            </w:r>
          </w:p>
        </w:tc>
        <w:tc>
          <w:tcPr>
            <w:tcW w:w="6809" w:type="dxa"/>
            <w:shd w:val="clear" w:color="auto" w:fill="auto"/>
          </w:tcPr>
          <w:p w:rsidR="00C44E5C" w:rsidRPr="00AB7126" w:rsidRDefault="00C44E5C" w:rsidP="00C44E5C">
            <w:pPr>
              <w:rPr>
                <w:color w:val="000000"/>
                <w:sz w:val="28"/>
                <w:szCs w:val="28"/>
              </w:rPr>
            </w:pPr>
            <w:r w:rsidRPr="00AB7126">
              <w:rPr>
                <w:color w:val="000000"/>
                <w:sz w:val="28"/>
                <w:szCs w:val="28"/>
              </w:rPr>
              <w:t>Нет</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50,6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10.5</w:t>
            </w:r>
          </w:p>
        </w:tc>
        <w:tc>
          <w:tcPr>
            <w:tcW w:w="6809" w:type="dxa"/>
            <w:shd w:val="clear" w:color="auto" w:fill="auto"/>
          </w:tcPr>
          <w:p w:rsidR="00C44E5C" w:rsidRPr="00AB7126" w:rsidRDefault="00C44E5C" w:rsidP="00C44E5C">
            <w:pPr>
              <w:rPr>
                <w:color w:val="000000"/>
                <w:sz w:val="28"/>
                <w:szCs w:val="28"/>
              </w:rPr>
            </w:pPr>
            <w:r w:rsidRPr="00AB7126">
              <w:rPr>
                <w:color w:val="000000"/>
                <w:sz w:val="28"/>
                <w:szCs w:val="28"/>
              </w:rPr>
              <w:t>Затрудняюсь ответить</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9,9</w:t>
            </w:r>
          </w:p>
        </w:tc>
      </w:tr>
    </w:tbl>
    <w:p w:rsidR="00C44E5C" w:rsidRPr="00AB7126" w:rsidRDefault="00C44E5C" w:rsidP="00C44E5C">
      <w:pPr>
        <w:rPr>
          <w:color w:val="000000"/>
          <w:sz w:val="28"/>
          <w:szCs w:val="28"/>
        </w:rPr>
      </w:pPr>
    </w:p>
    <w:p w:rsidR="00C44E5C" w:rsidRPr="00AB7126" w:rsidRDefault="00C44E5C" w:rsidP="00C44E5C">
      <w:pPr>
        <w:jc w:val="both"/>
        <w:rPr>
          <w:b/>
          <w:bCs/>
          <w:color w:val="000000"/>
          <w:sz w:val="28"/>
          <w:szCs w:val="28"/>
        </w:rPr>
      </w:pPr>
      <w:r w:rsidRPr="00AB7126">
        <w:rPr>
          <w:b/>
          <w:bCs/>
          <w:color w:val="000000"/>
          <w:sz w:val="28"/>
          <w:szCs w:val="28"/>
        </w:rPr>
        <w:t>11. Укажите степень допустимости для Вас следующих форм дискриминации по отношению к представителям другой национальности признаку?</w:t>
      </w:r>
    </w:p>
    <w:p w:rsidR="00C44E5C" w:rsidRPr="00AB7126" w:rsidRDefault="00C44E5C" w:rsidP="00C44E5C">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2815"/>
        <w:gridCol w:w="1910"/>
        <w:gridCol w:w="1929"/>
        <w:gridCol w:w="1912"/>
      </w:tblGrid>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Не допустимо</w:t>
            </w: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Допустимо в определённых ситуациях</w:t>
            </w: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Допустимо</w:t>
            </w:r>
          </w:p>
        </w:tc>
      </w:tr>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t>11.1</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Оскорбление на бытовом уровне</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73,4</w:t>
            </w:r>
          </w:p>
          <w:p w:rsidR="00C44E5C" w:rsidRPr="00AB7126" w:rsidRDefault="00C44E5C" w:rsidP="00C44E5C">
            <w:pPr>
              <w:jc w:val="center"/>
              <w:rPr>
                <w:color w:val="000000"/>
                <w:sz w:val="28"/>
                <w:szCs w:val="28"/>
              </w:rPr>
            </w:pP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23,2</w:t>
            </w:r>
          </w:p>
          <w:p w:rsidR="00C44E5C" w:rsidRPr="00AB7126" w:rsidRDefault="00C44E5C" w:rsidP="00C44E5C">
            <w:pPr>
              <w:jc w:val="center"/>
              <w:rPr>
                <w:color w:val="000000"/>
                <w:sz w:val="28"/>
                <w:szCs w:val="28"/>
              </w:rPr>
            </w:pP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3,4</w:t>
            </w:r>
          </w:p>
          <w:p w:rsidR="00C44E5C" w:rsidRPr="00AB7126" w:rsidRDefault="00C44E5C" w:rsidP="00C44E5C">
            <w:pPr>
              <w:jc w:val="center"/>
              <w:rPr>
                <w:color w:val="000000"/>
                <w:sz w:val="28"/>
                <w:szCs w:val="28"/>
              </w:rPr>
            </w:pPr>
          </w:p>
        </w:tc>
      </w:tr>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t>11.2</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Отношение к представителям некоторых национальностей как к людям «второго сорта»</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82,5</w:t>
            </w:r>
          </w:p>
          <w:p w:rsidR="00C44E5C" w:rsidRPr="00AB7126" w:rsidRDefault="00C44E5C" w:rsidP="00C44E5C">
            <w:pPr>
              <w:jc w:val="center"/>
              <w:rPr>
                <w:color w:val="000000"/>
                <w:sz w:val="28"/>
                <w:szCs w:val="28"/>
              </w:rPr>
            </w:pP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14,3</w:t>
            </w:r>
          </w:p>
          <w:p w:rsidR="00C44E5C" w:rsidRPr="00AB7126" w:rsidRDefault="00C44E5C" w:rsidP="00C44E5C">
            <w:pPr>
              <w:jc w:val="center"/>
              <w:rPr>
                <w:color w:val="000000"/>
                <w:sz w:val="28"/>
                <w:szCs w:val="28"/>
              </w:rPr>
            </w:pP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3,2</w:t>
            </w:r>
          </w:p>
          <w:p w:rsidR="00C44E5C" w:rsidRPr="00AB7126" w:rsidRDefault="00C44E5C" w:rsidP="00C44E5C">
            <w:pPr>
              <w:jc w:val="center"/>
              <w:rPr>
                <w:color w:val="000000"/>
                <w:sz w:val="28"/>
                <w:szCs w:val="28"/>
              </w:rPr>
            </w:pPr>
          </w:p>
        </w:tc>
      </w:tr>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t>11.3</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Ограничения при приеме на работу, в образовательные учреждения</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77,7</w:t>
            </w:r>
          </w:p>
          <w:p w:rsidR="00C44E5C" w:rsidRPr="00AB7126" w:rsidRDefault="00C44E5C" w:rsidP="00C44E5C">
            <w:pPr>
              <w:jc w:val="center"/>
              <w:rPr>
                <w:color w:val="000000"/>
                <w:sz w:val="28"/>
                <w:szCs w:val="28"/>
              </w:rPr>
            </w:pP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18,2</w:t>
            </w:r>
          </w:p>
          <w:p w:rsidR="00C44E5C" w:rsidRPr="00AB7126" w:rsidRDefault="00C44E5C" w:rsidP="00C44E5C">
            <w:pPr>
              <w:jc w:val="center"/>
              <w:rPr>
                <w:color w:val="000000"/>
                <w:sz w:val="28"/>
                <w:szCs w:val="28"/>
              </w:rPr>
            </w:pP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4,1</w:t>
            </w:r>
          </w:p>
          <w:p w:rsidR="00C44E5C" w:rsidRPr="00AB7126" w:rsidRDefault="00C44E5C" w:rsidP="00C44E5C">
            <w:pPr>
              <w:jc w:val="center"/>
              <w:rPr>
                <w:color w:val="000000"/>
                <w:sz w:val="28"/>
                <w:szCs w:val="28"/>
              </w:rPr>
            </w:pPr>
          </w:p>
        </w:tc>
      </w:tr>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lastRenderedPageBreak/>
              <w:t>11.4</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Ограничения при продвижении на руководящие должности</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77,7</w:t>
            </w:r>
          </w:p>
          <w:p w:rsidR="00C44E5C" w:rsidRPr="00AB7126" w:rsidRDefault="00C44E5C" w:rsidP="00C44E5C">
            <w:pPr>
              <w:jc w:val="center"/>
              <w:rPr>
                <w:color w:val="000000"/>
                <w:sz w:val="28"/>
                <w:szCs w:val="28"/>
              </w:rPr>
            </w:pP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18,7</w:t>
            </w:r>
          </w:p>
          <w:p w:rsidR="00C44E5C" w:rsidRPr="00AB7126" w:rsidRDefault="00C44E5C" w:rsidP="00C44E5C">
            <w:pPr>
              <w:jc w:val="center"/>
              <w:rPr>
                <w:color w:val="000000"/>
                <w:sz w:val="28"/>
                <w:szCs w:val="28"/>
              </w:rPr>
            </w:pP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3,6</w:t>
            </w:r>
          </w:p>
          <w:p w:rsidR="00C44E5C" w:rsidRPr="00AB7126" w:rsidRDefault="00C44E5C" w:rsidP="00C44E5C">
            <w:pPr>
              <w:jc w:val="center"/>
              <w:rPr>
                <w:color w:val="000000"/>
                <w:sz w:val="28"/>
                <w:szCs w:val="28"/>
              </w:rPr>
            </w:pPr>
          </w:p>
        </w:tc>
      </w:tr>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t>11.5</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Ущемление гражданских прав и свобод</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87,8</w:t>
            </w:r>
          </w:p>
          <w:p w:rsidR="00C44E5C" w:rsidRPr="00AB7126" w:rsidRDefault="00C44E5C" w:rsidP="00C44E5C">
            <w:pPr>
              <w:jc w:val="center"/>
              <w:rPr>
                <w:color w:val="000000"/>
                <w:sz w:val="28"/>
                <w:szCs w:val="28"/>
                <w:lang w:val="en-US"/>
              </w:rPr>
            </w:pP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10,2</w:t>
            </w:r>
          </w:p>
          <w:p w:rsidR="00C44E5C" w:rsidRPr="00AB7126" w:rsidRDefault="00C44E5C" w:rsidP="00C44E5C">
            <w:pPr>
              <w:jc w:val="center"/>
              <w:rPr>
                <w:color w:val="000000"/>
                <w:sz w:val="28"/>
                <w:szCs w:val="28"/>
              </w:rPr>
            </w:pP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2</w:t>
            </w:r>
          </w:p>
          <w:p w:rsidR="00C44E5C" w:rsidRPr="00AB7126" w:rsidRDefault="00C44E5C" w:rsidP="00C44E5C">
            <w:pPr>
              <w:jc w:val="center"/>
              <w:rPr>
                <w:color w:val="000000"/>
                <w:sz w:val="28"/>
                <w:szCs w:val="28"/>
              </w:rPr>
            </w:pPr>
          </w:p>
        </w:tc>
      </w:tr>
      <w:tr w:rsidR="00C44E5C" w:rsidRPr="00AB7126" w:rsidTr="00C44E5C">
        <w:tc>
          <w:tcPr>
            <w:tcW w:w="1005" w:type="dxa"/>
            <w:shd w:val="clear" w:color="auto" w:fill="auto"/>
          </w:tcPr>
          <w:p w:rsidR="00C44E5C" w:rsidRPr="00AB7126" w:rsidRDefault="00C44E5C" w:rsidP="00C44E5C">
            <w:pPr>
              <w:jc w:val="center"/>
              <w:rPr>
                <w:color w:val="000000"/>
                <w:sz w:val="28"/>
                <w:szCs w:val="28"/>
              </w:rPr>
            </w:pPr>
            <w:r w:rsidRPr="00AB7126">
              <w:rPr>
                <w:color w:val="000000"/>
                <w:sz w:val="28"/>
                <w:szCs w:val="28"/>
              </w:rPr>
              <w:t>11.6</w:t>
            </w:r>
          </w:p>
        </w:tc>
        <w:tc>
          <w:tcPr>
            <w:tcW w:w="2815" w:type="dxa"/>
            <w:shd w:val="clear" w:color="auto" w:fill="auto"/>
          </w:tcPr>
          <w:p w:rsidR="00C44E5C" w:rsidRPr="00AB7126" w:rsidRDefault="00C44E5C" w:rsidP="00C44E5C">
            <w:pPr>
              <w:rPr>
                <w:color w:val="000000"/>
                <w:sz w:val="28"/>
                <w:szCs w:val="28"/>
              </w:rPr>
            </w:pPr>
            <w:r w:rsidRPr="00AB7126">
              <w:rPr>
                <w:color w:val="000000"/>
                <w:sz w:val="28"/>
                <w:szCs w:val="28"/>
              </w:rPr>
              <w:t>Физическое насилие по отношению к лицам других национальностей</w:t>
            </w:r>
          </w:p>
        </w:tc>
        <w:tc>
          <w:tcPr>
            <w:tcW w:w="1910" w:type="dxa"/>
            <w:shd w:val="clear" w:color="auto" w:fill="auto"/>
          </w:tcPr>
          <w:p w:rsidR="00C44E5C" w:rsidRPr="00AB7126" w:rsidRDefault="00C44E5C" w:rsidP="00C44E5C">
            <w:pPr>
              <w:jc w:val="center"/>
              <w:rPr>
                <w:color w:val="000000"/>
                <w:sz w:val="28"/>
                <w:szCs w:val="28"/>
              </w:rPr>
            </w:pPr>
            <w:r w:rsidRPr="00AB7126">
              <w:rPr>
                <w:color w:val="000000"/>
                <w:sz w:val="28"/>
                <w:szCs w:val="28"/>
              </w:rPr>
              <w:t>91,7</w:t>
            </w:r>
          </w:p>
          <w:p w:rsidR="00C44E5C" w:rsidRPr="00AB7126" w:rsidRDefault="00C44E5C" w:rsidP="00C44E5C">
            <w:pPr>
              <w:jc w:val="center"/>
              <w:rPr>
                <w:color w:val="000000"/>
                <w:sz w:val="28"/>
                <w:szCs w:val="28"/>
              </w:rPr>
            </w:pPr>
          </w:p>
        </w:tc>
        <w:tc>
          <w:tcPr>
            <w:tcW w:w="1929" w:type="dxa"/>
            <w:shd w:val="clear" w:color="auto" w:fill="auto"/>
          </w:tcPr>
          <w:p w:rsidR="00C44E5C" w:rsidRPr="00AB7126" w:rsidRDefault="00C44E5C" w:rsidP="00C44E5C">
            <w:pPr>
              <w:jc w:val="center"/>
              <w:rPr>
                <w:color w:val="000000"/>
                <w:sz w:val="28"/>
                <w:szCs w:val="28"/>
              </w:rPr>
            </w:pPr>
            <w:r w:rsidRPr="00AB7126">
              <w:rPr>
                <w:color w:val="000000"/>
                <w:sz w:val="28"/>
                <w:szCs w:val="28"/>
              </w:rPr>
              <w:t>7,6</w:t>
            </w:r>
          </w:p>
          <w:p w:rsidR="00C44E5C" w:rsidRPr="00AB7126" w:rsidRDefault="00C44E5C" w:rsidP="00C44E5C">
            <w:pPr>
              <w:jc w:val="center"/>
              <w:rPr>
                <w:color w:val="000000"/>
                <w:sz w:val="28"/>
                <w:szCs w:val="28"/>
              </w:rPr>
            </w:pPr>
          </w:p>
        </w:tc>
        <w:tc>
          <w:tcPr>
            <w:tcW w:w="1912" w:type="dxa"/>
            <w:shd w:val="clear" w:color="auto" w:fill="auto"/>
          </w:tcPr>
          <w:p w:rsidR="00C44E5C" w:rsidRPr="00AB7126" w:rsidRDefault="00C44E5C" w:rsidP="00C44E5C">
            <w:pPr>
              <w:jc w:val="center"/>
              <w:rPr>
                <w:color w:val="000000"/>
                <w:sz w:val="28"/>
                <w:szCs w:val="28"/>
              </w:rPr>
            </w:pPr>
            <w:r w:rsidRPr="00AB7126">
              <w:rPr>
                <w:color w:val="000000"/>
                <w:sz w:val="28"/>
                <w:szCs w:val="28"/>
              </w:rPr>
              <w:t>0,7</w:t>
            </w:r>
          </w:p>
          <w:p w:rsidR="00C44E5C" w:rsidRPr="00AB7126" w:rsidRDefault="00C44E5C" w:rsidP="00C44E5C">
            <w:pPr>
              <w:jc w:val="center"/>
              <w:rPr>
                <w:color w:val="000000"/>
                <w:sz w:val="28"/>
                <w:szCs w:val="28"/>
              </w:rPr>
            </w:pP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12. Вы предпочли бы, чтобы в Вашем городе жили люди только Вашей национальности или нет?</w:t>
      </w:r>
    </w:p>
    <w:p w:rsidR="00C44E5C" w:rsidRPr="00AB7126" w:rsidRDefault="00C44E5C" w:rsidP="00C44E5C">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754"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12.1</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Да</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15</w:t>
            </w:r>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12.2</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Нет</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35,4</w:t>
            </w:r>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12.3</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В зависимости от национальности</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14,1</w:t>
            </w:r>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12.4</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Мне все равно</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35,5</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13. Вы предпочли бы, чтобы Вашими соседями по дому были люди только Вашей национальности или нет?</w:t>
      </w:r>
    </w:p>
    <w:p w:rsidR="00C44E5C" w:rsidRPr="00AB7126" w:rsidRDefault="00C44E5C" w:rsidP="00C44E5C">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754"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13.1</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Да</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17</w:t>
            </w:r>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13.2</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Нет</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32,5</w:t>
            </w:r>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13.3</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В зависимости от национальности</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13,4</w:t>
            </w:r>
          </w:p>
        </w:tc>
      </w:tr>
      <w:tr w:rsidR="00C44E5C" w:rsidRPr="00AB7126" w:rsidTr="00C44E5C">
        <w:tc>
          <w:tcPr>
            <w:tcW w:w="1006" w:type="dxa"/>
            <w:shd w:val="clear" w:color="auto" w:fill="auto"/>
          </w:tcPr>
          <w:p w:rsidR="00C44E5C" w:rsidRPr="00AB7126" w:rsidRDefault="00C44E5C" w:rsidP="00C44E5C">
            <w:pPr>
              <w:jc w:val="center"/>
              <w:rPr>
                <w:color w:val="000000"/>
                <w:sz w:val="28"/>
                <w:szCs w:val="28"/>
              </w:rPr>
            </w:pPr>
            <w:r w:rsidRPr="00AB7126">
              <w:rPr>
                <w:color w:val="000000"/>
                <w:sz w:val="28"/>
                <w:szCs w:val="28"/>
              </w:rPr>
              <w:t>13.4</w:t>
            </w:r>
          </w:p>
        </w:tc>
        <w:tc>
          <w:tcPr>
            <w:tcW w:w="6811" w:type="dxa"/>
            <w:shd w:val="clear" w:color="auto" w:fill="auto"/>
          </w:tcPr>
          <w:p w:rsidR="00C44E5C" w:rsidRPr="00AB7126" w:rsidRDefault="00C44E5C" w:rsidP="00C44E5C">
            <w:pPr>
              <w:rPr>
                <w:color w:val="000000"/>
                <w:sz w:val="28"/>
                <w:szCs w:val="28"/>
              </w:rPr>
            </w:pPr>
            <w:r w:rsidRPr="00AB7126">
              <w:rPr>
                <w:color w:val="000000"/>
                <w:sz w:val="28"/>
                <w:szCs w:val="28"/>
              </w:rPr>
              <w:t>Мне все равно</w:t>
            </w:r>
          </w:p>
        </w:tc>
        <w:tc>
          <w:tcPr>
            <w:tcW w:w="1754"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37,1</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14. Вы предпочли бы работать с людьми только Вашей национальности или нет?</w:t>
      </w:r>
    </w:p>
    <w:p w:rsidR="00C44E5C" w:rsidRPr="00AB7126" w:rsidRDefault="00C44E5C" w:rsidP="00C44E5C">
      <w:pPr>
        <w:rPr>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80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14.1</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Да</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14.2</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Нет</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30,4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14.3</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В зависимости от национальности</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14</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14.4</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Мне все равно</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40,6</w:t>
            </w:r>
          </w:p>
        </w:tc>
      </w:tr>
    </w:tbl>
    <w:p w:rsidR="00C44E5C" w:rsidRDefault="00C44E5C" w:rsidP="00C44E5C">
      <w:pPr>
        <w:rPr>
          <w:color w:val="000000"/>
          <w:sz w:val="28"/>
          <w:szCs w:val="28"/>
          <w:lang w:val="en-US"/>
        </w:rPr>
      </w:pPr>
    </w:p>
    <w:p w:rsidR="00FE3683" w:rsidRPr="00FE3683" w:rsidRDefault="00FE3683" w:rsidP="00C44E5C">
      <w:pPr>
        <w:rPr>
          <w:color w:val="000000"/>
          <w:sz w:val="28"/>
          <w:szCs w:val="28"/>
          <w:lang w:val="en-US"/>
        </w:rPr>
      </w:pPr>
    </w:p>
    <w:p w:rsidR="00C44E5C" w:rsidRPr="00AB7126" w:rsidRDefault="00C44E5C" w:rsidP="00C44E5C">
      <w:pPr>
        <w:jc w:val="both"/>
        <w:rPr>
          <w:b/>
          <w:bCs/>
          <w:color w:val="000000"/>
          <w:sz w:val="28"/>
          <w:szCs w:val="28"/>
        </w:rPr>
      </w:pPr>
      <w:r w:rsidRPr="00AB7126">
        <w:rPr>
          <w:b/>
          <w:bCs/>
          <w:color w:val="000000"/>
          <w:sz w:val="28"/>
          <w:szCs w:val="28"/>
        </w:rPr>
        <w:lastRenderedPageBreak/>
        <w:t>15. Вы предпочли бы иметь друзей людей только Вашей национальности или нет?</w:t>
      </w:r>
    </w:p>
    <w:p w:rsidR="00C44E5C" w:rsidRPr="00AB7126" w:rsidRDefault="00C44E5C" w:rsidP="00C44E5C">
      <w:pPr>
        <w:rPr>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80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15.1</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Да</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11,2</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15.2</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 xml:space="preserve">В зависимости от национальности  </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37,7</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15.3</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Нет</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12,1</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15.4</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Мне все равно</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39</w:t>
            </w:r>
          </w:p>
        </w:tc>
      </w:tr>
    </w:tbl>
    <w:p w:rsidR="00C44E5C" w:rsidRPr="00AB7126" w:rsidRDefault="00C44E5C" w:rsidP="00C44E5C">
      <w:pPr>
        <w:rPr>
          <w:color w:val="000000"/>
          <w:sz w:val="28"/>
          <w:szCs w:val="28"/>
        </w:rPr>
      </w:pPr>
    </w:p>
    <w:p w:rsidR="00C44E5C" w:rsidRPr="00AB7126" w:rsidRDefault="00C44E5C" w:rsidP="00C44E5C">
      <w:pPr>
        <w:jc w:val="both"/>
        <w:rPr>
          <w:b/>
          <w:bCs/>
          <w:color w:val="000000"/>
          <w:sz w:val="28"/>
          <w:szCs w:val="28"/>
        </w:rPr>
      </w:pPr>
      <w:r w:rsidRPr="00AB7126">
        <w:rPr>
          <w:b/>
          <w:bCs/>
          <w:color w:val="000000"/>
          <w:sz w:val="28"/>
          <w:szCs w:val="28"/>
        </w:rPr>
        <w:t>16. Вы бы согласились, чтобы член Вашей семьи вступил в брак с представителем другой национальности, или нет?</w:t>
      </w:r>
    </w:p>
    <w:p w:rsidR="00C44E5C" w:rsidRPr="00AB7126" w:rsidRDefault="00C44E5C" w:rsidP="00C44E5C">
      <w:pPr>
        <w:rPr>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80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16.1</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Да</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22,5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16.2</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 xml:space="preserve">В зависимости от национальности  </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27,9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16.3</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Нет</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20,6</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16.4</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Мне все равно</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29</w:t>
            </w:r>
          </w:p>
        </w:tc>
      </w:tr>
    </w:tbl>
    <w:p w:rsidR="00C44E5C" w:rsidRPr="00AB7126" w:rsidRDefault="00C44E5C" w:rsidP="00C44E5C">
      <w:pPr>
        <w:rPr>
          <w:color w:val="000000"/>
          <w:sz w:val="28"/>
          <w:szCs w:val="28"/>
        </w:rPr>
      </w:pPr>
    </w:p>
    <w:p w:rsidR="00C44E5C" w:rsidRPr="00AB7126" w:rsidRDefault="00C44E5C" w:rsidP="00C44E5C">
      <w:pPr>
        <w:rPr>
          <w:b/>
          <w:bCs/>
          <w:color w:val="000000"/>
          <w:sz w:val="28"/>
          <w:szCs w:val="28"/>
        </w:rPr>
      </w:pPr>
      <w:r w:rsidRPr="00AB7126">
        <w:rPr>
          <w:b/>
          <w:bCs/>
          <w:color w:val="000000"/>
          <w:sz w:val="28"/>
          <w:szCs w:val="28"/>
        </w:rPr>
        <w:t xml:space="preserve">17. Какое из религиозных течений Вам наиболее близко? </w:t>
      </w:r>
    </w:p>
    <w:p w:rsidR="00C44E5C" w:rsidRPr="00AB7126" w:rsidRDefault="00C44E5C" w:rsidP="00C44E5C">
      <w:pPr>
        <w:rPr>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Варианты ответа</w:t>
            </w:r>
          </w:p>
        </w:tc>
        <w:tc>
          <w:tcPr>
            <w:tcW w:w="1800" w:type="dxa"/>
            <w:shd w:val="clear" w:color="auto" w:fill="auto"/>
          </w:tcPr>
          <w:p w:rsidR="00C44E5C" w:rsidRPr="00AB7126" w:rsidRDefault="00C44E5C" w:rsidP="00C44E5C">
            <w:pPr>
              <w:jc w:val="center"/>
              <w:rPr>
                <w:color w:val="000000"/>
                <w:sz w:val="28"/>
                <w:szCs w:val="28"/>
              </w:rPr>
            </w:pPr>
            <w:r w:rsidRPr="00AB7126">
              <w:rPr>
                <w:color w:val="000000"/>
                <w:sz w:val="28"/>
                <w:szCs w:val="28"/>
              </w:rPr>
              <w:t xml:space="preserve">% от числа </w:t>
            </w:r>
            <w:proofErr w:type="gramStart"/>
            <w:r w:rsidRPr="00AB7126">
              <w:rPr>
                <w:color w:val="000000"/>
                <w:sz w:val="28"/>
                <w:szCs w:val="28"/>
              </w:rPr>
              <w:t>опрошенных</w:t>
            </w:r>
            <w:proofErr w:type="gramEnd"/>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17.1</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Православие</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67,9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17.2</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Католицизм</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1,9</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17.3</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Протестантизм</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17.4</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Иудаизм</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17.5</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Ислам</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2,8</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17.6</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Буддизм</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3,5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17.7</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Шаманизм</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8,8</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17.8</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Другое</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0,5</w:t>
            </w:r>
          </w:p>
        </w:tc>
      </w:tr>
      <w:tr w:rsidR="00C44E5C" w:rsidRPr="00AB7126" w:rsidTr="00C44E5C">
        <w:tc>
          <w:tcPr>
            <w:tcW w:w="1008" w:type="dxa"/>
            <w:shd w:val="clear" w:color="auto" w:fill="auto"/>
          </w:tcPr>
          <w:p w:rsidR="00C44E5C" w:rsidRPr="00AB7126" w:rsidRDefault="00C44E5C" w:rsidP="00C44E5C">
            <w:pPr>
              <w:jc w:val="center"/>
              <w:rPr>
                <w:color w:val="000000"/>
                <w:sz w:val="28"/>
                <w:szCs w:val="28"/>
              </w:rPr>
            </w:pPr>
            <w:r w:rsidRPr="00AB7126">
              <w:rPr>
                <w:color w:val="000000"/>
                <w:sz w:val="28"/>
                <w:szCs w:val="28"/>
              </w:rPr>
              <w:t>17.9</w:t>
            </w:r>
          </w:p>
        </w:tc>
        <w:tc>
          <w:tcPr>
            <w:tcW w:w="6840" w:type="dxa"/>
            <w:shd w:val="clear" w:color="auto" w:fill="auto"/>
          </w:tcPr>
          <w:p w:rsidR="00C44E5C" w:rsidRPr="00AB7126" w:rsidRDefault="00C44E5C" w:rsidP="00C44E5C">
            <w:pPr>
              <w:rPr>
                <w:color w:val="000000"/>
                <w:sz w:val="28"/>
                <w:szCs w:val="28"/>
              </w:rPr>
            </w:pPr>
            <w:r w:rsidRPr="00AB7126">
              <w:rPr>
                <w:color w:val="000000"/>
                <w:sz w:val="28"/>
                <w:szCs w:val="28"/>
              </w:rPr>
              <w:t>Никакое</w:t>
            </w:r>
          </w:p>
        </w:tc>
        <w:tc>
          <w:tcPr>
            <w:tcW w:w="1800" w:type="dxa"/>
            <w:shd w:val="clear" w:color="auto" w:fill="auto"/>
            <w:vAlign w:val="bottom"/>
          </w:tcPr>
          <w:p w:rsidR="00C44E5C" w:rsidRPr="00AB7126" w:rsidRDefault="00C44E5C" w:rsidP="00C44E5C">
            <w:pPr>
              <w:jc w:val="center"/>
              <w:rPr>
                <w:color w:val="000000"/>
                <w:sz w:val="28"/>
                <w:szCs w:val="28"/>
              </w:rPr>
            </w:pPr>
            <w:r w:rsidRPr="00AB7126">
              <w:rPr>
                <w:color w:val="000000"/>
                <w:sz w:val="28"/>
                <w:szCs w:val="28"/>
              </w:rPr>
              <w:t>13,6</w:t>
            </w:r>
          </w:p>
        </w:tc>
      </w:tr>
    </w:tbl>
    <w:p w:rsidR="00C44E5C" w:rsidRPr="00AB7126" w:rsidRDefault="00C44E5C" w:rsidP="00C44E5C">
      <w:pPr>
        <w:rPr>
          <w:color w:val="000000"/>
          <w:sz w:val="28"/>
          <w:szCs w:val="28"/>
        </w:rPr>
      </w:pPr>
    </w:p>
    <w:p w:rsidR="00C44E5C" w:rsidRPr="00AB7126" w:rsidRDefault="00C44E5C" w:rsidP="00C44E5C">
      <w:pPr>
        <w:rPr>
          <w:color w:val="000000"/>
          <w:sz w:val="28"/>
          <w:szCs w:val="28"/>
        </w:rPr>
      </w:pPr>
    </w:p>
    <w:p w:rsidR="00C44E5C" w:rsidRPr="00632DDB" w:rsidRDefault="00C44E5C" w:rsidP="00C44E5C">
      <w:pPr>
        <w:jc w:val="right"/>
        <w:rPr>
          <w:b/>
          <w:i/>
          <w:sz w:val="28"/>
          <w:szCs w:val="28"/>
        </w:rPr>
      </w:pPr>
      <w:r w:rsidRPr="00632DDB">
        <w:rPr>
          <w:b/>
          <w:i/>
          <w:sz w:val="28"/>
          <w:szCs w:val="28"/>
        </w:rPr>
        <w:t>Приложение 8</w:t>
      </w:r>
    </w:p>
    <w:p w:rsidR="00C44E5C" w:rsidRPr="00632DDB" w:rsidRDefault="00C44E5C" w:rsidP="00C44E5C">
      <w:pPr>
        <w:rPr>
          <w:sz w:val="28"/>
          <w:szCs w:val="28"/>
        </w:rPr>
      </w:pPr>
    </w:p>
    <w:p w:rsidR="00C44E5C" w:rsidRPr="00632DDB" w:rsidRDefault="00C44E5C" w:rsidP="00C44E5C">
      <w:pPr>
        <w:jc w:val="center"/>
        <w:rPr>
          <w:b/>
          <w:bCs/>
          <w:sz w:val="28"/>
          <w:szCs w:val="28"/>
          <w:lang w:val="en-US"/>
        </w:rPr>
      </w:pPr>
      <w:r w:rsidRPr="00632DDB">
        <w:rPr>
          <w:b/>
          <w:bCs/>
          <w:sz w:val="28"/>
          <w:szCs w:val="28"/>
        </w:rPr>
        <w:t>Профессиональные ориентации молодежи</w:t>
      </w:r>
    </w:p>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1. Чем Вы занимаетесь?</w:t>
      </w:r>
    </w:p>
    <w:p w:rsidR="00C44E5C" w:rsidRPr="00632DDB"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09"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754"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w:t>
            </w:r>
          </w:p>
        </w:tc>
        <w:tc>
          <w:tcPr>
            <w:tcW w:w="6809" w:type="dxa"/>
            <w:shd w:val="clear" w:color="auto" w:fill="auto"/>
          </w:tcPr>
          <w:p w:rsidR="00C44E5C" w:rsidRPr="005238B8" w:rsidRDefault="00C44E5C" w:rsidP="00C44E5C">
            <w:pPr>
              <w:rPr>
                <w:sz w:val="28"/>
                <w:szCs w:val="28"/>
              </w:rPr>
            </w:pPr>
            <w:r w:rsidRPr="005238B8">
              <w:rPr>
                <w:sz w:val="28"/>
                <w:szCs w:val="28"/>
              </w:rPr>
              <w:t>Учусь в школе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21</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lastRenderedPageBreak/>
              <w:t>1.2</w:t>
            </w:r>
          </w:p>
        </w:tc>
        <w:tc>
          <w:tcPr>
            <w:tcW w:w="6809" w:type="dxa"/>
            <w:shd w:val="clear" w:color="auto" w:fill="auto"/>
          </w:tcPr>
          <w:p w:rsidR="00C44E5C" w:rsidRPr="005238B8" w:rsidRDefault="00C44E5C" w:rsidP="00C44E5C">
            <w:pPr>
              <w:rPr>
                <w:sz w:val="28"/>
                <w:szCs w:val="28"/>
              </w:rPr>
            </w:pPr>
            <w:r w:rsidRPr="005238B8">
              <w:rPr>
                <w:sz w:val="28"/>
                <w:szCs w:val="28"/>
              </w:rPr>
              <w:t>Учусь в среднем    профессиональном учебном заведении</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6,8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1.3</w:t>
            </w:r>
          </w:p>
        </w:tc>
        <w:tc>
          <w:tcPr>
            <w:tcW w:w="6809" w:type="dxa"/>
            <w:shd w:val="clear" w:color="auto" w:fill="auto"/>
          </w:tcPr>
          <w:p w:rsidR="00C44E5C" w:rsidRPr="005238B8" w:rsidRDefault="00C44E5C" w:rsidP="00C44E5C">
            <w:pPr>
              <w:rPr>
                <w:sz w:val="28"/>
                <w:szCs w:val="28"/>
              </w:rPr>
            </w:pPr>
            <w:r w:rsidRPr="005238B8">
              <w:rPr>
                <w:sz w:val="28"/>
                <w:szCs w:val="28"/>
              </w:rPr>
              <w:t>Учусь в высшем учебном заведении</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28,3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1.4</w:t>
            </w:r>
          </w:p>
        </w:tc>
        <w:tc>
          <w:tcPr>
            <w:tcW w:w="6809" w:type="dxa"/>
            <w:shd w:val="clear" w:color="auto" w:fill="auto"/>
          </w:tcPr>
          <w:p w:rsidR="00C44E5C" w:rsidRPr="005238B8" w:rsidRDefault="00C44E5C" w:rsidP="00C44E5C">
            <w:pPr>
              <w:rPr>
                <w:sz w:val="28"/>
                <w:szCs w:val="28"/>
              </w:rPr>
            </w:pPr>
            <w:r w:rsidRPr="005238B8">
              <w:rPr>
                <w:sz w:val="28"/>
                <w:szCs w:val="28"/>
              </w:rPr>
              <w:t>Работаю</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40,3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1.5</w:t>
            </w:r>
          </w:p>
        </w:tc>
        <w:tc>
          <w:tcPr>
            <w:tcW w:w="6809" w:type="dxa"/>
            <w:shd w:val="clear" w:color="auto" w:fill="auto"/>
          </w:tcPr>
          <w:p w:rsidR="00C44E5C" w:rsidRPr="005238B8" w:rsidRDefault="00C44E5C" w:rsidP="00C44E5C">
            <w:pPr>
              <w:rPr>
                <w:sz w:val="28"/>
                <w:szCs w:val="28"/>
              </w:rPr>
            </w:pPr>
            <w:r w:rsidRPr="005238B8">
              <w:rPr>
                <w:sz w:val="28"/>
                <w:szCs w:val="28"/>
              </w:rPr>
              <w:t>Не учусь и не работаю</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3,6</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2. Какой предмет труда Вас привлекает?</w:t>
      </w:r>
    </w:p>
    <w:p w:rsidR="00C44E5C" w:rsidRPr="00632DDB"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723"/>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723"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spellStart"/>
            <w:r w:rsidRPr="005238B8">
              <w:rPr>
                <w:sz w:val="28"/>
                <w:szCs w:val="28"/>
              </w:rPr>
              <w:t>опрошеных</w:t>
            </w:r>
            <w:proofErr w:type="spell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2.1</w:t>
            </w:r>
          </w:p>
        </w:tc>
        <w:tc>
          <w:tcPr>
            <w:tcW w:w="6840" w:type="dxa"/>
            <w:shd w:val="clear" w:color="auto" w:fill="auto"/>
          </w:tcPr>
          <w:p w:rsidR="00C44E5C" w:rsidRPr="005238B8" w:rsidRDefault="00C44E5C" w:rsidP="00C44E5C">
            <w:pPr>
              <w:rPr>
                <w:sz w:val="28"/>
                <w:szCs w:val="28"/>
              </w:rPr>
            </w:pPr>
            <w:r w:rsidRPr="005238B8">
              <w:rPr>
                <w:sz w:val="28"/>
                <w:szCs w:val="28"/>
              </w:rPr>
              <w:t>Человек (дети и взрослые, ученики и студенты, клиенты и пациенты, покупатели и пассажиры, зрители и читатели, сотрудники)</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30,2</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2.2</w:t>
            </w:r>
          </w:p>
        </w:tc>
        <w:tc>
          <w:tcPr>
            <w:tcW w:w="6840" w:type="dxa"/>
            <w:shd w:val="clear" w:color="auto" w:fill="auto"/>
          </w:tcPr>
          <w:p w:rsidR="00C44E5C" w:rsidRPr="005238B8" w:rsidRDefault="00C44E5C" w:rsidP="00C44E5C">
            <w:pPr>
              <w:rPr>
                <w:sz w:val="28"/>
                <w:szCs w:val="28"/>
              </w:rPr>
            </w:pPr>
            <w:r w:rsidRPr="005238B8">
              <w:rPr>
                <w:sz w:val="28"/>
                <w:szCs w:val="28"/>
              </w:rPr>
              <w:t>Информация (тексты, формулы, схемы, иностранные языки, языки программирования)</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15,3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2.3</w:t>
            </w:r>
          </w:p>
        </w:tc>
        <w:tc>
          <w:tcPr>
            <w:tcW w:w="6840" w:type="dxa"/>
            <w:shd w:val="clear" w:color="auto" w:fill="auto"/>
          </w:tcPr>
          <w:p w:rsidR="00C44E5C" w:rsidRPr="005238B8" w:rsidRDefault="00C44E5C" w:rsidP="00C44E5C">
            <w:pPr>
              <w:rPr>
                <w:sz w:val="28"/>
                <w:szCs w:val="28"/>
              </w:rPr>
            </w:pPr>
            <w:r w:rsidRPr="005238B8">
              <w:rPr>
                <w:sz w:val="28"/>
                <w:szCs w:val="28"/>
              </w:rPr>
              <w:t>Финансы (деньги, акции, фонды, лимиты, кредиты)</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14,9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2.4</w:t>
            </w:r>
          </w:p>
        </w:tc>
        <w:tc>
          <w:tcPr>
            <w:tcW w:w="6840" w:type="dxa"/>
            <w:shd w:val="clear" w:color="auto" w:fill="auto"/>
          </w:tcPr>
          <w:p w:rsidR="00C44E5C" w:rsidRPr="005238B8" w:rsidRDefault="00C44E5C" w:rsidP="00C44E5C">
            <w:pPr>
              <w:rPr>
                <w:sz w:val="28"/>
                <w:szCs w:val="28"/>
              </w:rPr>
            </w:pPr>
            <w:r w:rsidRPr="005238B8">
              <w:rPr>
                <w:sz w:val="28"/>
                <w:szCs w:val="28"/>
              </w:rPr>
              <w:t>Техника (механизмы, станки, здания, конструкции, приборы, машины)</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14,3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2.5</w:t>
            </w:r>
          </w:p>
        </w:tc>
        <w:tc>
          <w:tcPr>
            <w:tcW w:w="6840" w:type="dxa"/>
            <w:shd w:val="clear" w:color="auto" w:fill="auto"/>
          </w:tcPr>
          <w:p w:rsidR="00C44E5C" w:rsidRPr="005238B8" w:rsidRDefault="00C44E5C" w:rsidP="00C44E5C">
            <w:pPr>
              <w:rPr>
                <w:sz w:val="28"/>
                <w:szCs w:val="28"/>
              </w:rPr>
            </w:pPr>
            <w:r w:rsidRPr="005238B8">
              <w:rPr>
                <w:sz w:val="28"/>
                <w:szCs w:val="28"/>
              </w:rPr>
              <w:t>Искусство (литература, музыка, театр, кино, балет, живопись и т.д.)</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10,9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2.6</w:t>
            </w:r>
          </w:p>
        </w:tc>
        <w:tc>
          <w:tcPr>
            <w:tcW w:w="6840" w:type="dxa"/>
            <w:shd w:val="clear" w:color="auto" w:fill="auto"/>
          </w:tcPr>
          <w:p w:rsidR="00C44E5C" w:rsidRPr="005238B8" w:rsidRDefault="00C44E5C" w:rsidP="00C44E5C">
            <w:pPr>
              <w:rPr>
                <w:sz w:val="28"/>
                <w:szCs w:val="28"/>
              </w:rPr>
            </w:pPr>
            <w:r w:rsidRPr="005238B8">
              <w:rPr>
                <w:sz w:val="28"/>
                <w:szCs w:val="28"/>
              </w:rPr>
              <w:t>Животные и растения (дикие, домашние, декоративные и т.д.)</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4,6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2.7</w:t>
            </w:r>
          </w:p>
        </w:tc>
        <w:tc>
          <w:tcPr>
            <w:tcW w:w="6840" w:type="dxa"/>
            <w:shd w:val="clear" w:color="auto" w:fill="auto"/>
          </w:tcPr>
          <w:p w:rsidR="00C44E5C" w:rsidRPr="005238B8" w:rsidRDefault="00C44E5C" w:rsidP="00C44E5C">
            <w:pPr>
              <w:rPr>
                <w:sz w:val="28"/>
                <w:szCs w:val="28"/>
              </w:rPr>
            </w:pPr>
            <w:proofErr w:type="gramStart"/>
            <w:r w:rsidRPr="005238B8">
              <w:rPr>
                <w:sz w:val="28"/>
                <w:szCs w:val="28"/>
              </w:rPr>
              <w:t>Изделия и продукты (металл, ткани, мех, кожа, дерево, камень, лекарства, хлеб, мясомолочные продукты, овощи, фрукты и т.д.)</w:t>
            </w:r>
            <w:proofErr w:type="gramEnd"/>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3,8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2.8</w:t>
            </w:r>
          </w:p>
        </w:tc>
        <w:tc>
          <w:tcPr>
            <w:tcW w:w="6840" w:type="dxa"/>
            <w:shd w:val="clear" w:color="auto" w:fill="auto"/>
          </w:tcPr>
          <w:p w:rsidR="00C44E5C" w:rsidRPr="005238B8" w:rsidRDefault="00C44E5C" w:rsidP="00C44E5C">
            <w:pPr>
              <w:rPr>
                <w:sz w:val="28"/>
                <w:szCs w:val="28"/>
              </w:rPr>
            </w:pPr>
            <w:proofErr w:type="gramStart"/>
            <w:r w:rsidRPr="005238B8">
              <w:rPr>
                <w:sz w:val="28"/>
                <w:szCs w:val="28"/>
              </w:rPr>
              <w:t>Природные ресурсы (земли, леса, горы, водоемы, месторождения угля, нефти, газа, полезных ископаемых и т.д.)</w:t>
            </w:r>
            <w:proofErr w:type="gramEnd"/>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2.9</w:t>
            </w:r>
          </w:p>
        </w:tc>
        <w:tc>
          <w:tcPr>
            <w:tcW w:w="6840" w:type="dxa"/>
            <w:shd w:val="clear" w:color="auto" w:fill="auto"/>
          </w:tcPr>
          <w:p w:rsidR="00C44E5C" w:rsidRPr="005238B8" w:rsidRDefault="00C44E5C" w:rsidP="00C44E5C">
            <w:pPr>
              <w:rPr>
                <w:sz w:val="28"/>
                <w:szCs w:val="28"/>
              </w:rPr>
            </w:pPr>
            <w:r w:rsidRPr="005238B8">
              <w:rPr>
                <w:sz w:val="28"/>
                <w:szCs w:val="28"/>
              </w:rPr>
              <w:t>Другое</w:t>
            </w:r>
          </w:p>
        </w:tc>
        <w:tc>
          <w:tcPr>
            <w:tcW w:w="1723" w:type="dxa"/>
            <w:shd w:val="clear" w:color="auto" w:fill="auto"/>
            <w:vAlign w:val="bottom"/>
          </w:tcPr>
          <w:p w:rsidR="00C44E5C" w:rsidRPr="005238B8" w:rsidRDefault="00C44E5C" w:rsidP="00C44E5C">
            <w:pPr>
              <w:jc w:val="center"/>
              <w:rPr>
                <w:sz w:val="28"/>
                <w:szCs w:val="28"/>
              </w:rPr>
            </w:pPr>
            <w:r w:rsidRPr="005238B8">
              <w:rPr>
                <w:sz w:val="28"/>
                <w:szCs w:val="28"/>
              </w:rPr>
              <w:t>0</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3. Укажите, какой уровень образования для Вас является достаточным?</w:t>
      </w:r>
    </w:p>
    <w:p w:rsidR="00C44E5C" w:rsidRPr="00632DDB"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812"/>
        <w:gridCol w:w="1754"/>
      </w:tblGrid>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w:t>
            </w:r>
          </w:p>
        </w:tc>
        <w:tc>
          <w:tcPr>
            <w:tcW w:w="6812"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754"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3.1</w:t>
            </w:r>
          </w:p>
        </w:tc>
        <w:tc>
          <w:tcPr>
            <w:tcW w:w="6812" w:type="dxa"/>
            <w:shd w:val="clear" w:color="auto" w:fill="auto"/>
          </w:tcPr>
          <w:p w:rsidR="00C44E5C" w:rsidRPr="005238B8" w:rsidRDefault="00C44E5C" w:rsidP="00C44E5C">
            <w:pPr>
              <w:rPr>
                <w:sz w:val="28"/>
                <w:szCs w:val="28"/>
              </w:rPr>
            </w:pPr>
            <w:r w:rsidRPr="005238B8">
              <w:rPr>
                <w:sz w:val="28"/>
                <w:szCs w:val="28"/>
              </w:rPr>
              <w:t>Основное общее образование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1,2</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3.2</w:t>
            </w:r>
          </w:p>
        </w:tc>
        <w:tc>
          <w:tcPr>
            <w:tcW w:w="6812" w:type="dxa"/>
            <w:shd w:val="clear" w:color="auto" w:fill="auto"/>
          </w:tcPr>
          <w:p w:rsidR="00C44E5C" w:rsidRPr="005238B8" w:rsidRDefault="00C44E5C" w:rsidP="00C44E5C">
            <w:pPr>
              <w:rPr>
                <w:sz w:val="28"/>
                <w:szCs w:val="28"/>
              </w:rPr>
            </w:pPr>
            <w:r w:rsidRPr="005238B8">
              <w:rPr>
                <w:sz w:val="28"/>
                <w:szCs w:val="28"/>
              </w:rPr>
              <w:t>Среднее (полное) общее образование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4,4</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3.3</w:t>
            </w:r>
          </w:p>
        </w:tc>
        <w:tc>
          <w:tcPr>
            <w:tcW w:w="6812" w:type="dxa"/>
            <w:shd w:val="clear" w:color="auto" w:fill="auto"/>
          </w:tcPr>
          <w:p w:rsidR="00C44E5C" w:rsidRPr="005238B8" w:rsidRDefault="00C44E5C" w:rsidP="00C44E5C">
            <w:pPr>
              <w:rPr>
                <w:sz w:val="28"/>
                <w:szCs w:val="28"/>
              </w:rPr>
            </w:pPr>
            <w:r w:rsidRPr="005238B8">
              <w:rPr>
                <w:sz w:val="28"/>
                <w:szCs w:val="28"/>
              </w:rPr>
              <w:t>Начальное профессиональное образование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3,3</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3.4</w:t>
            </w:r>
          </w:p>
        </w:tc>
        <w:tc>
          <w:tcPr>
            <w:tcW w:w="6812" w:type="dxa"/>
            <w:shd w:val="clear" w:color="auto" w:fill="auto"/>
          </w:tcPr>
          <w:p w:rsidR="00C44E5C" w:rsidRPr="005238B8" w:rsidRDefault="00C44E5C" w:rsidP="00C44E5C">
            <w:pPr>
              <w:rPr>
                <w:sz w:val="28"/>
                <w:szCs w:val="28"/>
              </w:rPr>
            </w:pPr>
            <w:r w:rsidRPr="005238B8">
              <w:rPr>
                <w:sz w:val="28"/>
                <w:szCs w:val="28"/>
              </w:rPr>
              <w:t>Среднее профессиональное образование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16,7</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3.5</w:t>
            </w:r>
          </w:p>
        </w:tc>
        <w:tc>
          <w:tcPr>
            <w:tcW w:w="6812" w:type="dxa"/>
            <w:shd w:val="clear" w:color="auto" w:fill="auto"/>
          </w:tcPr>
          <w:p w:rsidR="00C44E5C" w:rsidRPr="005238B8" w:rsidRDefault="00C44E5C" w:rsidP="00C44E5C">
            <w:pPr>
              <w:rPr>
                <w:sz w:val="28"/>
                <w:szCs w:val="28"/>
              </w:rPr>
            </w:pPr>
            <w:r w:rsidRPr="005238B8">
              <w:rPr>
                <w:sz w:val="28"/>
                <w:szCs w:val="28"/>
              </w:rPr>
              <w:t>Высшее профессиональное образование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50,7</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3.6</w:t>
            </w:r>
          </w:p>
        </w:tc>
        <w:tc>
          <w:tcPr>
            <w:tcW w:w="6812" w:type="dxa"/>
            <w:shd w:val="clear" w:color="auto" w:fill="auto"/>
          </w:tcPr>
          <w:p w:rsidR="00C44E5C" w:rsidRPr="005238B8" w:rsidRDefault="00C44E5C" w:rsidP="00C44E5C">
            <w:pPr>
              <w:rPr>
                <w:sz w:val="28"/>
                <w:szCs w:val="28"/>
              </w:rPr>
            </w:pPr>
            <w:r w:rsidRPr="005238B8">
              <w:rPr>
                <w:sz w:val="28"/>
                <w:szCs w:val="28"/>
              </w:rPr>
              <w:t>Два высших профессиональных образования</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18,6</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3.7</w:t>
            </w:r>
          </w:p>
        </w:tc>
        <w:tc>
          <w:tcPr>
            <w:tcW w:w="6812" w:type="dxa"/>
            <w:shd w:val="clear" w:color="auto" w:fill="auto"/>
          </w:tcPr>
          <w:p w:rsidR="00C44E5C" w:rsidRPr="005238B8" w:rsidRDefault="00C44E5C" w:rsidP="00C44E5C">
            <w:pPr>
              <w:rPr>
                <w:sz w:val="28"/>
                <w:szCs w:val="28"/>
              </w:rPr>
            </w:pPr>
            <w:r w:rsidRPr="005238B8">
              <w:rPr>
                <w:sz w:val="28"/>
                <w:szCs w:val="28"/>
              </w:rPr>
              <w:t>Послевузовское профессиональное образование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4,5</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3.8</w:t>
            </w:r>
          </w:p>
        </w:tc>
        <w:tc>
          <w:tcPr>
            <w:tcW w:w="6812" w:type="dxa"/>
            <w:shd w:val="clear" w:color="auto" w:fill="auto"/>
          </w:tcPr>
          <w:p w:rsidR="00C44E5C" w:rsidRPr="005238B8" w:rsidRDefault="00C44E5C" w:rsidP="00C44E5C">
            <w:pPr>
              <w:rPr>
                <w:sz w:val="28"/>
                <w:szCs w:val="28"/>
              </w:rPr>
            </w:pPr>
            <w:r w:rsidRPr="005238B8">
              <w:rPr>
                <w:sz w:val="28"/>
                <w:szCs w:val="28"/>
              </w:rPr>
              <w:t>Затрудняюсь ответить</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0,5</w:t>
            </w:r>
          </w:p>
        </w:tc>
      </w:tr>
    </w:tbl>
    <w:p w:rsidR="00C44E5C" w:rsidRDefault="00C44E5C" w:rsidP="00C44E5C">
      <w:pPr>
        <w:rPr>
          <w:sz w:val="28"/>
          <w:szCs w:val="28"/>
        </w:rPr>
      </w:pPr>
    </w:p>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lastRenderedPageBreak/>
        <w:t>4. Какой уровень образования Вам хотелось бы иметь?</w:t>
      </w:r>
    </w:p>
    <w:p w:rsidR="00C44E5C" w:rsidRPr="00632DDB"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 ответа</w:t>
            </w:r>
          </w:p>
        </w:tc>
        <w:tc>
          <w:tcPr>
            <w:tcW w:w="1800"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4.1</w:t>
            </w:r>
          </w:p>
        </w:tc>
        <w:tc>
          <w:tcPr>
            <w:tcW w:w="6840" w:type="dxa"/>
            <w:shd w:val="clear" w:color="auto" w:fill="auto"/>
          </w:tcPr>
          <w:p w:rsidR="00C44E5C" w:rsidRPr="005238B8" w:rsidRDefault="00C44E5C" w:rsidP="00C44E5C">
            <w:pPr>
              <w:rPr>
                <w:sz w:val="28"/>
                <w:szCs w:val="28"/>
              </w:rPr>
            </w:pPr>
            <w:r w:rsidRPr="005238B8">
              <w:rPr>
                <w:sz w:val="28"/>
                <w:szCs w:val="28"/>
              </w:rPr>
              <w:t>Основное общее образование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0,6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4.2</w:t>
            </w:r>
          </w:p>
        </w:tc>
        <w:tc>
          <w:tcPr>
            <w:tcW w:w="6840" w:type="dxa"/>
            <w:shd w:val="clear" w:color="auto" w:fill="auto"/>
          </w:tcPr>
          <w:p w:rsidR="00C44E5C" w:rsidRPr="005238B8" w:rsidRDefault="00C44E5C" w:rsidP="00C44E5C">
            <w:pPr>
              <w:rPr>
                <w:sz w:val="28"/>
                <w:szCs w:val="28"/>
              </w:rPr>
            </w:pPr>
            <w:r w:rsidRPr="005238B8">
              <w:rPr>
                <w:sz w:val="28"/>
                <w:szCs w:val="28"/>
              </w:rPr>
              <w:t>Среднее (полное) общее образование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4.3</w:t>
            </w:r>
          </w:p>
        </w:tc>
        <w:tc>
          <w:tcPr>
            <w:tcW w:w="6840" w:type="dxa"/>
            <w:shd w:val="clear" w:color="auto" w:fill="auto"/>
          </w:tcPr>
          <w:p w:rsidR="00C44E5C" w:rsidRPr="005238B8" w:rsidRDefault="00C44E5C" w:rsidP="00C44E5C">
            <w:pPr>
              <w:rPr>
                <w:sz w:val="28"/>
                <w:szCs w:val="28"/>
              </w:rPr>
            </w:pPr>
            <w:r w:rsidRPr="005238B8">
              <w:rPr>
                <w:sz w:val="28"/>
                <w:szCs w:val="28"/>
              </w:rPr>
              <w:t>Начальное профессиональное образование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0,8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4.4</w:t>
            </w:r>
          </w:p>
        </w:tc>
        <w:tc>
          <w:tcPr>
            <w:tcW w:w="6840" w:type="dxa"/>
            <w:shd w:val="clear" w:color="auto" w:fill="auto"/>
          </w:tcPr>
          <w:p w:rsidR="00C44E5C" w:rsidRPr="005238B8" w:rsidRDefault="00C44E5C" w:rsidP="00C44E5C">
            <w:pPr>
              <w:rPr>
                <w:sz w:val="28"/>
                <w:szCs w:val="28"/>
              </w:rPr>
            </w:pPr>
            <w:r w:rsidRPr="005238B8">
              <w:rPr>
                <w:sz w:val="28"/>
                <w:szCs w:val="28"/>
              </w:rPr>
              <w:t>Среднее профессиональное образование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7,3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4.5</w:t>
            </w:r>
          </w:p>
        </w:tc>
        <w:tc>
          <w:tcPr>
            <w:tcW w:w="6840" w:type="dxa"/>
            <w:shd w:val="clear" w:color="auto" w:fill="auto"/>
          </w:tcPr>
          <w:p w:rsidR="00C44E5C" w:rsidRPr="005238B8" w:rsidRDefault="00C44E5C" w:rsidP="00C44E5C">
            <w:pPr>
              <w:rPr>
                <w:sz w:val="28"/>
                <w:szCs w:val="28"/>
              </w:rPr>
            </w:pPr>
            <w:r w:rsidRPr="005238B8">
              <w:rPr>
                <w:sz w:val="28"/>
                <w:szCs w:val="28"/>
              </w:rPr>
              <w:t>Высшее профессиональное образование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43,7</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4.6</w:t>
            </w:r>
          </w:p>
        </w:tc>
        <w:tc>
          <w:tcPr>
            <w:tcW w:w="6840" w:type="dxa"/>
            <w:shd w:val="clear" w:color="auto" w:fill="auto"/>
          </w:tcPr>
          <w:p w:rsidR="00C44E5C" w:rsidRPr="005238B8" w:rsidRDefault="00C44E5C" w:rsidP="00C44E5C">
            <w:pPr>
              <w:rPr>
                <w:sz w:val="28"/>
                <w:szCs w:val="28"/>
              </w:rPr>
            </w:pPr>
            <w:r w:rsidRPr="005238B8">
              <w:rPr>
                <w:sz w:val="28"/>
                <w:szCs w:val="28"/>
              </w:rPr>
              <w:t>Два высших профессиональных образования</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33,2</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4.7</w:t>
            </w:r>
          </w:p>
        </w:tc>
        <w:tc>
          <w:tcPr>
            <w:tcW w:w="6840" w:type="dxa"/>
            <w:shd w:val="clear" w:color="auto" w:fill="auto"/>
          </w:tcPr>
          <w:p w:rsidR="00C44E5C" w:rsidRPr="005238B8" w:rsidRDefault="00C44E5C" w:rsidP="00C44E5C">
            <w:pPr>
              <w:rPr>
                <w:sz w:val="28"/>
                <w:szCs w:val="28"/>
              </w:rPr>
            </w:pPr>
            <w:r w:rsidRPr="005238B8">
              <w:rPr>
                <w:sz w:val="28"/>
                <w:szCs w:val="28"/>
              </w:rPr>
              <w:t>Послевузовское профессиональное образование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10,5</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4.8</w:t>
            </w:r>
          </w:p>
        </w:tc>
        <w:tc>
          <w:tcPr>
            <w:tcW w:w="6840" w:type="dxa"/>
            <w:shd w:val="clear" w:color="auto" w:fill="auto"/>
          </w:tcPr>
          <w:p w:rsidR="00C44E5C" w:rsidRPr="005238B8" w:rsidRDefault="00C44E5C" w:rsidP="00C44E5C">
            <w:pPr>
              <w:rPr>
                <w:sz w:val="28"/>
                <w:szCs w:val="28"/>
              </w:rPr>
            </w:pPr>
            <w:r w:rsidRPr="005238B8">
              <w:rPr>
                <w:sz w:val="28"/>
                <w:szCs w:val="28"/>
              </w:rPr>
              <w:t>Затрудняюсь ответить</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2,1</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 xml:space="preserve">5. Как Вы считаете, чем должен руководствоваться человек при выборе будущей профессии, при поступлении в образовательное учреждение профессионального образования? </w:t>
      </w:r>
      <w:r w:rsidRPr="00632DDB">
        <w:rPr>
          <w:sz w:val="28"/>
          <w:szCs w:val="28"/>
        </w:rPr>
        <w:t>(выберите не более 3-х вариантов ответа)</w:t>
      </w:r>
    </w:p>
    <w:p w:rsidR="00C44E5C" w:rsidRPr="00632DDB"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800" w:type="dxa"/>
            <w:shd w:val="clear" w:color="auto" w:fill="auto"/>
          </w:tcPr>
          <w:p w:rsidR="00C44E5C" w:rsidRPr="005238B8" w:rsidRDefault="00C44E5C" w:rsidP="00C44E5C">
            <w:pPr>
              <w:ind w:left="-108" w:firstLine="108"/>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5.1</w:t>
            </w:r>
          </w:p>
        </w:tc>
        <w:tc>
          <w:tcPr>
            <w:tcW w:w="6840" w:type="dxa"/>
            <w:shd w:val="clear" w:color="auto" w:fill="auto"/>
          </w:tcPr>
          <w:p w:rsidR="00C44E5C" w:rsidRPr="005238B8" w:rsidRDefault="00C44E5C" w:rsidP="00C44E5C">
            <w:pPr>
              <w:rPr>
                <w:sz w:val="28"/>
                <w:szCs w:val="28"/>
              </w:rPr>
            </w:pPr>
            <w:r w:rsidRPr="005238B8">
              <w:rPr>
                <w:sz w:val="28"/>
                <w:szCs w:val="28"/>
              </w:rPr>
              <w:t>Работа должна быть любимой, интересной, приносить удовольствие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29,4</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5.2</w:t>
            </w:r>
          </w:p>
        </w:tc>
        <w:tc>
          <w:tcPr>
            <w:tcW w:w="6840" w:type="dxa"/>
            <w:shd w:val="clear" w:color="auto" w:fill="auto"/>
          </w:tcPr>
          <w:p w:rsidR="00C44E5C" w:rsidRPr="005238B8" w:rsidRDefault="00C44E5C" w:rsidP="00C44E5C">
            <w:pPr>
              <w:rPr>
                <w:sz w:val="28"/>
                <w:szCs w:val="28"/>
              </w:rPr>
            </w:pPr>
            <w:r w:rsidRPr="005238B8">
              <w:rPr>
                <w:sz w:val="28"/>
                <w:szCs w:val="28"/>
              </w:rPr>
              <w:t xml:space="preserve">Низкая стоимость </w:t>
            </w:r>
            <w:proofErr w:type="gramStart"/>
            <w:r w:rsidRPr="005238B8">
              <w:rPr>
                <w:sz w:val="28"/>
                <w:szCs w:val="28"/>
              </w:rPr>
              <w:t>обучения по специальности</w:t>
            </w:r>
            <w:proofErr w:type="gramEnd"/>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4,3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5.3</w:t>
            </w:r>
          </w:p>
        </w:tc>
        <w:tc>
          <w:tcPr>
            <w:tcW w:w="6840" w:type="dxa"/>
            <w:shd w:val="clear" w:color="auto" w:fill="auto"/>
          </w:tcPr>
          <w:p w:rsidR="00C44E5C" w:rsidRPr="005238B8" w:rsidRDefault="00C44E5C" w:rsidP="00C44E5C">
            <w:pPr>
              <w:rPr>
                <w:sz w:val="28"/>
                <w:szCs w:val="28"/>
              </w:rPr>
            </w:pPr>
            <w:r w:rsidRPr="005238B8">
              <w:rPr>
                <w:sz w:val="28"/>
                <w:szCs w:val="28"/>
              </w:rPr>
              <w:t>Возможность обучаться на бюджетной основе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12,6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5.4</w:t>
            </w:r>
          </w:p>
        </w:tc>
        <w:tc>
          <w:tcPr>
            <w:tcW w:w="6840" w:type="dxa"/>
            <w:shd w:val="clear" w:color="auto" w:fill="auto"/>
          </w:tcPr>
          <w:p w:rsidR="00C44E5C" w:rsidRPr="005238B8" w:rsidRDefault="00C44E5C" w:rsidP="00C44E5C">
            <w:pPr>
              <w:rPr>
                <w:sz w:val="28"/>
                <w:szCs w:val="28"/>
              </w:rPr>
            </w:pPr>
            <w:r w:rsidRPr="005238B8">
              <w:rPr>
                <w:sz w:val="28"/>
                <w:szCs w:val="28"/>
              </w:rPr>
              <w:t>Возможность трудоустройства</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20,3</w:t>
            </w:r>
          </w:p>
        </w:tc>
      </w:tr>
      <w:tr w:rsidR="00C44E5C" w:rsidRPr="005238B8" w:rsidTr="00C44E5C">
        <w:tc>
          <w:tcPr>
            <w:tcW w:w="1008" w:type="dxa"/>
            <w:shd w:val="clear" w:color="auto" w:fill="auto"/>
            <w:vAlign w:val="bottom"/>
          </w:tcPr>
          <w:p w:rsidR="00C44E5C" w:rsidRPr="005238B8" w:rsidRDefault="00C44E5C" w:rsidP="00C44E5C">
            <w:pPr>
              <w:jc w:val="center"/>
              <w:rPr>
                <w:sz w:val="28"/>
                <w:szCs w:val="28"/>
              </w:rPr>
            </w:pPr>
            <w:r w:rsidRPr="005238B8">
              <w:rPr>
                <w:sz w:val="28"/>
                <w:szCs w:val="28"/>
              </w:rPr>
              <w:t>5.5</w:t>
            </w:r>
          </w:p>
        </w:tc>
        <w:tc>
          <w:tcPr>
            <w:tcW w:w="6840" w:type="dxa"/>
            <w:shd w:val="clear" w:color="auto" w:fill="auto"/>
          </w:tcPr>
          <w:p w:rsidR="00C44E5C" w:rsidRPr="005238B8" w:rsidRDefault="00C44E5C" w:rsidP="00C44E5C">
            <w:pPr>
              <w:rPr>
                <w:sz w:val="28"/>
                <w:szCs w:val="28"/>
              </w:rPr>
            </w:pPr>
            <w:r w:rsidRPr="005238B8">
              <w:rPr>
                <w:sz w:val="28"/>
                <w:szCs w:val="28"/>
              </w:rPr>
              <w:t>Возможность высокого заработка</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20,5</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5.6</w:t>
            </w:r>
          </w:p>
        </w:tc>
        <w:tc>
          <w:tcPr>
            <w:tcW w:w="6840" w:type="dxa"/>
            <w:shd w:val="clear" w:color="auto" w:fill="auto"/>
          </w:tcPr>
          <w:p w:rsidR="00C44E5C" w:rsidRPr="005238B8" w:rsidRDefault="00C44E5C" w:rsidP="00C44E5C">
            <w:pPr>
              <w:rPr>
                <w:sz w:val="28"/>
                <w:szCs w:val="28"/>
              </w:rPr>
            </w:pPr>
            <w:r w:rsidRPr="005238B8">
              <w:rPr>
                <w:sz w:val="28"/>
                <w:szCs w:val="28"/>
              </w:rPr>
              <w:t>Престижность специальности</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5,8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5.7</w:t>
            </w:r>
          </w:p>
        </w:tc>
        <w:tc>
          <w:tcPr>
            <w:tcW w:w="6840" w:type="dxa"/>
            <w:shd w:val="clear" w:color="auto" w:fill="auto"/>
          </w:tcPr>
          <w:p w:rsidR="00C44E5C" w:rsidRPr="005238B8" w:rsidRDefault="00C44E5C" w:rsidP="00C44E5C">
            <w:pPr>
              <w:rPr>
                <w:sz w:val="28"/>
                <w:szCs w:val="28"/>
              </w:rPr>
            </w:pPr>
            <w:r w:rsidRPr="005238B8">
              <w:rPr>
                <w:sz w:val="28"/>
                <w:szCs w:val="28"/>
              </w:rPr>
              <w:t>Перспективы карьерного роста</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8,1</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5.8</w:t>
            </w:r>
          </w:p>
        </w:tc>
        <w:tc>
          <w:tcPr>
            <w:tcW w:w="6840" w:type="dxa"/>
            <w:shd w:val="clear" w:color="auto" w:fill="auto"/>
          </w:tcPr>
          <w:p w:rsidR="00C44E5C" w:rsidRPr="005238B8" w:rsidRDefault="00C44E5C" w:rsidP="00C44E5C">
            <w:pPr>
              <w:rPr>
                <w:sz w:val="28"/>
                <w:szCs w:val="28"/>
              </w:rPr>
            </w:pPr>
            <w:r w:rsidRPr="005238B8">
              <w:rPr>
                <w:sz w:val="28"/>
                <w:szCs w:val="28"/>
              </w:rPr>
              <w:t>Другое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0</w:t>
            </w:r>
          </w:p>
        </w:tc>
      </w:tr>
    </w:tbl>
    <w:p w:rsidR="00C44E5C" w:rsidRPr="00632DDB" w:rsidRDefault="00C44E5C" w:rsidP="00C44E5C">
      <w:pPr>
        <w:rPr>
          <w:sz w:val="28"/>
          <w:szCs w:val="28"/>
        </w:rPr>
      </w:pPr>
    </w:p>
    <w:p w:rsidR="00C44E5C" w:rsidRPr="00632DDB" w:rsidRDefault="00C44E5C" w:rsidP="00C44E5C">
      <w:pPr>
        <w:rPr>
          <w:sz w:val="28"/>
          <w:szCs w:val="28"/>
        </w:rPr>
      </w:pPr>
      <w:r w:rsidRPr="00632DDB">
        <w:rPr>
          <w:b/>
          <w:bCs/>
          <w:sz w:val="28"/>
          <w:szCs w:val="28"/>
        </w:rPr>
        <w:t xml:space="preserve">6. Чем Вы  будете </w:t>
      </w:r>
      <w:proofErr w:type="gramStart"/>
      <w:r w:rsidRPr="00632DDB">
        <w:rPr>
          <w:b/>
          <w:bCs/>
          <w:sz w:val="28"/>
          <w:szCs w:val="28"/>
        </w:rPr>
        <w:t>руководствоваться</w:t>
      </w:r>
      <w:proofErr w:type="gramEnd"/>
      <w:r w:rsidRPr="00632DDB">
        <w:rPr>
          <w:b/>
          <w:bCs/>
          <w:sz w:val="28"/>
          <w:szCs w:val="28"/>
        </w:rPr>
        <w:t xml:space="preserve"> /руководствовались/  при выборе будущей/настоящей  профессии при поступлении в образовательное учреждение профессионального образования? </w:t>
      </w:r>
      <w:r w:rsidRPr="00632DDB">
        <w:rPr>
          <w:sz w:val="28"/>
          <w:szCs w:val="28"/>
        </w:rPr>
        <w:t>(выберите не более 3-х вариантов ответа)</w:t>
      </w:r>
    </w:p>
    <w:p w:rsidR="00C44E5C" w:rsidRPr="00632DDB"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812"/>
        <w:gridCol w:w="1754"/>
      </w:tblGrid>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w:t>
            </w:r>
          </w:p>
        </w:tc>
        <w:tc>
          <w:tcPr>
            <w:tcW w:w="6812"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754"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6.1</w:t>
            </w:r>
          </w:p>
        </w:tc>
        <w:tc>
          <w:tcPr>
            <w:tcW w:w="6812" w:type="dxa"/>
            <w:shd w:val="clear" w:color="auto" w:fill="auto"/>
          </w:tcPr>
          <w:p w:rsidR="00C44E5C" w:rsidRPr="005238B8" w:rsidRDefault="00C44E5C" w:rsidP="00C44E5C">
            <w:pPr>
              <w:rPr>
                <w:sz w:val="28"/>
                <w:szCs w:val="28"/>
              </w:rPr>
            </w:pPr>
            <w:r w:rsidRPr="005238B8">
              <w:rPr>
                <w:sz w:val="28"/>
                <w:szCs w:val="28"/>
              </w:rPr>
              <w:t>Работа должна быть любимой, интересной, приносить удовольствие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22,3</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6.2</w:t>
            </w:r>
          </w:p>
        </w:tc>
        <w:tc>
          <w:tcPr>
            <w:tcW w:w="6812" w:type="dxa"/>
            <w:shd w:val="clear" w:color="auto" w:fill="auto"/>
          </w:tcPr>
          <w:p w:rsidR="00C44E5C" w:rsidRPr="005238B8" w:rsidRDefault="00C44E5C" w:rsidP="00C44E5C">
            <w:pPr>
              <w:rPr>
                <w:sz w:val="28"/>
                <w:szCs w:val="28"/>
              </w:rPr>
            </w:pPr>
            <w:r w:rsidRPr="005238B8">
              <w:rPr>
                <w:sz w:val="28"/>
                <w:szCs w:val="28"/>
              </w:rPr>
              <w:t xml:space="preserve">Низкая стоимость </w:t>
            </w:r>
            <w:proofErr w:type="gramStart"/>
            <w:r w:rsidRPr="005238B8">
              <w:rPr>
                <w:sz w:val="28"/>
                <w:szCs w:val="28"/>
              </w:rPr>
              <w:t>обучения по специальности</w:t>
            </w:r>
            <w:proofErr w:type="gramEnd"/>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8,1</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6.3</w:t>
            </w:r>
          </w:p>
        </w:tc>
        <w:tc>
          <w:tcPr>
            <w:tcW w:w="6812" w:type="dxa"/>
            <w:shd w:val="clear" w:color="auto" w:fill="auto"/>
          </w:tcPr>
          <w:p w:rsidR="00C44E5C" w:rsidRPr="005238B8" w:rsidRDefault="00C44E5C" w:rsidP="00C44E5C">
            <w:pPr>
              <w:rPr>
                <w:sz w:val="28"/>
                <w:szCs w:val="28"/>
              </w:rPr>
            </w:pPr>
            <w:r w:rsidRPr="005238B8">
              <w:rPr>
                <w:sz w:val="28"/>
                <w:szCs w:val="28"/>
              </w:rPr>
              <w:t>Возможность обучаться на бюджетной основе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11,4</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6.4</w:t>
            </w:r>
          </w:p>
        </w:tc>
        <w:tc>
          <w:tcPr>
            <w:tcW w:w="6812" w:type="dxa"/>
            <w:shd w:val="clear" w:color="auto" w:fill="auto"/>
          </w:tcPr>
          <w:p w:rsidR="00C44E5C" w:rsidRPr="005238B8" w:rsidRDefault="00C44E5C" w:rsidP="00C44E5C">
            <w:pPr>
              <w:rPr>
                <w:sz w:val="28"/>
                <w:szCs w:val="28"/>
              </w:rPr>
            </w:pPr>
            <w:r w:rsidRPr="005238B8">
              <w:rPr>
                <w:sz w:val="28"/>
                <w:szCs w:val="28"/>
              </w:rPr>
              <w:t>Возможность трудоустройства</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18,9</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6.5</w:t>
            </w:r>
          </w:p>
        </w:tc>
        <w:tc>
          <w:tcPr>
            <w:tcW w:w="6812" w:type="dxa"/>
            <w:shd w:val="clear" w:color="auto" w:fill="auto"/>
          </w:tcPr>
          <w:p w:rsidR="00C44E5C" w:rsidRPr="005238B8" w:rsidRDefault="00C44E5C" w:rsidP="00C44E5C">
            <w:pPr>
              <w:rPr>
                <w:sz w:val="28"/>
                <w:szCs w:val="28"/>
              </w:rPr>
            </w:pPr>
            <w:r w:rsidRPr="005238B8">
              <w:rPr>
                <w:sz w:val="28"/>
                <w:szCs w:val="28"/>
              </w:rPr>
              <w:t>Возможность высокого заработка</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18,5</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6.6</w:t>
            </w:r>
          </w:p>
        </w:tc>
        <w:tc>
          <w:tcPr>
            <w:tcW w:w="6812" w:type="dxa"/>
            <w:shd w:val="clear" w:color="auto" w:fill="auto"/>
          </w:tcPr>
          <w:p w:rsidR="00C44E5C" w:rsidRPr="005238B8" w:rsidRDefault="00C44E5C" w:rsidP="00C44E5C">
            <w:pPr>
              <w:rPr>
                <w:sz w:val="28"/>
                <w:szCs w:val="28"/>
              </w:rPr>
            </w:pPr>
            <w:r w:rsidRPr="005238B8">
              <w:rPr>
                <w:sz w:val="28"/>
                <w:szCs w:val="28"/>
              </w:rPr>
              <w:t>Престижность специальности</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12,8</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t>6.7</w:t>
            </w:r>
          </w:p>
        </w:tc>
        <w:tc>
          <w:tcPr>
            <w:tcW w:w="6812" w:type="dxa"/>
            <w:shd w:val="clear" w:color="auto" w:fill="auto"/>
          </w:tcPr>
          <w:p w:rsidR="00C44E5C" w:rsidRPr="005238B8" w:rsidRDefault="00C44E5C" w:rsidP="00C44E5C">
            <w:pPr>
              <w:rPr>
                <w:sz w:val="28"/>
                <w:szCs w:val="28"/>
              </w:rPr>
            </w:pPr>
            <w:r w:rsidRPr="005238B8">
              <w:rPr>
                <w:sz w:val="28"/>
                <w:szCs w:val="28"/>
              </w:rPr>
              <w:t>Перспективы карьерного роста</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7,3</w:t>
            </w:r>
          </w:p>
        </w:tc>
      </w:tr>
      <w:tr w:rsidR="00C44E5C" w:rsidRPr="005238B8" w:rsidTr="00C44E5C">
        <w:tc>
          <w:tcPr>
            <w:tcW w:w="1005" w:type="dxa"/>
            <w:shd w:val="clear" w:color="auto" w:fill="auto"/>
          </w:tcPr>
          <w:p w:rsidR="00C44E5C" w:rsidRPr="005238B8" w:rsidRDefault="00C44E5C" w:rsidP="00C44E5C">
            <w:pPr>
              <w:jc w:val="center"/>
              <w:rPr>
                <w:sz w:val="28"/>
                <w:szCs w:val="28"/>
              </w:rPr>
            </w:pPr>
            <w:r w:rsidRPr="005238B8">
              <w:rPr>
                <w:sz w:val="28"/>
                <w:szCs w:val="28"/>
              </w:rPr>
              <w:lastRenderedPageBreak/>
              <w:t>6.8</w:t>
            </w:r>
          </w:p>
        </w:tc>
        <w:tc>
          <w:tcPr>
            <w:tcW w:w="6812" w:type="dxa"/>
            <w:shd w:val="clear" w:color="auto" w:fill="auto"/>
          </w:tcPr>
          <w:p w:rsidR="00C44E5C" w:rsidRPr="005238B8" w:rsidRDefault="00C44E5C" w:rsidP="00C44E5C">
            <w:pPr>
              <w:rPr>
                <w:sz w:val="28"/>
                <w:szCs w:val="28"/>
              </w:rPr>
            </w:pPr>
            <w:r w:rsidRPr="005238B8">
              <w:rPr>
                <w:sz w:val="28"/>
                <w:szCs w:val="28"/>
              </w:rPr>
              <w:t>Другое</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0,2</w:t>
            </w:r>
          </w:p>
        </w:tc>
      </w:tr>
    </w:tbl>
    <w:p w:rsidR="00C44E5C" w:rsidRPr="00632DDB" w:rsidRDefault="00C44E5C" w:rsidP="00C44E5C">
      <w:pPr>
        <w:rPr>
          <w:sz w:val="28"/>
          <w:szCs w:val="28"/>
        </w:rPr>
      </w:pPr>
    </w:p>
    <w:p w:rsidR="00C44E5C" w:rsidRPr="00632DDB" w:rsidRDefault="00C44E5C" w:rsidP="00C44E5C">
      <w:pPr>
        <w:rPr>
          <w:sz w:val="28"/>
          <w:szCs w:val="28"/>
        </w:rPr>
      </w:pPr>
      <w:r w:rsidRPr="00632DDB">
        <w:rPr>
          <w:b/>
          <w:sz w:val="28"/>
          <w:szCs w:val="28"/>
        </w:rPr>
        <w:t>7.</w:t>
      </w:r>
      <w:r w:rsidRPr="00632DDB">
        <w:rPr>
          <w:b/>
          <w:bCs/>
          <w:sz w:val="28"/>
          <w:szCs w:val="28"/>
        </w:rPr>
        <w:t xml:space="preserve">Какие профессии, </w:t>
      </w:r>
      <w:proofErr w:type="spellStart"/>
      <w:r w:rsidRPr="00632DDB">
        <w:rPr>
          <w:b/>
          <w:bCs/>
          <w:sz w:val="28"/>
          <w:szCs w:val="28"/>
        </w:rPr>
        <w:t>по-Вашему</w:t>
      </w:r>
      <w:proofErr w:type="spellEnd"/>
      <w:r w:rsidRPr="00632DDB">
        <w:rPr>
          <w:b/>
          <w:bCs/>
          <w:sz w:val="28"/>
          <w:szCs w:val="28"/>
        </w:rPr>
        <w:t>, сейчас наиболее престижны (хорошо оплачиваются и обеспечивают высокий социальный статус)? (</w:t>
      </w:r>
      <w:r w:rsidRPr="00632DDB">
        <w:rPr>
          <w:sz w:val="28"/>
          <w:szCs w:val="28"/>
        </w:rPr>
        <w:t>выберите не более 3-х вариантов ответа</w:t>
      </w:r>
      <w:r w:rsidRPr="00632DDB">
        <w:rPr>
          <w:b/>
          <w:bCs/>
          <w:sz w:val="28"/>
          <w:szCs w:val="28"/>
        </w:rPr>
        <w:t>)</w:t>
      </w:r>
    </w:p>
    <w:p w:rsidR="00C44E5C" w:rsidRPr="00632DDB"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w:t>
            </w:r>
          </w:p>
        </w:tc>
        <w:tc>
          <w:tcPr>
            <w:tcW w:w="6811"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754"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w:t>
            </w:r>
          </w:p>
        </w:tc>
        <w:tc>
          <w:tcPr>
            <w:tcW w:w="6811" w:type="dxa"/>
            <w:shd w:val="clear" w:color="auto" w:fill="auto"/>
          </w:tcPr>
          <w:p w:rsidR="00C44E5C" w:rsidRPr="005238B8" w:rsidRDefault="00C44E5C" w:rsidP="00C44E5C">
            <w:pPr>
              <w:rPr>
                <w:sz w:val="28"/>
                <w:szCs w:val="28"/>
              </w:rPr>
            </w:pPr>
            <w:r w:rsidRPr="005238B8">
              <w:rPr>
                <w:sz w:val="28"/>
                <w:szCs w:val="28"/>
              </w:rPr>
              <w:t>Учитель</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1,8</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7.2</w:t>
            </w:r>
          </w:p>
        </w:tc>
        <w:tc>
          <w:tcPr>
            <w:tcW w:w="6811" w:type="dxa"/>
            <w:shd w:val="clear" w:color="auto" w:fill="auto"/>
          </w:tcPr>
          <w:p w:rsidR="00C44E5C" w:rsidRPr="005238B8" w:rsidRDefault="00C44E5C" w:rsidP="00C44E5C">
            <w:pPr>
              <w:rPr>
                <w:sz w:val="28"/>
                <w:szCs w:val="28"/>
              </w:rPr>
            </w:pPr>
            <w:r w:rsidRPr="005238B8">
              <w:rPr>
                <w:sz w:val="28"/>
                <w:szCs w:val="28"/>
              </w:rPr>
              <w:t>Учёный</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2,4</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7.3</w:t>
            </w:r>
          </w:p>
        </w:tc>
        <w:tc>
          <w:tcPr>
            <w:tcW w:w="6811" w:type="dxa"/>
            <w:shd w:val="clear" w:color="auto" w:fill="auto"/>
          </w:tcPr>
          <w:p w:rsidR="00C44E5C" w:rsidRPr="005238B8" w:rsidRDefault="00C44E5C" w:rsidP="00C44E5C">
            <w:pPr>
              <w:rPr>
                <w:sz w:val="28"/>
                <w:szCs w:val="28"/>
              </w:rPr>
            </w:pPr>
            <w:r w:rsidRPr="005238B8">
              <w:rPr>
                <w:sz w:val="28"/>
                <w:szCs w:val="28"/>
              </w:rPr>
              <w:t>Инженер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5,7</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7.4</w:t>
            </w:r>
          </w:p>
        </w:tc>
        <w:tc>
          <w:tcPr>
            <w:tcW w:w="6811" w:type="dxa"/>
            <w:shd w:val="clear" w:color="auto" w:fill="auto"/>
          </w:tcPr>
          <w:p w:rsidR="00C44E5C" w:rsidRPr="005238B8" w:rsidRDefault="00C44E5C" w:rsidP="00C44E5C">
            <w:pPr>
              <w:rPr>
                <w:sz w:val="28"/>
                <w:szCs w:val="28"/>
              </w:rPr>
            </w:pPr>
            <w:r w:rsidRPr="005238B8">
              <w:rPr>
                <w:sz w:val="28"/>
                <w:szCs w:val="28"/>
              </w:rPr>
              <w:t>Политический деятель (депутат, дипломат и т.д.)</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13,7</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7.5</w:t>
            </w:r>
          </w:p>
        </w:tc>
        <w:tc>
          <w:tcPr>
            <w:tcW w:w="6811" w:type="dxa"/>
            <w:shd w:val="clear" w:color="auto" w:fill="auto"/>
          </w:tcPr>
          <w:p w:rsidR="00C44E5C" w:rsidRPr="005238B8" w:rsidRDefault="00C44E5C" w:rsidP="00C44E5C">
            <w:pPr>
              <w:rPr>
                <w:sz w:val="28"/>
                <w:szCs w:val="28"/>
              </w:rPr>
            </w:pPr>
            <w:r w:rsidRPr="005238B8">
              <w:rPr>
                <w:sz w:val="28"/>
                <w:szCs w:val="28"/>
              </w:rPr>
              <w:t>Врач</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6,6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7.6</w:t>
            </w:r>
          </w:p>
        </w:tc>
        <w:tc>
          <w:tcPr>
            <w:tcW w:w="6811" w:type="dxa"/>
            <w:shd w:val="clear" w:color="auto" w:fill="auto"/>
          </w:tcPr>
          <w:p w:rsidR="00C44E5C" w:rsidRPr="005238B8" w:rsidRDefault="00C44E5C" w:rsidP="00C44E5C">
            <w:pPr>
              <w:rPr>
                <w:sz w:val="28"/>
                <w:szCs w:val="28"/>
              </w:rPr>
            </w:pPr>
            <w:r w:rsidRPr="005238B8">
              <w:rPr>
                <w:sz w:val="28"/>
                <w:szCs w:val="28"/>
              </w:rPr>
              <w:t>Журналист</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3,1</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7.7</w:t>
            </w:r>
          </w:p>
        </w:tc>
        <w:tc>
          <w:tcPr>
            <w:tcW w:w="6811" w:type="dxa"/>
            <w:shd w:val="clear" w:color="auto" w:fill="auto"/>
          </w:tcPr>
          <w:p w:rsidR="00C44E5C" w:rsidRPr="005238B8" w:rsidRDefault="00C44E5C" w:rsidP="00C44E5C">
            <w:pPr>
              <w:rPr>
                <w:sz w:val="28"/>
                <w:szCs w:val="28"/>
              </w:rPr>
            </w:pPr>
            <w:r w:rsidRPr="005238B8">
              <w:rPr>
                <w:sz w:val="28"/>
                <w:szCs w:val="28"/>
              </w:rPr>
              <w:t>Артист (театра и кино)</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5,9</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7.8</w:t>
            </w:r>
          </w:p>
        </w:tc>
        <w:tc>
          <w:tcPr>
            <w:tcW w:w="6811" w:type="dxa"/>
            <w:shd w:val="clear" w:color="auto" w:fill="auto"/>
          </w:tcPr>
          <w:p w:rsidR="00C44E5C" w:rsidRPr="005238B8" w:rsidRDefault="00C44E5C" w:rsidP="00C44E5C">
            <w:pPr>
              <w:rPr>
                <w:sz w:val="28"/>
                <w:szCs w:val="28"/>
              </w:rPr>
            </w:pPr>
            <w:r w:rsidRPr="005238B8">
              <w:rPr>
                <w:sz w:val="28"/>
                <w:szCs w:val="28"/>
              </w:rPr>
              <w:t>Программист, системный администратор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3,1</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7.9</w:t>
            </w:r>
          </w:p>
        </w:tc>
        <w:tc>
          <w:tcPr>
            <w:tcW w:w="6811" w:type="dxa"/>
            <w:shd w:val="clear" w:color="auto" w:fill="auto"/>
          </w:tcPr>
          <w:p w:rsidR="00C44E5C" w:rsidRPr="005238B8" w:rsidRDefault="00C44E5C" w:rsidP="00C44E5C">
            <w:pPr>
              <w:rPr>
                <w:sz w:val="28"/>
                <w:szCs w:val="28"/>
              </w:rPr>
            </w:pPr>
            <w:r w:rsidRPr="005238B8">
              <w:rPr>
                <w:sz w:val="28"/>
                <w:szCs w:val="28"/>
              </w:rPr>
              <w:t>Менеджер среднего звена в фирме</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7.10</w:t>
            </w:r>
          </w:p>
        </w:tc>
        <w:tc>
          <w:tcPr>
            <w:tcW w:w="6811" w:type="dxa"/>
            <w:shd w:val="clear" w:color="auto" w:fill="auto"/>
          </w:tcPr>
          <w:p w:rsidR="00C44E5C" w:rsidRPr="005238B8" w:rsidRDefault="00C44E5C" w:rsidP="00C44E5C">
            <w:pPr>
              <w:rPr>
                <w:sz w:val="28"/>
                <w:szCs w:val="28"/>
              </w:rPr>
            </w:pPr>
            <w:r w:rsidRPr="005238B8">
              <w:rPr>
                <w:sz w:val="28"/>
                <w:szCs w:val="28"/>
              </w:rPr>
              <w:t>Топ-менеджер (руководитель производства, фирмы)</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12,1</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7.11</w:t>
            </w:r>
          </w:p>
        </w:tc>
        <w:tc>
          <w:tcPr>
            <w:tcW w:w="6811" w:type="dxa"/>
            <w:shd w:val="clear" w:color="auto" w:fill="auto"/>
          </w:tcPr>
          <w:p w:rsidR="00C44E5C" w:rsidRPr="005238B8" w:rsidRDefault="00C44E5C" w:rsidP="00C44E5C">
            <w:pPr>
              <w:rPr>
                <w:sz w:val="28"/>
                <w:szCs w:val="28"/>
              </w:rPr>
            </w:pPr>
            <w:r w:rsidRPr="005238B8">
              <w:rPr>
                <w:sz w:val="28"/>
                <w:szCs w:val="28"/>
              </w:rPr>
              <w:t>Бухгалтер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3,9</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7.12</w:t>
            </w:r>
          </w:p>
        </w:tc>
        <w:tc>
          <w:tcPr>
            <w:tcW w:w="6811" w:type="dxa"/>
            <w:shd w:val="clear" w:color="auto" w:fill="auto"/>
          </w:tcPr>
          <w:p w:rsidR="00C44E5C" w:rsidRPr="005238B8" w:rsidRDefault="00C44E5C" w:rsidP="00C44E5C">
            <w:pPr>
              <w:rPr>
                <w:sz w:val="28"/>
                <w:szCs w:val="28"/>
              </w:rPr>
            </w:pPr>
            <w:r w:rsidRPr="005238B8">
              <w:rPr>
                <w:sz w:val="28"/>
                <w:szCs w:val="28"/>
              </w:rPr>
              <w:t>Экономист</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4,6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7.13</w:t>
            </w:r>
          </w:p>
        </w:tc>
        <w:tc>
          <w:tcPr>
            <w:tcW w:w="6811" w:type="dxa"/>
            <w:shd w:val="clear" w:color="auto" w:fill="auto"/>
          </w:tcPr>
          <w:p w:rsidR="00C44E5C" w:rsidRPr="005238B8" w:rsidRDefault="00C44E5C" w:rsidP="00C44E5C">
            <w:pPr>
              <w:rPr>
                <w:sz w:val="28"/>
                <w:szCs w:val="28"/>
              </w:rPr>
            </w:pPr>
            <w:r w:rsidRPr="005238B8">
              <w:rPr>
                <w:sz w:val="28"/>
                <w:szCs w:val="28"/>
              </w:rPr>
              <w:t>Юрист</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6,5</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7.14</w:t>
            </w:r>
          </w:p>
        </w:tc>
        <w:tc>
          <w:tcPr>
            <w:tcW w:w="6811" w:type="dxa"/>
            <w:shd w:val="clear" w:color="auto" w:fill="auto"/>
          </w:tcPr>
          <w:p w:rsidR="00C44E5C" w:rsidRPr="005238B8" w:rsidRDefault="00C44E5C" w:rsidP="00C44E5C">
            <w:pPr>
              <w:rPr>
                <w:sz w:val="28"/>
                <w:szCs w:val="28"/>
              </w:rPr>
            </w:pPr>
            <w:r w:rsidRPr="005238B8">
              <w:rPr>
                <w:sz w:val="28"/>
                <w:szCs w:val="28"/>
              </w:rPr>
              <w:t>Военный</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1,4</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7.15</w:t>
            </w:r>
          </w:p>
        </w:tc>
        <w:tc>
          <w:tcPr>
            <w:tcW w:w="6811" w:type="dxa"/>
            <w:shd w:val="clear" w:color="auto" w:fill="auto"/>
          </w:tcPr>
          <w:p w:rsidR="00C44E5C" w:rsidRPr="005238B8" w:rsidRDefault="00C44E5C" w:rsidP="00C44E5C">
            <w:pPr>
              <w:rPr>
                <w:sz w:val="28"/>
                <w:szCs w:val="28"/>
              </w:rPr>
            </w:pPr>
            <w:r w:rsidRPr="005238B8">
              <w:rPr>
                <w:sz w:val="28"/>
                <w:szCs w:val="28"/>
              </w:rPr>
              <w:t>Менеджер продаж (или в торговле)</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7.16</w:t>
            </w:r>
          </w:p>
        </w:tc>
        <w:tc>
          <w:tcPr>
            <w:tcW w:w="6811" w:type="dxa"/>
            <w:shd w:val="clear" w:color="auto" w:fill="auto"/>
          </w:tcPr>
          <w:p w:rsidR="00C44E5C" w:rsidRPr="005238B8" w:rsidRDefault="00C44E5C" w:rsidP="00C44E5C">
            <w:pPr>
              <w:rPr>
                <w:sz w:val="28"/>
                <w:szCs w:val="28"/>
              </w:rPr>
            </w:pPr>
            <w:r w:rsidRPr="005238B8">
              <w:rPr>
                <w:sz w:val="28"/>
                <w:szCs w:val="28"/>
              </w:rPr>
              <w:t>Рабочий (строитель, слесарь, плотник, механик и т.д.)</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1,5</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7.17</w:t>
            </w:r>
          </w:p>
        </w:tc>
        <w:tc>
          <w:tcPr>
            <w:tcW w:w="6811" w:type="dxa"/>
            <w:shd w:val="clear" w:color="auto" w:fill="auto"/>
          </w:tcPr>
          <w:p w:rsidR="00C44E5C" w:rsidRPr="005238B8" w:rsidRDefault="00C44E5C" w:rsidP="00C44E5C">
            <w:pPr>
              <w:rPr>
                <w:sz w:val="28"/>
                <w:szCs w:val="28"/>
              </w:rPr>
            </w:pPr>
            <w:r w:rsidRPr="005238B8">
              <w:rPr>
                <w:sz w:val="28"/>
                <w:szCs w:val="28"/>
              </w:rPr>
              <w:t>Сотрудник правоохранительных органов</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7.18</w:t>
            </w:r>
          </w:p>
        </w:tc>
        <w:tc>
          <w:tcPr>
            <w:tcW w:w="6811" w:type="dxa"/>
            <w:shd w:val="clear" w:color="auto" w:fill="auto"/>
          </w:tcPr>
          <w:p w:rsidR="00C44E5C" w:rsidRPr="005238B8" w:rsidRDefault="00C44E5C" w:rsidP="00C44E5C">
            <w:pPr>
              <w:rPr>
                <w:sz w:val="28"/>
                <w:szCs w:val="28"/>
              </w:rPr>
            </w:pPr>
            <w:r w:rsidRPr="005238B8">
              <w:rPr>
                <w:sz w:val="28"/>
                <w:szCs w:val="28"/>
              </w:rPr>
              <w:t>Работник сельского хозяйства, фермер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0,5</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7.19</w:t>
            </w:r>
          </w:p>
        </w:tc>
        <w:tc>
          <w:tcPr>
            <w:tcW w:w="6811" w:type="dxa"/>
            <w:shd w:val="clear" w:color="auto" w:fill="auto"/>
          </w:tcPr>
          <w:p w:rsidR="00C44E5C" w:rsidRPr="005238B8" w:rsidRDefault="00C44E5C" w:rsidP="00C44E5C">
            <w:pPr>
              <w:rPr>
                <w:sz w:val="28"/>
                <w:szCs w:val="28"/>
              </w:rPr>
            </w:pPr>
            <w:r w:rsidRPr="005238B8">
              <w:rPr>
                <w:sz w:val="28"/>
                <w:szCs w:val="28"/>
              </w:rPr>
              <w:t>Священник</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0,1</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7.20</w:t>
            </w:r>
          </w:p>
        </w:tc>
        <w:tc>
          <w:tcPr>
            <w:tcW w:w="6811" w:type="dxa"/>
            <w:shd w:val="clear" w:color="auto" w:fill="auto"/>
          </w:tcPr>
          <w:p w:rsidR="00C44E5C" w:rsidRPr="005238B8" w:rsidRDefault="00C44E5C" w:rsidP="00C44E5C">
            <w:pPr>
              <w:rPr>
                <w:sz w:val="28"/>
                <w:szCs w:val="28"/>
              </w:rPr>
            </w:pPr>
            <w:r w:rsidRPr="005238B8">
              <w:rPr>
                <w:sz w:val="28"/>
                <w:szCs w:val="28"/>
              </w:rPr>
              <w:t>Банкир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9,9</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7.21</w:t>
            </w:r>
          </w:p>
        </w:tc>
        <w:tc>
          <w:tcPr>
            <w:tcW w:w="6811" w:type="dxa"/>
            <w:shd w:val="clear" w:color="auto" w:fill="auto"/>
          </w:tcPr>
          <w:p w:rsidR="00C44E5C" w:rsidRPr="005238B8" w:rsidRDefault="00C44E5C" w:rsidP="00C44E5C">
            <w:pPr>
              <w:rPr>
                <w:sz w:val="28"/>
                <w:szCs w:val="28"/>
              </w:rPr>
            </w:pPr>
            <w:r w:rsidRPr="005238B8">
              <w:rPr>
                <w:sz w:val="28"/>
                <w:szCs w:val="28"/>
              </w:rPr>
              <w:t>Предприниматель</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9</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7.22</w:t>
            </w:r>
          </w:p>
        </w:tc>
        <w:tc>
          <w:tcPr>
            <w:tcW w:w="6811" w:type="dxa"/>
            <w:shd w:val="clear" w:color="auto" w:fill="auto"/>
          </w:tcPr>
          <w:p w:rsidR="00C44E5C" w:rsidRPr="005238B8" w:rsidRDefault="00C44E5C" w:rsidP="00C44E5C">
            <w:pPr>
              <w:rPr>
                <w:sz w:val="28"/>
                <w:szCs w:val="28"/>
              </w:rPr>
            </w:pPr>
            <w:r w:rsidRPr="005238B8">
              <w:rPr>
                <w:sz w:val="28"/>
                <w:szCs w:val="28"/>
              </w:rPr>
              <w:t>Сотрудник охранного агентства</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7.23</w:t>
            </w:r>
          </w:p>
        </w:tc>
        <w:tc>
          <w:tcPr>
            <w:tcW w:w="6811" w:type="dxa"/>
            <w:shd w:val="clear" w:color="auto" w:fill="auto"/>
          </w:tcPr>
          <w:p w:rsidR="00C44E5C" w:rsidRPr="005238B8" w:rsidRDefault="00C44E5C" w:rsidP="00C44E5C">
            <w:pPr>
              <w:rPr>
                <w:sz w:val="28"/>
                <w:szCs w:val="28"/>
              </w:rPr>
            </w:pPr>
            <w:r w:rsidRPr="005238B8">
              <w:rPr>
                <w:sz w:val="28"/>
                <w:szCs w:val="28"/>
              </w:rPr>
              <w:t>Другое</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0</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 xml:space="preserve">8. </w:t>
      </w:r>
      <w:proofErr w:type="gramStart"/>
      <w:r w:rsidRPr="00632DDB">
        <w:rPr>
          <w:b/>
          <w:bCs/>
          <w:sz w:val="28"/>
          <w:szCs w:val="28"/>
        </w:rPr>
        <w:t>Представители</w:t>
      </w:r>
      <w:proofErr w:type="gramEnd"/>
      <w:r w:rsidRPr="00632DDB">
        <w:rPr>
          <w:b/>
          <w:bCs/>
          <w:sz w:val="28"/>
          <w:szCs w:val="28"/>
        </w:rPr>
        <w:t xml:space="preserve"> каких специальностей, </w:t>
      </w:r>
      <w:proofErr w:type="spellStart"/>
      <w:r w:rsidRPr="00632DDB">
        <w:rPr>
          <w:b/>
          <w:bCs/>
          <w:sz w:val="28"/>
          <w:szCs w:val="28"/>
        </w:rPr>
        <w:t>по-Вашему</w:t>
      </w:r>
      <w:proofErr w:type="spellEnd"/>
      <w:r w:rsidRPr="00632DDB">
        <w:rPr>
          <w:b/>
          <w:bCs/>
          <w:sz w:val="28"/>
          <w:szCs w:val="28"/>
        </w:rPr>
        <w:t>, легко могут найти работу в Иркутской области? (выберите не более 3-х вариантов ответа)</w:t>
      </w:r>
    </w:p>
    <w:p w:rsidR="00C44E5C" w:rsidRPr="00632DDB" w:rsidRDefault="00C44E5C" w:rsidP="00C4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w:t>
            </w:r>
          </w:p>
        </w:tc>
        <w:tc>
          <w:tcPr>
            <w:tcW w:w="6811"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754"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w:t>
            </w:r>
          </w:p>
        </w:tc>
        <w:tc>
          <w:tcPr>
            <w:tcW w:w="6811" w:type="dxa"/>
            <w:shd w:val="clear" w:color="auto" w:fill="auto"/>
          </w:tcPr>
          <w:p w:rsidR="00C44E5C" w:rsidRPr="005238B8" w:rsidRDefault="00C44E5C" w:rsidP="00C44E5C">
            <w:pPr>
              <w:rPr>
                <w:sz w:val="28"/>
                <w:szCs w:val="28"/>
              </w:rPr>
            </w:pPr>
            <w:r w:rsidRPr="005238B8">
              <w:rPr>
                <w:sz w:val="28"/>
                <w:szCs w:val="28"/>
              </w:rPr>
              <w:t>Учитель</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12,3</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8.2</w:t>
            </w:r>
          </w:p>
        </w:tc>
        <w:tc>
          <w:tcPr>
            <w:tcW w:w="6811" w:type="dxa"/>
            <w:shd w:val="clear" w:color="auto" w:fill="auto"/>
          </w:tcPr>
          <w:p w:rsidR="00C44E5C" w:rsidRPr="005238B8" w:rsidRDefault="00C44E5C" w:rsidP="00C44E5C">
            <w:pPr>
              <w:rPr>
                <w:sz w:val="28"/>
                <w:szCs w:val="28"/>
              </w:rPr>
            </w:pPr>
            <w:r w:rsidRPr="005238B8">
              <w:rPr>
                <w:sz w:val="28"/>
                <w:szCs w:val="28"/>
              </w:rPr>
              <w:t>Учёный</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0,9</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8.3</w:t>
            </w:r>
          </w:p>
        </w:tc>
        <w:tc>
          <w:tcPr>
            <w:tcW w:w="6811" w:type="dxa"/>
            <w:shd w:val="clear" w:color="auto" w:fill="auto"/>
          </w:tcPr>
          <w:p w:rsidR="00C44E5C" w:rsidRPr="005238B8" w:rsidRDefault="00C44E5C" w:rsidP="00C44E5C">
            <w:pPr>
              <w:rPr>
                <w:sz w:val="28"/>
                <w:szCs w:val="28"/>
              </w:rPr>
            </w:pPr>
            <w:r w:rsidRPr="005238B8">
              <w:rPr>
                <w:sz w:val="28"/>
                <w:szCs w:val="28"/>
              </w:rPr>
              <w:t>Инженер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3,8</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8.4</w:t>
            </w:r>
          </w:p>
        </w:tc>
        <w:tc>
          <w:tcPr>
            <w:tcW w:w="6811" w:type="dxa"/>
            <w:shd w:val="clear" w:color="auto" w:fill="auto"/>
          </w:tcPr>
          <w:p w:rsidR="00C44E5C" w:rsidRPr="005238B8" w:rsidRDefault="00C44E5C" w:rsidP="00C44E5C">
            <w:pPr>
              <w:rPr>
                <w:sz w:val="28"/>
                <w:szCs w:val="28"/>
              </w:rPr>
            </w:pPr>
            <w:r w:rsidRPr="005238B8">
              <w:rPr>
                <w:sz w:val="28"/>
                <w:szCs w:val="28"/>
              </w:rPr>
              <w:t>Политический деятель (депутат, дипломат и т.д.)</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1,3</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8.5</w:t>
            </w:r>
          </w:p>
        </w:tc>
        <w:tc>
          <w:tcPr>
            <w:tcW w:w="6811" w:type="dxa"/>
            <w:shd w:val="clear" w:color="auto" w:fill="auto"/>
          </w:tcPr>
          <w:p w:rsidR="00C44E5C" w:rsidRPr="005238B8" w:rsidRDefault="00C44E5C" w:rsidP="00C44E5C">
            <w:pPr>
              <w:rPr>
                <w:sz w:val="28"/>
                <w:szCs w:val="28"/>
              </w:rPr>
            </w:pPr>
            <w:r w:rsidRPr="005238B8">
              <w:rPr>
                <w:sz w:val="28"/>
                <w:szCs w:val="28"/>
              </w:rPr>
              <w:t>Врач</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11,4</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8.6</w:t>
            </w:r>
          </w:p>
        </w:tc>
        <w:tc>
          <w:tcPr>
            <w:tcW w:w="6811" w:type="dxa"/>
            <w:shd w:val="clear" w:color="auto" w:fill="auto"/>
          </w:tcPr>
          <w:p w:rsidR="00C44E5C" w:rsidRPr="005238B8" w:rsidRDefault="00C44E5C" w:rsidP="00C44E5C">
            <w:pPr>
              <w:rPr>
                <w:sz w:val="28"/>
                <w:szCs w:val="28"/>
              </w:rPr>
            </w:pPr>
            <w:r w:rsidRPr="005238B8">
              <w:rPr>
                <w:sz w:val="28"/>
                <w:szCs w:val="28"/>
              </w:rPr>
              <w:t>Журналист</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2,2</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8.7</w:t>
            </w:r>
          </w:p>
        </w:tc>
        <w:tc>
          <w:tcPr>
            <w:tcW w:w="6811" w:type="dxa"/>
            <w:shd w:val="clear" w:color="auto" w:fill="auto"/>
          </w:tcPr>
          <w:p w:rsidR="00C44E5C" w:rsidRPr="005238B8" w:rsidRDefault="00C44E5C" w:rsidP="00C44E5C">
            <w:pPr>
              <w:rPr>
                <w:sz w:val="28"/>
                <w:szCs w:val="28"/>
              </w:rPr>
            </w:pPr>
            <w:r w:rsidRPr="005238B8">
              <w:rPr>
                <w:sz w:val="28"/>
                <w:szCs w:val="28"/>
              </w:rPr>
              <w:t>Артист (театра и кино)</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0,8</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lastRenderedPageBreak/>
              <w:t>8.8</w:t>
            </w:r>
          </w:p>
        </w:tc>
        <w:tc>
          <w:tcPr>
            <w:tcW w:w="6811" w:type="dxa"/>
            <w:shd w:val="clear" w:color="auto" w:fill="auto"/>
          </w:tcPr>
          <w:p w:rsidR="00C44E5C" w:rsidRPr="005238B8" w:rsidRDefault="00C44E5C" w:rsidP="00C44E5C">
            <w:pPr>
              <w:rPr>
                <w:sz w:val="28"/>
                <w:szCs w:val="28"/>
              </w:rPr>
            </w:pPr>
            <w:r w:rsidRPr="005238B8">
              <w:rPr>
                <w:sz w:val="28"/>
                <w:szCs w:val="28"/>
              </w:rPr>
              <w:t>Программист, системный администратор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4,5</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8.9</w:t>
            </w:r>
          </w:p>
        </w:tc>
        <w:tc>
          <w:tcPr>
            <w:tcW w:w="6811" w:type="dxa"/>
            <w:shd w:val="clear" w:color="auto" w:fill="auto"/>
          </w:tcPr>
          <w:p w:rsidR="00C44E5C" w:rsidRPr="005238B8" w:rsidRDefault="00C44E5C" w:rsidP="00C44E5C">
            <w:pPr>
              <w:rPr>
                <w:sz w:val="28"/>
                <w:szCs w:val="28"/>
              </w:rPr>
            </w:pPr>
            <w:r w:rsidRPr="005238B8">
              <w:rPr>
                <w:sz w:val="28"/>
                <w:szCs w:val="28"/>
              </w:rPr>
              <w:t>Менеджер среднего звена в фирме</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6,2</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8.10</w:t>
            </w:r>
          </w:p>
        </w:tc>
        <w:tc>
          <w:tcPr>
            <w:tcW w:w="6811" w:type="dxa"/>
            <w:shd w:val="clear" w:color="auto" w:fill="auto"/>
          </w:tcPr>
          <w:p w:rsidR="00C44E5C" w:rsidRPr="005238B8" w:rsidRDefault="00C44E5C" w:rsidP="00C44E5C">
            <w:pPr>
              <w:rPr>
                <w:sz w:val="28"/>
                <w:szCs w:val="28"/>
              </w:rPr>
            </w:pPr>
            <w:r w:rsidRPr="005238B8">
              <w:rPr>
                <w:sz w:val="28"/>
                <w:szCs w:val="28"/>
              </w:rPr>
              <w:t>Топ-менеджер (руководитель производства, фирмы)</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1,6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8.11</w:t>
            </w:r>
          </w:p>
        </w:tc>
        <w:tc>
          <w:tcPr>
            <w:tcW w:w="6811" w:type="dxa"/>
            <w:shd w:val="clear" w:color="auto" w:fill="auto"/>
          </w:tcPr>
          <w:p w:rsidR="00C44E5C" w:rsidRPr="005238B8" w:rsidRDefault="00C44E5C" w:rsidP="00C44E5C">
            <w:pPr>
              <w:rPr>
                <w:sz w:val="28"/>
                <w:szCs w:val="28"/>
              </w:rPr>
            </w:pPr>
            <w:r w:rsidRPr="005238B8">
              <w:rPr>
                <w:sz w:val="28"/>
                <w:szCs w:val="28"/>
              </w:rPr>
              <w:t>Бухгалтер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5,8</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8.12</w:t>
            </w:r>
          </w:p>
        </w:tc>
        <w:tc>
          <w:tcPr>
            <w:tcW w:w="6811" w:type="dxa"/>
            <w:shd w:val="clear" w:color="auto" w:fill="auto"/>
          </w:tcPr>
          <w:p w:rsidR="00C44E5C" w:rsidRPr="005238B8" w:rsidRDefault="00C44E5C" w:rsidP="00C44E5C">
            <w:pPr>
              <w:rPr>
                <w:sz w:val="28"/>
                <w:szCs w:val="28"/>
              </w:rPr>
            </w:pPr>
            <w:r w:rsidRPr="005238B8">
              <w:rPr>
                <w:sz w:val="28"/>
                <w:szCs w:val="28"/>
              </w:rPr>
              <w:t>Экономист</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8.13</w:t>
            </w:r>
          </w:p>
        </w:tc>
        <w:tc>
          <w:tcPr>
            <w:tcW w:w="6811" w:type="dxa"/>
            <w:shd w:val="clear" w:color="auto" w:fill="auto"/>
          </w:tcPr>
          <w:p w:rsidR="00C44E5C" w:rsidRPr="005238B8" w:rsidRDefault="00C44E5C" w:rsidP="00C44E5C">
            <w:pPr>
              <w:rPr>
                <w:sz w:val="28"/>
                <w:szCs w:val="28"/>
              </w:rPr>
            </w:pPr>
            <w:r w:rsidRPr="005238B8">
              <w:rPr>
                <w:sz w:val="28"/>
                <w:szCs w:val="28"/>
              </w:rPr>
              <w:t>Юрист</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3,4</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8.14</w:t>
            </w:r>
          </w:p>
        </w:tc>
        <w:tc>
          <w:tcPr>
            <w:tcW w:w="6811" w:type="dxa"/>
            <w:shd w:val="clear" w:color="auto" w:fill="auto"/>
          </w:tcPr>
          <w:p w:rsidR="00C44E5C" w:rsidRPr="005238B8" w:rsidRDefault="00C44E5C" w:rsidP="00C44E5C">
            <w:pPr>
              <w:rPr>
                <w:sz w:val="28"/>
                <w:szCs w:val="28"/>
              </w:rPr>
            </w:pPr>
            <w:r w:rsidRPr="005238B8">
              <w:rPr>
                <w:sz w:val="28"/>
                <w:szCs w:val="28"/>
              </w:rPr>
              <w:t>Военный</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3,7</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8.15</w:t>
            </w:r>
          </w:p>
        </w:tc>
        <w:tc>
          <w:tcPr>
            <w:tcW w:w="6811" w:type="dxa"/>
            <w:shd w:val="clear" w:color="auto" w:fill="auto"/>
          </w:tcPr>
          <w:p w:rsidR="00C44E5C" w:rsidRPr="005238B8" w:rsidRDefault="00C44E5C" w:rsidP="00C44E5C">
            <w:pPr>
              <w:rPr>
                <w:sz w:val="28"/>
                <w:szCs w:val="28"/>
              </w:rPr>
            </w:pPr>
            <w:r w:rsidRPr="005238B8">
              <w:rPr>
                <w:sz w:val="28"/>
                <w:szCs w:val="28"/>
              </w:rPr>
              <w:t>Менеджер продаж (или в торговле)</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9,3</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8.16</w:t>
            </w:r>
          </w:p>
        </w:tc>
        <w:tc>
          <w:tcPr>
            <w:tcW w:w="6811" w:type="dxa"/>
            <w:shd w:val="clear" w:color="auto" w:fill="auto"/>
          </w:tcPr>
          <w:p w:rsidR="00C44E5C" w:rsidRPr="005238B8" w:rsidRDefault="00C44E5C" w:rsidP="00C44E5C">
            <w:pPr>
              <w:rPr>
                <w:sz w:val="28"/>
                <w:szCs w:val="28"/>
              </w:rPr>
            </w:pPr>
            <w:r w:rsidRPr="005238B8">
              <w:rPr>
                <w:sz w:val="28"/>
                <w:szCs w:val="28"/>
              </w:rPr>
              <w:t>Рабочий (строитель, слесарь, плотник, механик и т.д.)</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11,6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8.17</w:t>
            </w:r>
          </w:p>
        </w:tc>
        <w:tc>
          <w:tcPr>
            <w:tcW w:w="6811" w:type="dxa"/>
            <w:shd w:val="clear" w:color="auto" w:fill="auto"/>
          </w:tcPr>
          <w:p w:rsidR="00C44E5C" w:rsidRPr="005238B8" w:rsidRDefault="00C44E5C" w:rsidP="00C44E5C">
            <w:pPr>
              <w:rPr>
                <w:sz w:val="28"/>
                <w:szCs w:val="28"/>
              </w:rPr>
            </w:pPr>
            <w:r w:rsidRPr="005238B8">
              <w:rPr>
                <w:sz w:val="28"/>
                <w:szCs w:val="28"/>
              </w:rPr>
              <w:t>Сотрудник правоохранительных органов</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2,5</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8.18</w:t>
            </w:r>
          </w:p>
        </w:tc>
        <w:tc>
          <w:tcPr>
            <w:tcW w:w="6811" w:type="dxa"/>
            <w:shd w:val="clear" w:color="auto" w:fill="auto"/>
          </w:tcPr>
          <w:p w:rsidR="00C44E5C" w:rsidRPr="005238B8" w:rsidRDefault="00C44E5C" w:rsidP="00C44E5C">
            <w:pPr>
              <w:rPr>
                <w:sz w:val="28"/>
                <w:szCs w:val="28"/>
              </w:rPr>
            </w:pPr>
            <w:r w:rsidRPr="005238B8">
              <w:rPr>
                <w:sz w:val="28"/>
                <w:szCs w:val="28"/>
              </w:rPr>
              <w:t>Работник сельского хозяйства, фермер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3,2</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8.19</w:t>
            </w:r>
          </w:p>
        </w:tc>
        <w:tc>
          <w:tcPr>
            <w:tcW w:w="6811" w:type="dxa"/>
            <w:shd w:val="clear" w:color="auto" w:fill="auto"/>
          </w:tcPr>
          <w:p w:rsidR="00C44E5C" w:rsidRPr="005238B8" w:rsidRDefault="00C44E5C" w:rsidP="00C44E5C">
            <w:pPr>
              <w:rPr>
                <w:sz w:val="28"/>
                <w:szCs w:val="28"/>
              </w:rPr>
            </w:pPr>
            <w:r w:rsidRPr="005238B8">
              <w:rPr>
                <w:sz w:val="28"/>
                <w:szCs w:val="28"/>
              </w:rPr>
              <w:t>Священник</w:t>
            </w:r>
          </w:p>
        </w:tc>
        <w:tc>
          <w:tcPr>
            <w:tcW w:w="1754" w:type="dxa"/>
            <w:shd w:val="clear" w:color="auto" w:fill="auto"/>
            <w:vAlign w:val="bottom"/>
          </w:tcPr>
          <w:p w:rsidR="00C44E5C" w:rsidRPr="005238B8" w:rsidRDefault="00C44E5C" w:rsidP="00C44E5C">
            <w:pPr>
              <w:jc w:val="center"/>
              <w:rPr>
                <w:sz w:val="28"/>
                <w:szCs w:val="28"/>
              </w:rPr>
            </w:pPr>
            <w:r w:rsidRPr="005238B8">
              <w:rPr>
                <w:sz w:val="28"/>
                <w:szCs w:val="28"/>
              </w:rPr>
              <w:t>0,6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8.20</w:t>
            </w:r>
          </w:p>
        </w:tc>
        <w:tc>
          <w:tcPr>
            <w:tcW w:w="6811" w:type="dxa"/>
            <w:shd w:val="clear" w:color="auto" w:fill="auto"/>
          </w:tcPr>
          <w:p w:rsidR="00C44E5C" w:rsidRPr="005238B8" w:rsidRDefault="00C44E5C" w:rsidP="00C44E5C">
            <w:pPr>
              <w:rPr>
                <w:sz w:val="28"/>
                <w:szCs w:val="28"/>
              </w:rPr>
            </w:pPr>
            <w:r w:rsidRPr="005238B8">
              <w:rPr>
                <w:sz w:val="28"/>
                <w:szCs w:val="28"/>
              </w:rPr>
              <w:t>Банкир</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0,6</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8.21</w:t>
            </w:r>
          </w:p>
        </w:tc>
        <w:tc>
          <w:tcPr>
            <w:tcW w:w="6811" w:type="dxa"/>
            <w:shd w:val="clear" w:color="auto" w:fill="auto"/>
          </w:tcPr>
          <w:p w:rsidR="00C44E5C" w:rsidRPr="005238B8" w:rsidRDefault="00C44E5C" w:rsidP="00C44E5C">
            <w:pPr>
              <w:rPr>
                <w:sz w:val="28"/>
                <w:szCs w:val="28"/>
              </w:rPr>
            </w:pPr>
            <w:r w:rsidRPr="005238B8">
              <w:rPr>
                <w:sz w:val="28"/>
                <w:szCs w:val="28"/>
              </w:rPr>
              <w:t>Предприниматель</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3,7</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8.22</w:t>
            </w:r>
          </w:p>
        </w:tc>
        <w:tc>
          <w:tcPr>
            <w:tcW w:w="6811" w:type="dxa"/>
            <w:shd w:val="clear" w:color="auto" w:fill="auto"/>
          </w:tcPr>
          <w:p w:rsidR="00C44E5C" w:rsidRPr="005238B8" w:rsidRDefault="00C44E5C" w:rsidP="00C44E5C">
            <w:pPr>
              <w:rPr>
                <w:sz w:val="28"/>
                <w:szCs w:val="28"/>
              </w:rPr>
            </w:pPr>
            <w:r w:rsidRPr="005238B8">
              <w:rPr>
                <w:sz w:val="28"/>
                <w:szCs w:val="28"/>
              </w:rPr>
              <w:t>Сотрудник охранного агентства</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6,1</w:t>
            </w:r>
          </w:p>
        </w:tc>
      </w:tr>
      <w:tr w:rsidR="00C44E5C" w:rsidRPr="005238B8" w:rsidTr="00C44E5C">
        <w:tc>
          <w:tcPr>
            <w:tcW w:w="1006" w:type="dxa"/>
            <w:shd w:val="clear" w:color="auto" w:fill="auto"/>
          </w:tcPr>
          <w:p w:rsidR="00C44E5C" w:rsidRPr="005238B8" w:rsidRDefault="00C44E5C" w:rsidP="00C44E5C">
            <w:pPr>
              <w:jc w:val="center"/>
              <w:rPr>
                <w:sz w:val="28"/>
                <w:szCs w:val="28"/>
              </w:rPr>
            </w:pPr>
            <w:r w:rsidRPr="005238B8">
              <w:rPr>
                <w:sz w:val="28"/>
                <w:szCs w:val="28"/>
              </w:rPr>
              <w:t>8.23</w:t>
            </w:r>
          </w:p>
        </w:tc>
        <w:tc>
          <w:tcPr>
            <w:tcW w:w="6811" w:type="dxa"/>
            <w:shd w:val="clear" w:color="auto" w:fill="auto"/>
          </w:tcPr>
          <w:p w:rsidR="00C44E5C" w:rsidRPr="005238B8" w:rsidRDefault="00C44E5C" w:rsidP="00C44E5C">
            <w:pPr>
              <w:rPr>
                <w:sz w:val="28"/>
                <w:szCs w:val="28"/>
              </w:rPr>
            </w:pPr>
            <w:r w:rsidRPr="005238B8">
              <w:rPr>
                <w:sz w:val="28"/>
                <w:szCs w:val="28"/>
              </w:rPr>
              <w:t>Другое</w:t>
            </w:r>
          </w:p>
        </w:tc>
        <w:tc>
          <w:tcPr>
            <w:tcW w:w="1754" w:type="dxa"/>
            <w:shd w:val="clear" w:color="auto" w:fill="auto"/>
            <w:vAlign w:val="bottom"/>
          </w:tcPr>
          <w:p w:rsidR="00C44E5C" w:rsidRPr="00FE3683" w:rsidRDefault="00C44E5C" w:rsidP="00C44E5C">
            <w:pPr>
              <w:jc w:val="center"/>
              <w:rPr>
                <w:sz w:val="28"/>
                <w:szCs w:val="28"/>
                <w:lang w:val="en-US"/>
              </w:rPr>
            </w:pPr>
            <w:r w:rsidRPr="005238B8">
              <w:rPr>
                <w:sz w:val="28"/>
                <w:szCs w:val="28"/>
              </w:rPr>
              <w:t>0,1</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9. Какими услугами кадровых агентств, бирж труда Вы бы воспользовались? (</w:t>
      </w:r>
      <w:r w:rsidRPr="00632DDB">
        <w:rPr>
          <w:bCs/>
          <w:sz w:val="28"/>
          <w:szCs w:val="28"/>
        </w:rPr>
        <w:t>выберите не более 3-х вариантов</w:t>
      </w:r>
      <w:r w:rsidRPr="00632DDB">
        <w:rPr>
          <w:b/>
          <w:bCs/>
          <w:sz w:val="28"/>
          <w:szCs w:val="28"/>
        </w:rPr>
        <w:t>)</w:t>
      </w:r>
    </w:p>
    <w:p w:rsidR="00C44E5C" w:rsidRPr="00632DDB"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800"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9.1</w:t>
            </w:r>
          </w:p>
        </w:tc>
        <w:tc>
          <w:tcPr>
            <w:tcW w:w="6840" w:type="dxa"/>
            <w:shd w:val="clear" w:color="auto" w:fill="auto"/>
          </w:tcPr>
          <w:p w:rsidR="00C44E5C" w:rsidRPr="005238B8" w:rsidRDefault="00C44E5C" w:rsidP="00C44E5C">
            <w:pPr>
              <w:rPr>
                <w:sz w:val="28"/>
                <w:szCs w:val="28"/>
              </w:rPr>
            </w:pPr>
            <w:r w:rsidRPr="005238B8">
              <w:rPr>
                <w:sz w:val="28"/>
                <w:szCs w:val="28"/>
              </w:rPr>
              <w:t>Консультации психолога по выбору профессии и образовательного учреждения</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10,8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9.2</w:t>
            </w:r>
          </w:p>
        </w:tc>
        <w:tc>
          <w:tcPr>
            <w:tcW w:w="6840" w:type="dxa"/>
            <w:shd w:val="clear" w:color="auto" w:fill="auto"/>
          </w:tcPr>
          <w:p w:rsidR="00C44E5C" w:rsidRPr="005238B8" w:rsidRDefault="00C44E5C" w:rsidP="00C44E5C">
            <w:pPr>
              <w:rPr>
                <w:sz w:val="28"/>
                <w:szCs w:val="28"/>
              </w:rPr>
            </w:pPr>
            <w:r w:rsidRPr="005238B8">
              <w:rPr>
                <w:sz w:val="28"/>
                <w:szCs w:val="28"/>
              </w:rPr>
              <w:t>Сведения о вакансиях</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28,6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9.3</w:t>
            </w:r>
          </w:p>
        </w:tc>
        <w:tc>
          <w:tcPr>
            <w:tcW w:w="6840" w:type="dxa"/>
            <w:shd w:val="clear" w:color="auto" w:fill="auto"/>
          </w:tcPr>
          <w:p w:rsidR="00C44E5C" w:rsidRPr="005238B8" w:rsidRDefault="00C44E5C" w:rsidP="00C44E5C">
            <w:pPr>
              <w:rPr>
                <w:sz w:val="28"/>
                <w:szCs w:val="28"/>
              </w:rPr>
            </w:pPr>
            <w:r w:rsidRPr="005238B8">
              <w:rPr>
                <w:sz w:val="28"/>
                <w:szCs w:val="28"/>
              </w:rPr>
              <w:t>Информация о курсах повышения квалификации</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11,7</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9.4</w:t>
            </w:r>
          </w:p>
        </w:tc>
        <w:tc>
          <w:tcPr>
            <w:tcW w:w="6840" w:type="dxa"/>
            <w:shd w:val="clear" w:color="auto" w:fill="auto"/>
          </w:tcPr>
          <w:p w:rsidR="00C44E5C" w:rsidRPr="005238B8" w:rsidRDefault="00C44E5C" w:rsidP="00C44E5C">
            <w:pPr>
              <w:rPr>
                <w:sz w:val="28"/>
                <w:szCs w:val="28"/>
              </w:rPr>
            </w:pPr>
            <w:r w:rsidRPr="005238B8">
              <w:rPr>
                <w:sz w:val="28"/>
                <w:szCs w:val="28"/>
              </w:rPr>
              <w:t>Юридическая консультация</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9,7</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9.5</w:t>
            </w:r>
          </w:p>
        </w:tc>
        <w:tc>
          <w:tcPr>
            <w:tcW w:w="6840" w:type="dxa"/>
            <w:shd w:val="clear" w:color="auto" w:fill="auto"/>
          </w:tcPr>
          <w:p w:rsidR="00C44E5C" w:rsidRPr="005238B8" w:rsidRDefault="00C44E5C" w:rsidP="00C44E5C">
            <w:pPr>
              <w:rPr>
                <w:sz w:val="28"/>
                <w:szCs w:val="28"/>
              </w:rPr>
            </w:pPr>
            <w:r w:rsidRPr="005238B8">
              <w:rPr>
                <w:sz w:val="28"/>
                <w:szCs w:val="28"/>
              </w:rPr>
              <w:t xml:space="preserve">Тренинги по развитию навыков </w:t>
            </w:r>
            <w:proofErr w:type="spellStart"/>
            <w:r w:rsidRPr="005238B8">
              <w:rPr>
                <w:sz w:val="28"/>
                <w:szCs w:val="28"/>
              </w:rPr>
              <w:t>самопрезентации</w:t>
            </w:r>
            <w:proofErr w:type="spellEnd"/>
            <w:r w:rsidRPr="005238B8">
              <w:rPr>
                <w:sz w:val="28"/>
                <w:szCs w:val="28"/>
              </w:rPr>
              <w:t>, общения</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9.6</w:t>
            </w:r>
          </w:p>
        </w:tc>
        <w:tc>
          <w:tcPr>
            <w:tcW w:w="6840" w:type="dxa"/>
            <w:shd w:val="clear" w:color="auto" w:fill="auto"/>
          </w:tcPr>
          <w:p w:rsidR="00C44E5C" w:rsidRPr="005238B8" w:rsidRDefault="00C44E5C" w:rsidP="00C44E5C">
            <w:pPr>
              <w:rPr>
                <w:sz w:val="28"/>
                <w:szCs w:val="28"/>
              </w:rPr>
            </w:pPr>
            <w:r w:rsidRPr="005238B8">
              <w:rPr>
                <w:sz w:val="28"/>
                <w:szCs w:val="28"/>
              </w:rPr>
              <w:t>Помощь в составлении резюме</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9,6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9.7</w:t>
            </w:r>
          </w:p>
        </w:tc>
        <w:tc>
          <w:tcPr>
            <w:tcW w:w="6840" w:type="dxa"/>
            <w:shd w:val="clear" w:color="auto" w:fill="auto"/>
          </w:tcPr>
          <w:p w:rsidR="00C44E5C" w:rsidRPr="005238B8" w:rsidRDefault="00C44E5C" w:rsidP="00C44E5C">
            <w:pPr>
              <w:rPr>
                <w:sz w:val="28"/>
                <w:szCs w:val="28"/>
              </w:rPr>
            </w:pPr>
            <w:r w:rsidRPr="005238B8">
              <w:rPr>
                <w:sz w:val="28"/>
                <w:szCs w:val="28"/>
              </w:rPr>
              <w:t>Временное трудоустройство</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9,3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9.8</w:t>
            </w:r>
          </w:p>
        </w:tc>
        <w:tc>
          <w:tcPr>
            <w:tcW w:w="6840" w:type="dxa"/>
            <w:shd w:val="clear" w:color="auto" w:fill="auto"/>
          </w:tcPr>
          <w:p w:rsidR="00C44E5C" w:rsidRPr="005238B8" w:rsidRDefault="00C44E5C" w:rsidP="00C44E5C">
            <w:pPr>
              <w:rPr>
                <w:sz w:val="28"/>
                <w:szCs w:val="28"/>
              </w:rPr>
            </w:pPr>
            <w:r w:rsidRPr="005238B8">
              <w:rPr>
                <w:sz w:val="28"/>
                <w:szCs w:val="28"/>
              </w:rPr>
              <w:t>Помощь в оформлении необходимых при трудоустройстве документов (ИНН, пенсионного свидетельства)</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6,9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9.9</w:t>
            </w:r>
          </w:p>
        </w:tc>
        <w:tc>
          <w:tcPr>
            <w:tcW w:w="6840" w:type="dxa"/>
            <w:shd w:val="clear" w:color="auto" w:fill="auto"/>
          </w:tcPr>
          <w:p w:rsidR="00C44E5C" w:rsidRPr="005238B8" w:rsidRDefault="00C44E5C" w:rsidP="00C44E5C">
            <w:pPr>
              <w:rPr>
                <w:sz w:val="28"/>
                <w:szCs w:val="28"/>
              </w:rPr>
            </w:pPr>
            <w:r w:rsidRPr="005238B8">
              <w:rPr>
                <w:sz w:val="28"/>
                <w:szCs w:val="28"/>
              </w:rPr>
              <w:t>Другое</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4,1</w:t>
            </w:r>
          </w:p>
        </w:tc>
      </w:tr>
    </w:tbl>
    <w:p w:rsidR="00C44E5C" w:rsidRPr="00632DDB" w:rsidRDefault="00C44E5C" w:rsidP="00C44E5C">
      <w:pPr>
        <w:rPr>
          <w:sz w:val="28"/>
          <w:szCs w:val="28"/>
        </w:rPr>
      </w:pPr>
    </w:p>
    <w:p w:rsidR="00C44E5C" w:rsidRPr="00632DDB" w:rsidRDefault="00C44E5C" w:rsidP="00C44E5C">
      <w:pPr>
        <w:rPr>
          <w:bCs/>
          <w:sz w:val="28"/>
          <w:szCs w:val="28"/>
        </w:rPr>
      </w:pPr>
      <w:r w:rsidRPr="00632DDB">
        <w:rPr>
          <w:b/>
          <w:bCs/>
          <w:sz w:val="28"/>
          <w:szCs w:val="28"/>
        </w:rPr>
        <w:t xml:space="preserve">10. Что для Вас является символом «успеха в жизни»? </w:t>
      </w:r>
      <w:r w:rsidRPr="00632DDB">
        <w:rPr>
          <w:bCs/>
          <w:sz w:val="28"/>
          <w:szCs w:val="28"/>
        </w:rPr>
        <w:t>(выберите не более 3-х вариантов ответа)</w:t>
      </w:r>
    </w:p>
    <w:p w:rsidR="00C44E5C" w:rsidRPr="00632DDB"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800"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10.1</w:t>
            </w:r>
          </w:p>
        </w:tc>
        <w:tc>
          <w:tcPr>
            <w:tcW w:w="6840" w:type="dxa"/>
            <w:shd w:val="clear" w:color="auto" w:fill="auto"/>
          </w:tcPr>
          <w:p w:rsidR="00C44E5C" w:rsidRPr="005238B8" w:rsidRDefault="00C44E5C" w:rsidP="00C44E5C">
            <w:pPr>
              <w:rPr>
                <w:sz w:val="28"/>
                <w:szCs w:val="28"/>
              </w:rPr>
            </w:pPr>
            <w:r w:rsidRPr="005238B8">
              <w:rPr>
                <w:sz w:val="28"/>
                <w:szCs w:val="28"/>
              </w:rPr>
              <w:t>Богатство, высокие доходы</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16,9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10.2</w:t>
            </w:r>
          </w:p>
        </w:tc>
        <w:tc>
          <w:tcPr>
            <w:tcW w:w="6840" w:type="dxa"/>
            <w:shd w:val="clear" w:color="auto" w:fill="auto"/>
          </w:tcPr>
          <w:p w:rsidR="00C44E5C" w:rsidRPr="005238B8" w:rsidRDefault="00C44E5C" w:rsidP="00C44E5C">
            <w:pPr>
              <w:rPr>
                <w:sz w:val="28"/>
                <w:szCs w:val="28"/>
              </w:rPr>
            </w:pPr>
            <w:r w:rsidRPr="005238B8">
              <w:rPr>
                <w:sz w:val="28"/>
                <w:szCs w:val="28"/>
              </w:rPr>
              <w:t>Состоявшаяся карьера, высокая должность</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17,5</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10.3</w:t>
            </w:r>
          </w:p>
        </w:tc>
        <w:tc>
          <w:tcPr>
            <w:tcW w:w="6840" w:type="dxa"/>
            <w:shd w:val="clear" w:color="auto" w:fill="auto"/>
          </w:tcPr>
          <w:p w:rsidR="00C44E5C" w:rsidRPr="005238B8" w:rsidRDefault="00C44E5C" w:rsidP="00C44E5C">
            <w:pPr>
              <w:rPr>
                <w:sz w:val="28"/>
                <w:szCs w:val="28"/>
              </w:rPr>
            </w:pPr>
            <w:r w:rsidRPr="005238B8">
              <w:rPr>
                <w:sz w:val="28"/>
                <w:szCs w:val="28"/>
              </w:rPr>
              <w:t>Семейное благополучие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25,4</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lastRenderedPageBreak/>
              <w:t>10.4</w:t>
            </w:r>
          </w:p>
        </w:tc>
        <w:tc>
          <w:tcPr>
            <w:tcW w:w="6840" w:type="dxa"/>
            <w:shd w:val="clear" w:color="auto" w:fill="auto"/>
          </w:tcPr>
          <w:p w:rsidR="00C44E5C" w:rsidRPr="005238B8" w:rsidRDefault="00C44E5C" w:rsidP="00C44E5C">
            <w:pPr>
              <w:rPr>
                <w:sz w:val="28"/>
                <w:szCs w:val="28"/>
              </w:rPr>
            </w:pPr>
            <w:r w:rsidRPr="005238B8">
              <w:rPr>
                <w:sz w:val="28"/>
                <w:szCs w:val="28"/>
              </w:rPr>
              <w:t>Любовь и уважение окружающих людей</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16,4</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10.5</w:t>
            </w:r>
          </w:p>
        </w:tc>
        <w:tc>
          <w:tcPr>
            <w:tcW w:w="6840" w:type="dxa"/>
            <w:shd w:val="clear" w:color="auto" w:fill="auto"/>
          </w:tcPr>
          <w:p w:rsidR="00C44E5C" w:rsidRPr="005238B8" w:rsidRDefault="00C44E5C" w:rsidP="00C44E5C">
            <w:pPr>
              <w:rPr>
                <w:sz w:val="28"/>
                <w:szCs w:val="28"/>
              </w:rPr>
            </w:pPr>
            <w:r w:rsidRPr="005238B8">
              <w:rPr>
                <w:sz w:val="28"/>
                <w:szCs w:val="28"/>
              </w:rPr>
              <w:t>Признание Ваших талантов, творческая самореализация</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7,8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10.6</w:t>
            </w:r>
          </w:p>
        </w:tc>
        <w:tc>
          <w:tcPr>
            <w:tcW w:w="6840" w:type="dxa"/>
            <w:shd w:val="clear" w:color="auto" w:fill="auto"/>
          </w:tcPr>
          <w:p w:rsidR="00C44E5C" w:rsidRPr="005238B8" w:rsidRDefault="00C44E5C" w:rsidP="00C44E5C">
            <w:pPr>
              <w:rPr>
                <w:sz w:val="28"/>
                <w:szCs w:val="28"/>
              </w:rPr>
            </w:pPr>
            <w:r w:rsidRPr="005238B8">
              <w:rPr>
                <w:sz w:val="28"/>
                <w:szCs w:val="28"/>
              </w:rPr>
              <w:t>Воплощение Ваших идей в жизнь</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13,3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10.7</w:t>
            </w:r>
          </w:p>
        </w:tc>
        <w:tc>
          <w:tcPr>
            <w:tcW w:w="6840" w:type="dxa"/>
            <w:shd w:val="clear" w:color="auto" w:fill="auto"/>
          </w:tcPr>
          <w:p w:rsidR="00C44E5C" w:rsidRPr="005238B8" w:rsidRDefault="00C44E5C" w:rsidP="00C44E5C">
            <w:pPr>
              <w:rPr>
                <w:sz w:val="28"/>
                <w:szCs w:val="28"/>
              </w:rPr>
            </w:pPr>
            <w:r w:rsidRPr="005238B8">
              <w:rPr>
                <w:sz w:val="28"/>
                <w:szCs w:val="28"/>
              </w:rPr>
              <w:t>Затрудняюсь ответить</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1,9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10.8</w:t>
            </w:r>
          </w:p>
        </w:tc>
        <w:tc>
          <w:tcPr>
            <w:tcW w:w="6840" w:type="dxa"/>
            <w:shd w:val="clear" w:color="auto" w:fill="auto"/>
          </w:tcPr>
          <w:p w:rsidR="00C44E5C" w:rsidRPr="005238B8" w:rsidRDefault="00C44E5C" w:rsidP="00C44E5C">
            <w:pPr>
              <w:rPr>
                <w:sz w:val="28"/>
                <w:szCs w:val="28"/>
              </w:rPr>
            </w:pPr>
            <w:r w:rsidRPr="005238B8">
              <w:rPr>
                <w:sz w:val="28"/>
                <w:szCs w:val="28"/>
              </w:rPr>
              <w:t>Другое</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0,6</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11. Что, по Вашему мнению, способствует достижению успеха в жизни?</w:t>
      </w:r>
    </w:p>
    <w:p w:rsidR="00C44E5C" w:rsidRPr="00632DDB"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800"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11.1</w:t>
            </w:r>
          </w:p>
        </w:tc>
        <w:tc>
          <w:tcPr>
            <w:tcW w:w="6840" w:type="dxa"/>
            <w:shd w:val="clear" w:color="auto" w:fill="auto"/>
          </w:tcPr>
          <w:p w:rsidR="00C44E5C" w:rsidRPr="005238B8" w:rsidRDefault="00C44E5C" w:rsidP="00C44E5C">
            <w:pPr>
              <w:rPr>
                <w:sz w:val="28"/>
                <w:szCs w:val="28"/>
              </w:rPr>
            </w:pPr>
            <w:r w:rsidRPr="005238B8">
              <w:rPr>
                <w:sz w:val="28"/>
                <w:szCs w:val="28"/>
              </w:rPr>
              <w:t>Уверенность в себе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22,2</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11.2</w:t>
            </w:r>
          </w:p>
        </w:tc>
        <w:tc>
          <w:tcPr>
            <w:tcW w:w="6840" w:type="dxa"/>
            <w:shd w:val="clear" w:color="auto" w:fill="auto"/>
          </w:tcPr>
          <w:p w:rsidR="00C44E5C" w:rsidRPr="005238B8" w:rsidRDefault="00C44E5C" w:rsidP="00C44E5C">
            <w:pPr>
              <w:rPr>
                <w:sz w:val="28"/>
                <w:szCs w:val="28"/>
              </w:rPr>
            </w:pPr>
            <w:r w:rsidRPr="005238B8">
              <w:rPr>
                <w:sz w:val="28"/>
                <w:szCs w:val="28"/>
              </w:rPr>
              <w:t>Предприимчивость</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17,7</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11.3</w:t>
            </w:r>
          </w:p>
        </w:tc>
        <w:tc>
          <w:tcPr>
            <w:tcW w:w="6840" w:type="dxa"/>
            <w:shd w:val="clear" w:color="auto" w:fill="auto"/>
          </w:tcPr>
          <w:p w:rsidR="00C44E5C" w:rsidRPr="005238B8" w:rsidRDefault="00C44E5C" w:rsidP="00C44E5C">
            <w:pPr>
              <w:rPr>
                <w:sz w:val="28"/>
                <w:szCs w:val="28"/>
              </w:rPr>
            </w:pPr>
            <w:r w:rsidRPr="005238B8">
              <w:rPr>
                <w:sz w:val="28"/>
                <w:szCs w:val="28"/>
              </w:rPr>
              <w:t>Высокий уровень образования</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23,5</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11.4</w:t>
            </w:r>
          </w:p>
        </w:tc>
        <w:tc>
          <w:tcPr>
            <w:tcW w:w="6840" w:type="dxa"/>
            <w:shd w:val="clear" w:color="auto" w:fill="auto"/>
          </w:tcPr>
          <w:p w:rsidR="00C44E5C" w:rsidRPr="005238B8" w:rsidRDefault="00C44E5C" w:rsidP="00C44E5C">
            <w:pPr>
              <w:rPr>
                <w:sz w:val="28"/>
                <w:szCs w:val="28"/>
              </w:rPr>
            </w:pPr>
            <w:r w:rsidRPr="005238B8">
              <w:rPr>
                <w:sz w:val="28"/>
                <w:szCs w:val="28"/>
              </w:rPr>
              <w:t>Полезные связи</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22,3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11.5</w:t>
            </w:r>
          </w:p>
        </w:tc>
        <w:tc>
          <w:tcPr>
            <w:tcW w:w="6840" w:type="dxa"/>
            <w:shd w:val="clear" w:color="auto" w:fill="auto"/>
          </w:tcPr>
          <w:p w:rsidR="00C44E5C" w:rsidRPr="005238B8" w:rsidRDefault="00C44E5C" w:rsidP="00C44E5C">
            <w:pPr>
              <w:rPr>
                <w:sz w:val="28"/>
                <w:szCs w:val="28"/>
              </w:rPr>
            </w:pPr>
            <w:r w:rsidRPr="005238B8">
              <w:rPr>
                <w:sz w:val="28"/>
                <w:szCs w:val="28"/>
              </w:rPr>
              <w:t>Способности, талант</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27,6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11.6</w:t>
            </w:r>
          </w:p>
        </w:tc>
        <w:tc>
          <w:tcPr>
            <w:tcW w:w="6840" w:type="dxa"/>
            <w:shd w:val="clear" w:color="auto" w:fill="auto"/>
          </w:tcPr>
          <w:p w:rsidR="00C44E5C" w:rsidRPr="005238B8" w:rsidRDefault="00C44E5C" w:rsidP="00C44E5C">
            <w:pPr>
              <w:rPr>
                <w:sz w:val="28"/>
                <w:szCs w:val="28"/>
              </w:rPr>
            </w:pPr>
            <w:r w:rsidRPr="005238B8">
              <w:rPr>
                <w:sz w:val="28"/>
                <w:szCs w:val="28"/>
              </w:rPr>
              <w:t>Деньги</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18,5</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11.7</w:t>
            </w:r>
          </w:p>
        </w:tc>
        <w:tc>
          <w:tcPr>
            <w:tcW w:w="6840" w:type="dxa"/>
            <w:shd w:val="clear" w:color="auto" w:fill="auto"/>
          </w:tcPr>
          <w:p w:rsidR="00C44E5C" w:rsidRPr="005238B8" w:rsidRDefault="00C44E5C" w:rsidP="00C44E5C">
            <w:pPr>
              <w:rPr>
                <w:sz w:val="28"/>
                <w:szCs w:val="28"/>
              </w:rPr>
            </w:pPr>
            <w:r w:rsidRPr="005238B8">
              <w:rPr>
                <w:sz w:val="28"/>
                <w:szCs w:val="28"/>
              </w:rPr>
              <w:t>Высокий профессионализм</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20,8</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11.8</w:t>
            </w:r>
          </w:p>
        </w:tc>
        <w:tc>
          <w:tcPr>
            <w:tcW w:w="6840" w:type="dxa"/>
            <w:shd w:val="clear" w:color="auto" w:fill="auto"/>
          </w:tcPr>
          <w:p w:rsidR="00C44E5C" w:rsidRPr="005238B8" w:rsidRDefault="00C44E5C" w:rsidP="00C44E5C">
            <w:pPr>
              <w:rPr>
                <w:sz w:val="28"/>
                <w:szCs w:val="28"/>
              </w:rPr>
            </w:pPr>
            <w:r w:rsidRPr="005238B8">
              <w:rPr>
                <w:sz w:val="28"/>
                <w:szCs w:val="28"/>
              </w:rPr>
              <w:t>Удача, везение, счастливый случай</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13,9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11.9</w:t>
            </w:r>
          </w:p>
        </w:tc>
        <w:tc>
          <w:tcPr>
            <w:tcW w:w="6840" w:type="dxa"/>
            <w:shd w:val="clear" w:color="auto" w:fill="auto"/>
          </w:tcPr>
          <w:p w:rsidR="00C44E5C" w:rsidRPr="005238B8" w:rsidRDefault="00C44E5C" w:rsidP="00C44E5C">
            <w:pPr>
              <w:rPr>
                <w:sz w:val="28"/>
                <w:szCs w:val="28"/>
              </w:rPr>
            </w:pPr>
            <w:r w:rsidRPr="005238B8">
              <w:rPr>
                <w:sz w:val="28"/>
                <w:szCs w:val="28"/>
              </w:rPr>
              <w:t>Помощь родителей, друзей</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10,4</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11.10</w:t>
            </w:r>
          </w:p>
        </w:tc>
        <w:tc>
          <w:tcPr>
            <w:tcW w:w="6840" w:type="dxa"/>
            <w:shd w:val="clear" w:color="auto" w:fill="auto"/>
          </w:tcPr>
          <w:p w:rsidR="00C44E5C" w:rsidRPr="005238B8" w:rsidRDefault="00C44E5C" w:rsidP="00C44E5C">
            <w:pPr>
              <w:rPr>
                <w:sz w:val="28"/>
                <w:szCs w:val="28"/>
              </w:rPr>
            </w:pPr>
            <w:r w:rsidRPr="005238B8">
              <w:rPr>
                <w:sz w:val="28"/>
                <w:szCs w:val="28"/>
              </w:rPr>
              <w:t>Внешняя привлекательность, обаяние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5,1</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11.11</w:t>
            </w:r>
          </w:p>
        </w:tc>
        <w:tc>
          <w:tcPr>
            <w:tcW w:w="6840" w:type="dxa"/>
            <w:shd w:val="clear" w:color="auto" w:fill="auto"/>
          </w:tcPr>
          <w:p w:rsidR="00C44E5C" w:rsidRPr="005238B8" w:rsidRDefault="00C44E5C" w:rsidP="00C44E5C">
            <w:pPr>
              <w:rPr>
                <w:sz w:val="28"/>
                <w:szCs w:val="28"/>
              </w:rPr>
            </w:pPr>
            <w:r w:rsidRPr="005238B8">
              <w:rPr>
                <w:sz w:val="28"/>
                <w:szCs w:val="28"/>
              </w:rPr>
              <w:t>Затрудняюсь ответить</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2,6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11.12</w:t>
            </w:r>
          </w:p>
        </w:tc>
        <w:tc>
          <w:tcPr>
            <w:tcW w:w="6840" w:type="dxa"/>
            <w:shd w:val="clear" w:color="auto" w:fill="auto"/>
          </w:tcPr>
          <w:p w:rsidR="00C44E5C" w:rsidRPr="005238B8" w:rsidRDefault="00C44E5C" w:rsidP="00C44E5C">
            <w:pPr>
              <w:rPr>
                <w:sz w:val="28"/>
                <w:szCs w:val="28"/>
              </w:rPr>
            </w:pPr>
            <w:r w:rsidRPr="005238B8">
              <w:rPr>
                <w:sz w:val="28"/>
                <w:szCs w:val="28"/>
              </w:rPr>
              <w:t>Другое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0,6</w:t>
            </w:r>
          </w:p>
        </w:tc>
      </w:tr>
    </w:tbl>
    <w:p w:rsidR="00C44E5C" w:rsidRPr="00632DDB" w:rsidRDefault="00C44E5C" w:rsidP="00C44E5C">
      <w:pPr>
        <w:rPr>
          <w:sz w:val="28"/>
          <w:szCs w:val="28"/>
        </w:rPr>
      </w:pPr>
    </w:p>
    <w:p w:rsidR="00C44E5C" w:rsidRPr="00632DDB" w:rsidRDefault="00C44E5C" w:rsidP="00C44E5C">
      <w:pPr>
        <w:rPr>
          <w:b/>
          <w:bCs/>
          <w:sz w:val="28"/>
          <w:szCs w:val="28"/>
        </w:rPr>
      </w:pPr>
      <w:r w:rsidRPr="00632DDB">
        <w:rPr>
          <w:b/>
          <w:bCs/>
          <w:sz w:val="28"/>
          <w:szCs w:val="28"/>
        </w:rPr>
        <w:t xml:space="preserve">12. Какие качества, </w:t>
      </w:r>
      <w:proofErr w:type="spellStart"/>
      <w:r w:rsidRPr="00632DDB">
        <w:rPr>
          <w:b/>
          <w:bCs/>
          <w:sz w:val="28"/>
          <w:szCs w:val="28"/>
        </w:rPr>
        <w:t>по-Вашему</w:t>
      </w:r>
      <w:proofErr w:type="spellEnd"/>
      <w:r w:rsidRPr="00632DDB">
        <w:rPr>
          <w:b/>
          <w:bCs/>
          <w:sz w:val="28"/>
          <w:szCs w:val="28"/>
        </w:rPr>
        <w:t xml:space="preserve">, </w:t>
      </w:r>
      <w:proofErr w:type="gramStart"/>
      <w:r w:rsidRPr="00632DDB">
        <w:rPr>
          <w:b/>
          <w:bCs/>
          <w:sz w:val="28"/>
          <w:szCs w:val="28"/>
        </w:rPr>
        <w:t>помогут</w:t>
      </w:r>
      <w:proofErr w:type="gramEnd"/>
      <w:r w:rsidRPr="00632DDB">
        <w:rPr>
          <w:b/>
          <w:bCs/>
          <w:sz w:val="28"/>
          <w:szCs w:val="28"/>
        </w:rPr>
        <w:t>/помогли Вам устроиться на работу?</w:t>
      </w:r>
    </w:p>
    <w:p w:rsidR="00C44E5C" w:rsidRPr="00632DDB" w:rsidRDefault="00C44E5C" w:rsidP="00C44E5C">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w:t>
            </w:r>
          </w:p>
        </w:tc>
        <w:tc>
          <w:tcPr>
            <w:tcW w:w="6840" w:type="dxa"/>
            <w:shd w:val="clear" w:color="auto" w:fill="auto"/>
          </w:tcPr>
          <w:p w:rsidR="00C44E5C" w:rsidRPr="005238B8" w:rsidRDefault="00C44E5C" w:rsidP="00C44E5C">
            <w:pPr>
              <w:rPr>
                <w:sz w:val="28"/>
                <w:szCs w:val="28"/>
              </w:rPr>
            </w:pPr>
            <w:r w:rsidRPr="005238B8">
              <w:rPr>
                <w:sz w:val="28"/>
                <w:szCs w:val="28"/>
              </w:rPr>
              <w:t>Варианты ответа</w:t>
            </w:r>
          </w:p>
        </w:tc>
        <w:tc>
          <w:tcPr>
            <w:tcW w:w="1800" w:type="dxa"/>
            <w:shd w:val="clear" w:color="auto" w:fill="auto"/>
          </w:tcPr>
          <w:p w:rsidR="00C44E5C" w:rsidRPr="005238B8" w:rsidRDefault="00C44E5C" w:rsidP="00C44E5C">
            <w:pPr>
              <w:jc w:val="center"/>
              <w:rPr>
                <w:sz w:val="28"/>
                <w:szCs w:val="28"/>
              </w:rPr>
            </w:pPr>
            <w:r w:rsidRPr="005238B8">
              <w:rPr>
                <w:sz w:val="28"/>
                <w:szCs w:val="28"/>
              </w:rPr>
              <w:t xml:space="preserve">% от числа </w:t>
            </w:r>
            <w:proofErr w:type="gramStart"/>
            <w:r w:rsidRPr="005238B8">
              <w:rPr>
                <w:sz w:val="28"/>
                <w:szCs w:val="28"/>
              </w:rPr>
              <w:t>опрошенных</w:t>
            </w:r>
            <w:proofErr w:type="gramEnd"/>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12.1</w:t>
            </w:r>
          </w:p>
        </w:tc>
        <w:tc>
          <w:tcPr>
            <w:tcW w:w="6840" w:type="dxa"/>
            <w:shd w:val="clear" w:color="auto" w:fill="auto"/>
          </w:tcPr>
          <w:p w:rsidR="00C44E5C" w:rsidRPr="005238B8" w:rsidRDefault="00C44E5C" w:rsidP="00C44E5C">
            <w:pPr>
              <w:rPr>
                <w:sz w:val="28"/>
                <w:szCs w:val="28"/>
              </w:rPr>
            </w:pPr>
            <w:r w:rsidRPr="005238B8">
              <w:rPr>
                <w:sz w:val="28"/>
                <w:szCs w:val="28"/>
              </w:rPr>
              <w:t>Высшее образование, высокая успеваемость во время учебы</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15</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12.2</w:t>
            </w:r>
          </w:p>
        </w:tc>
        <w:tc>
          <w:tcPr>
            <w:tcW w:w="6840" w:type="dxa"/>
            <w:shd w:val="clear" w:color="auto" w:fill="auto"/>
          </w:tcPr>
          <w:p w:rsidR="00C44E5C" w:rsidRPr="005238B8" w:rsidRDefault="00C44E5C" w:rsidP="00C44E5C">
            <w:pPr>
              <w:rPr>
                <w:sz w:val="28"/>
                <w:szCs w:val="28"/>
              </w:rPr>
            </w:pPr>
            <w:proofErr w:type="spellStart"/>
            <w:r w:rsidRPr="005238B8">
              <w:rPr>
                <w:sz w:val="28"/>
                <w:szCs w:val="28"/>
              </w:rPr>
              <w:t>Самоорганизованность</w:t>
            </w:r>
            <w:proofErr w:type="spellEnd"/>
            <w:r w:rsidRPr="005238B8">
              <w:rPr>
                <w:sz w:val="28"/>
                <w:szCs w:val="28"/>
              </w:rPr>
              <w:t>, трудолюбие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14</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12.3</w:t>
            </w:r>
          </w:p>
        </w:tc>
        <w:tc>
          <w:tcPr>
            <w:tcW w:w="6840" w:type="dxa"/>
            <w:shd w:val="clear" w:color="auto" w:fill="auto"/>
          </w:tcPr>
          <w:p w:rsidR="00C44E5C" w:rsidRPr="005238B8" w:rsidRDefault="00C44E5C" w:rsidP="00C44E5C">
            <w:pPr>
              <w:rPr>
                <w:sz w:val="28"/>
                <w:szCs w:val="28"/>
              </w:rPr>
            </w:pPr>
            <w:r w:rsidRPr="005238B8">
              <w:rPr>
                <w:sz w:val="28"/>
                <w:szCs w:val="28"/>
              </w:rPr>
              <w:t>Коммуникабельность, способность работать в команде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17,6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12.4</w:t>
            </w:r>
          </w:p>
        </w:tc>
        <w:tc>
          <w:tcPr>
            <w:tcW w:w="6840" w:type="dxa"/>
            <w:shd w:val="clear" w:color="auto" w:fill="auto"/>
          </w:tcPr>
          <w:p w:rsidR="00C44E5C" w:rsidRPr="005238B8" w:rsidRDefault="00C44E5C" w:rsidP="00C44E5C">
            <w:pPr>
              <w:rPr>
                <w:sz w:val="28"/>
                <w:szCs w:val="28"/>
              </w:rPr>
            </w:pPr>
            <w:proofErr w:type="spellStart"/>
            <w:r w:rsidRPr="005238B8">
              <w:rPr>
                <w:sz w:val="28"/>
                <w:szCs w:val="28"/>
              </w:rPr>
              <w:t>Креативность</w:t>
            </w:r>
            <w:proofErr w:type="spellEnd"/>
            <w:r w:rsidRPr="005238B8">
              <w:rPr>
                <w:sz w:val="28"/>
                <w:szCs w:val="28"/>
              </w:rPr>
              <w:t>, способность предложить новые идеи</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12,1</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12.5</w:t>
            </w:r>
          </w:p>
        </w:tc>
        <w:tc>
          <w:tcPr>
            <w:tcW w:w="6840" w:type="dxa"/>
            <w:shd w:val="clear" w:color="auto" w:fill="auto"/>
          </w:tcPr>
          <w:p w:rsidR="00C44E5C" w:rsidRPr="005238B8" w:rsidRDefault="00C44E5C" w:rsidP="00C44E5C">
            <w:pPr>
              <w:rPr>
                <w:sz w:val="28"/>
                <w:szCs w:val="28"/>
              </w:rPr>
            </w:pPr>
            <w:r w:rsidRPr="005238B8">
              <w:rPr>
                <w:sz w:val="28"/>
                <w:szCs w:val="28"/>
              </w:rPr>
              <w:t>Лояльность руководству, исполнительность</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5,4</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12.6</w:t>
            </w:r>
          </w:p>
        </w:tc>
        <w:tc>
          <w:tcPr>
            <w:tcW w:w="6840" w:type="dxa"/>
            <w:shd w:val="clear" w:color="auto" w:fill="auto"/>
          </w:tcPr>
          <w:p w:rsidR="00C44E5C" w:rsidRPr="005238B8" w:rsidRDefault="00C44E5C" w:rsidP="00C44E5C">
            <w:pPr>
              <w:rPr>
                <w:sz w:val="28"/>
                <w:szCs w:val="28"/>
              </w:rPr>
            </w:pPr>
            <w:r w:rsidRPr="005238B8">
              <w:rPr>
                <w:sz w:val="28"/>
                <w:szCs w:val="28"/>
              </w:rPr>
              <w:t>Физическое здоровье, внешние данные</w:t>
            </w:r>
          </w:p>
        </w:tc>
        <w:tc>
          <w:tcPr>
            <w:tcW w:w="1800" w:type="dxa"/>
            <w:shd w:val="clear" w:color="auto" w:fill="auto"/>
            <w:vAlign w:val="bottom"/>
          </w:tcPr>
          <w:p w:rsidR="00C44E5C" w:rsidRPr="005238B8" w:rsidRDefault="00C44E5C" w:rsidP="00C44E5C">
            <w:pPr>
              <w:jc w:val="center"/>
              <w:rPr>
                <w:sz w:val="28"/>
                <w:szCs w:val="28"/>
              </w:rPr>
            </w:pPr>
            <w:r w:rsidRPr="005238B8">
              <w:rPr>
                <w:sz w:val="28"/>
                <w:szCs w:val="28"/>
              </w:rPr>
              <w:t>7,3</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12.7</w:t>
            </w:r>
          </w:p>
        </w:tc>
        <w:tc>
          <w:tcPr>
            <w:tcW w:w="6840" w:type="dxa"/>
            <w:shd w:val="clear" w:color="auto" w:fill="auto"/>
          </w:tcPr>
          <w:p w:rsidR="00C44E5C" w:rsidRPr="005238B8" w:rsidRDefault="00C44E5C" w:rsidP="00C44E5C">
            <w:pPr>
              <w:rPr>
                <w:sz w:val="28"/>
                <w:szCs w:val="28"/>
              </w:rPr>
            </w:pPr>
            <w:r w:rsidRPr="005238B8">
              <w:rPr>
                <w:sz w:val="28"/>
                <w:szCs w:val="28"/>
              </w:rPr>
              <w:t>Глубокие знания по специальности</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8,7</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12.8</w:t>
            </w:r>
          </w:p>
        </w:tc>
        <w:tc>
          <w:tcPr>
            <w:tcW w:w="6840" w:type="dxa"/>
            <w:shd w:val="clear" w:color="auto" w:fill="auto"/>
          </w:tcPr>
          <w:p w:rsidR="00C44E5C" w:rsidRPr="005238B8" w:rsidRDefault="00C44E5C" w:rsidP="00C44E5C">
            <w:pPr>
              <w:rPr>
                <w:sz w:val="28"/>
                <w:szCs w:val="28"/>
              </w:rPr>
            </w:pPr>
            <w:r w:rsidRPr="005238B8">
              <w:rPr>
                <w:sz w:val="28"/>
                <w:szCs w:val="28"/>
              </w:rPr>
              <w:t>Интеллект, высокая общая эрудиция</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8,6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12.9</w:t>
            </w:r>
          </w:p>
        </w:tc>
        <w:tc>
          <w:tcPr>
            <w:tcW w:w="6840" w:type="dxa"/>
            <w:shd w:val="clear" w:color="auto" w:fill="auto"/>
          </w:tcPr>
          <w:p w:rsidR="00C44E5C" w:rsidRPr="005238B8" w:rsidRDefault="00C44E5C" w:rsidP="00C44E5C">
            <w:pPr>
              <w:rPr>
                <w:sz w:val="28"/>
                <w:szCs w:val="28"/>
              </w:rPr>
            </w:pPr>
            <w:r w:rsidRPr="005238B8">
              <w:rPr>
                <w:sz w:val="28"/>
                <w:szCs w:val="28"/>
              </w:rPr>
              <w:t>Опыт трудовой деятельности</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7,9</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12.10</w:t>
            </w:r>
          </w:p>
        </w:tc>
        <w:tc>
          <w:tcPr>
            <w:tcW w:w="6840" w:type="dxa"/>
            <w:shd w:val="clear" w:color="auto" w:fill="auto"/>
          </w:tcPr>
          <w:p w:rsidR="00C44E5C" w:rsidRPr="005238B8" w:rsidRDefault="00C44E5C" w:rsidP="00C44E5C">
            <w:pPr>
              <w:rPr>
                <w:sz w:val="28"/>
                <w:szCs w:val="28"/>
              </w:rPr>
            </w:pPr>
            <w:r w:rsidRPr="005238B8">
              <w:rPr>
                <w:sz w:val="28"/>
                <w:szCs w:val="28"/>
              </w:rPr>
              <w:t>Затрудняюсь ответить</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2,6</w:t>
            </w:r>
          </w:p>
        </w:tc>
      </w:tr>
      <w:tr w:rsidR="00C44E5C" w:rsidRPr="005238B8" w:rsidTr="00C44E5C">
        <w:tc>
          <w:tcPr>
            <w:tcW w:w="1008" w:type="dxa"/>
            <w:shd w:val="clear" w:color="auto" w:fill="auto"/>
          </w:tcPr>
          <w:p w:rsidR="00C44E5C" w:rsidRPr="005238B8" w:rsidRDefault="00C44E5C" w:rsidP="00C44E5C">
            <w:pPr>
              <w:jc w:val="center"/>
              <w:rPr>
                <w:sz w:val="28"/>
                <w:szCs w:val="28"/>
              </w:rPr>
            </w:pPr>
            <w:r w:rsidRPr="005238B8">
              <w:rPr>
                <w:sz w:val="28"/>
                <w:szCs w:val="28"/>
              </w:rPr>
              <w:t>12.11</w:t>
            </w:r>
          </w:p>
        </w:tc>
        <w:tc>
          <w:tcPr>
            <w:tcW w:w="6840" w:type="dxa"/>
            <w:shd w:val="clear" w:color="auto" w:fill="auto"/>
          </w:tcPr>
          <w:p w:rsidR="00C44E5C" w:rsidRPr="005238B8" w:rsidRDefault="00C44E5C" w:rsidP="00C44E5C">
            <w:pPr>
              <w:rPr>
                <w:sz w:val="28"/>
                <w:szCs w:val="28"/>
              </w:rPr>
            </w:pPr>
            <w:r w:rsidRPr="005238B8">
              <w:rPr>
                <w:sz w:val="28"/>
                <w:szCs w:val="28"/>
              </w:rPr>
              <w:t>Другое</w:t>
            </w:r>
          </w:p>
        </w:tc>
        <w:tc>
          <w:tcPr>
            <w:tcW w:w="1800" w:type="dxa"/>
            <w:shd w:val="clear" w:color="auto" w:fill="auto"/>
            <w:vAlign w:val="bottom"/>
          </w:tcPr>
          <w:p w:rsidR="00C44E5C" w:rsidRPr="00FE3683" w:rsidRDefault="00C44E5C" w:rsidP="00C44E5C">
            <w:pPr>
              <w:jc w:val="center"/>
              <w:rPr>
                <w:sz w:val="28"/>
                <w:szCs w:val="28"/>
                <w:lang w:val="en-US"/>
              </w:rPr>
            </w:pPr>
            <w:r w:rsidRPr="005238B8">
              <w:rPr>
                <w:sz w:val="28"/>
                <w:szCs w:val="28"/>
              </w:rPr>
              <w:t>0,7</w:t>
            </w:r>
          </w:p>
        </w:tc>
      </w:tr>
    </w:tbl>
    <w:p w:rsidR="00C44E5C" w:rsidRPr="00632DDB" w:rsidRDefault="00C44E5C" w:rsidP="00C44E5C">
      <w:pPr>
        <w:rPr>
          <w:sz w:val="28"/>
          <w:szCs w:val="28"/>
        </w:rPr>
      </w:pPr>
    </w:p>
    <w:p w:rsidR="00C44E5C" w:rsidRDefault="00C44E5C" w:rsidP="00FE3683">
      <w:pPr>
        <w:rPr>
          <w:b/>
          <w:sz w:val="28"/>
          <w:szCs w:val="28"/>
          <w:lang w:val="en-US"/>
        </w:rPr>
      </w:pPr>
    </w:p>
    <w:sectPr w:rsidR="00C44E5C" w:rsidSect="00F62965">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7A" w:rsidRDefault="003E737A" w:rsidP="00301BA4">
      <w:r>
        <w:separator/>
      </w:r>
    </w:p>
  </w:endnote>
  <w:endnote w:type="continuationSeparator" w:id="0">
    <w:p w:rsidR="003E737A" w:rsidRDefault="003E737A" w:rsidP="00301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7A" w:rsidRDefault="003E737A" w:rsidP="00301BA4">
      <w:r>
        <w:separator/>
      </w:r>
    </w:p>
  </w:footnote>
  <w:footnote w:type="continuationSeparator" w:id="0">
    <w:p w:rsidR="003E737A" w:rsidRDefault="003E737A" w:rsidP="00301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1907"/>
      <w:docPartObj>
        <w:docPartGallery w:val="Page Numbers (Top of Page)"/>
        <w:docPartUnique/>
      </w:docPartObj>
    </w:sdtPr>
    <w:sdtContent>
      <w:p w:rsidR="003E737A" w:rsidRDefault="003E737A">
        <w:pPr>
          <w:pStyle w:val="af5"/>
          <w:jc w:val="center"/>
        </w:pPr>
        <w:fldSimple w:instr=" PAGE   \* MERGEFORMAT ">
          <w:r w:rsidR="00687710">
            <w:rPr>
              <w:noProof/>
            </w:rPr>
            <w:t>116</w:t>
          </w:r>
        </w:fldSimple>
      </w:p>
    </w:sdtContent>
  </w:sdt>
  <w:p w:rsidR="003E737A" w:rsidRDefault="003E737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EA55BC"/>
    <w:lvl w:ilvl="0">
      <w:start w:val="1"/>
      <w:numFmt w:val="bullet"/>
      <w:pStyle w:val="a"/>
      <w:lvlText w:val=""/>
      <w:lvlJc w:val="left"/>
      <w:pPr>
        <w:tabs>
          <w:tab w:val="num" w:pos="360"/>
        </w:tabs>
        <w:ind w:left="360" w:hanging="360"/>
      </w:pPr>
      <w:rPr>
        <w:rFonts w:ascii="Symbol" w:hAnsi="Symbol" w:hint="default"/>
      </w:rPr>
    </w:lvl>
  </w:abstractNum>
  <w:abstractNum w:abstractNumId="1">
    <w:nsid w:val="05331BAB"/>
    <w:multiLevelType w:val="hybridMultilevel"/>
    <w:tmpl w:val="960AA2F0"/>
    <w:lvl w:ilvl="0" w:tplc="ED2EB8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4055B6"/>
    <w:multiLevelType w:val="hybridMultilevel"/>
    <w:tmpl w:val="EBB8AAC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343058"/>
    <w:multiLevelType w:val="multilevel"/>
    <w:tmpl w:val="36E0B8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756EF3"/>
    <w:multiLevelType w:val="hybridMultilevel"/>
    <w:tmpl w:val="720E22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DAA3374"/>
    <w:multiLevelType w:val="hybridMultilevel"/>
    <w:tmpl w:val="66BE09DA"/>
    <w:lvl w:ilvl="0" w:tplc="11925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586C63"/>
    <w:multiLevelType w:val="hybridMultilevel"/>
    <w:tmpl w:val="ECD656DC"/>
    <w:lvl w:ilvl="0" w:tplc="913C35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47B16"/>
    <w:multiLevelType w:val="hybridMultilevel"/>
    <w:tmpl w:val="B6207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0A4927"/>
    <w:multiLevelType w:val="hybridMultilevel"/>
    <w:tmpl w:val="9D484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815574"/>
    <w:multiLevelType w:val="hybridMultilevel"/>
    <w:tmpl w:val="45EE4B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7C00A9"/>
    <w:multiLevelType w:val="hybridMultilevel"/>
    <w:tmpl w:val="E864DD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AE851F7"/>
    <w:multiLevelType w:val="hybridMultilevel"/>
    <w:tmpl w:val="74C89B6E"/>
    <w:lvl w:ilvl="0" w:tplc="FFDE6CF0">
      <w:start w:val="1"/>
      <w:numFmt w:val="bullet"/>
      <w:lvlText w:val=""/>
      <w:lvlJc w:val="left"/>
      <w:pPr>
        <w:tabs>
          <w:tab w:val="num" w:pos="2760"/>
        </w:tabs>
        <w:ind w:left="276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680558E0"/>
    <w:multiLevelType w:val="hybridMultilevel"/>
    <w:tmpl w:val="5640553C"/>
    <w:lvl w:ilvl="0" w:tplc="0D3AB154">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9C74F40"/>
    <w:multiLevelType w:val="hybridMultilevel"/>
    <w:tmpl w:val="21681C5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B90EFC"/>
    <w:multiLevelType w:val="hybridMultilevel"/>
    <w:tmpl w:val="2B4A37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AFA0F1E"/>
    <w:multiLevelType w:val="hybridMultilevel"/>
    <w:tmpl w:val="8AC2A2AA"/>
    <w:lvl w:ilvl="0" w:tplc="AA8410B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B262A60"/>
    <w:multiLevelType w:val="multilevel"/>
    <w:tmpl w:val="ECD656D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EC403FF"/>
    <w:multiLevelType w:val="hybridMultilevel"/>
    <w:tmpl w:val="E10286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1"/>
  </w:num>
  <w:num w:numId="9">
    <w:abstractNumId w:val="6"/>
  </w:num>
  <w:num w:numId="10">
    <w:abstractNumId w:val="7"/>
  </w:num>
  <w:num w:numId="11">
    <w:abstractNumId w:val="14"/>
  </w:num>
  <w:num w:numId="12">
    <w:abstractNumId w:val="17"/>
  </w:num>
  <w:num w:numId="13">
    <w:abstractNumId w:val="4"/>
  </w:num>
  <w:num w:numId="14">
    <w:abstractNumId w:val="8"/>
  </w:num>
  <w:num w:numId="15">
    <w:abstractNumId w:val="13"/>
  </w:num>
  <w:num w:numId="16">
    <w:abstractNumId w:val="0"/>
  </w:num>
  <w:num w:numId="17">
    <w:abstractNumId w:val="2"/>
  </w:num>
  <w:num w:numId="18">
    <w:abstractNumId w:val="5"/>
  </w:num>
  <w:num w:numId="1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7BDD"/>
    <w:rsid w:val="00005C67"/>
    <w:rsid w:val="00015EAA"/>
    <w:rsid w:val="0003320A"/>
    <w:rsid w:val="000409E8"/>
    <w:rsid w:val="00075765"/>
    <w:rsid w:val="00087088"/>
    <w:rsid w:val="000D033B"/>
    <w:rsid w:val="001560C9"/>
    <w:rsid w:val="00180ED9"/>
    <w:rsid w:val="0019389C"/>
    <w:rsid w:val="001A6C67"/>
    <w:rsid w:val="001C2464"/>
    <w:rsid w:val="001E6B1B"/>
    <w:rsid w:val="00216BA5"/>
    <w:rsid w:val="0024467A"/>
    <w:rsid w:val="00276228"/>
    <w:rsid w:val="00291C82"/>
    <w:rsid w:val="002A37DA"/>
    <w:rsid w:val="002D264C"/>
    <w:rsid w:val="002E3230"/>
    <w:rsid w:val="002E53DA"/>
    <w:rsid w:val="00301BA4"/>
    <w:rsid w:val="00313254"/>
    <w:rsid w:val="00316CAA"/>
    <w:rsid w:val="00331645"/>
    <w:rsid w:val="0037585C"/>
    <w:rsid w:val="00387FE6"/>
    <w:rsid w:val="003A1E63"/>
    <w:rsid w:val="003A64D5"/>
    <w:rsid w:val="003A7E65"/>
    <w:rsid w:val="003B7769"/>
    <w:rsid w:val="003E737A"/>
    <w:rsid w:val="003F0865"/>
    <w:rsid w:val="004123B2"/>
    <w:rsid w:val="00422B1D"/>
    <w:rsid w:val="00427C97"/>
    <w:rsid w:val="0045054B"/>
    <w:rsid w:val="00463EBE"/>
    <w:rsid w:val="00465930"/>
    <w:rsid w:val="00491C89"/>
    <w:rsid w:val="00496FF1"/>
    <w:rsid w:val="004A3AA1"/>
    <w:rsid w:val="004B0240"/>
    <w:rsid w:val="004B1C18"/>
    <w:rsid w:val="004E48F8"/>
    <w:rsid w:val="004E551C"/>
    <w:rsid w:val="00522568"/>
    <w:rsid w:val="005304E4"/>
    <w:rsid w:val="005326F5"/>
    <w:rsid w:val="00550825"/>
    <w:rsid w:val="00581D77"/>
    <w:rsid w:val="0059750F"/>
    <w:rsid w:val="005D6D67"/>
    <w:rsid w:val="006057AE"/>
    <w:rsid w:val="0060783A"/>
    <w:rsid w:val="00612371"/>
    <w:rsid w:val="00637520"/>
    <w:rsid w:val="00647BDD"/>
    <w:rsid w:val="00671A35"/>
    <w:rsid w:val="00687710"/>
    <w:rsid w:val="006B6208"/>
    <w:rsid w:val="006E53EE"/>
    <w:rsid w:val="006F65ED"/>
    <w:rsid w:val="0070222B"/>
    <w:rsid w:val="00770181"/>
    <w:rsid w:val="007857FC"/>
    <w:rsid w:val="00792D2A"/>
    <w:rsid w:val="0079447B"/>
    <w:rsid w:val="007D4F8F"/>
    <w:rsid w:val="00807697"/>
    <w:rsid w:val="00861CDF"/>
    <w:rsid w:val="0088252A"/>
    <w:rsid w:val="008C10E5"/>
    <w:rsid w:val="00920E2F"/>
    <w:rsid w:val="00936351"/>
    <w:rsid w:val="00944804"/>
    <w:rsid w:val="009468B1"/>
    <w:rsid w:val="00966749"/>
    <w:rsid w:val="00970FE5"/>
    <w:rsid w:val="0098141E"/>
    <w:rsid w:val="0099035B"/>
    <w:rsid w:val="00991C5E"/>
    <w:rsid w:val="009C3292"/>
    <w:rsid w:val="00A16504"/>
    <w:rsid w:val="00A16ED0"/>
    <w:rsid w:val="00A2640C"/>
    <w:rsid w:val="00A44CE8"/>
    <w:rsid w:val="00A82600"/>
    <w:rsid w:val="00A90A69"/>
    <w:rsid w:val="00AA6724"/>
    <w:rsid w:val="00AA75E9"/>
    <w:rsid w:val="00AB6F83"/>
    <w:rsid w:val="00AD1FDC"/>
    <w:rsid w:val="00B01C2A"/>
    <w:rsid w:val="00B24DC8"/>
    <w:rsid w:val="00B5402B"/>
    <w:rsid w:val="00B831BA"/>
    <w:rsid w:val="00BD2F4B"/>
    <w:rsid w:val="00BE45B6"/>
    <w:rsid w:val="00C077FD"/>
    <w:rsid w:val="00C15F1C"/>
    <w:rsid w:val="00C246B4"/>
    <w:rsid w:val="00C44E5C"/>
    <w:rsid w:val="00C5454F"/>
    <w:rsid w:val="00C72795"/>
    <w:rsid w:val="00CB6C83"/>
    <w:rsid w:val="00CC2D21"/>
    <w:rsid w:val="00CE1CCB"/>
    <w:rsid w:val="00CE7979"/>
    <w:rsid w:val="00D311FE"/>
    <w:rsid w:val="00D33592"/>
    <w:rsid w:val="00D810EE"/>
    <w:rsid w:val="00D81383"/>
    <w:rsid w:val="00DA13B2"/>
    <w:rsid w:val="00DB0DB8"/>
    <w:rsid w:val="00DC684E"/>
    <w:rsid w:val="00DD4BF4"/>
    <w:rsid w:val="00DE5F0F"/>
    <w:rsid w:val="00DF1F08"/>
    <w:rsid w:val="00E10C6D"/>
    <w:rsid w:val="00E27AB6"/>
    <w:rsid w:val="00E37E92"/>
    <w:rsid w:val="00E86221"/>
    <w:rsid w:val="00E9627C"/>
    <w:rsid w:val="00EB521C"/>
    <w:rsid w:val="00EE0EB9"/>
    <w:rsid w:val="00EE7F4C"/>
    <w:rsid w:val="00EF0698"/>
    <w:rsid w:val="00EF75C5"/>
    <w:rsid w:val="00F221FD"/>
    <w:rsid w:val="00F27B73"/>
    <w:rsid w:val="00F4392B"/>
    <w:rsid w:val="00F62965"/>
    <w:rsid w:val="00F63144"/>
    <w:rsid w:val="00F65D52"/>
    <w:rsid w:val="00F73656"/>
    <w:rsid w:val="00FA6FCB"/>
    <w:rsid w:val="00FB5E4E"/>
    <w:rsid w:val="00FE3683"/>
    <w:rsid w:val="00FE5271"/>
    <w:rsid w:val="00FF2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7BDD"/>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 Знак Знак Знак"/>
    <w:basedOn w:val="a0"/>
    <w:link w:val="10"/>
    <w:uiPriority w:val="99"/>
    <w:qFormat/>
    <w:rsid w:val="0045054B"/>
    <w:pPr>
      <w:spacing w:before="100" w:beforeAutospacing="1" w:after="100" w:afterAutospacing="1"/>
      <w:jc w:val="both"/>
      <w:outlineLvl w:val="0"/>
    </w:pPr>
    <w:rPr>
      <w:b/>
      <w:bCs/>
      <w:kern w:val="36"/>
      <w:sz w:val="48"/>
      <w:szCs w:val="48"/>
    </w:rPr>
  </w:style>
  <w:style w:type="paragraph" w:styleId="3">
    <w:name w:val="heading 3"/>
    <w:basedOn w:val="a0"/>
    <w:link w:val="30"/>
    <w:uiPriority w:val="99"/>
    <w:qFormat/>
    <w:rsid w:val="006E53EE"/>
    <w:pPr>
      <w:spacing w:before="100" w:beforeAutospacing="1" w:after="100" w:afterAutospacing="1"/>
      <w:outlineLvl w:val="2"/>
    </w:pPr>
    <w:rPr>
      <w:b/>
      <w:bCs/>
      <w:sz w:val="27"/>
      <w:szCs w:val="27"/>
    </w:rPr>
  </w:style>
  <w:style w:type="paragraph" w:styleId="5">
    <w:name w:val="heading 5"/>
    <w:basedOn w:val="a0"/>
    <w:next w:val="a0"/>
    <w:link w:val="50"/>
    <w:uiPriority w:val="99"/>
    <w:qFormat/>
    <w:rsid w:val="0045054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47BDD"/>
    <w:pPr>
      <w:spacing w:before="100" w:beforeAutospacing="1" w:after="100" w:afterAutospacing="1"/>
      <w:jc w:val="both"/>
    </w:pPr>
    <w:rPr>
      <w:sz w:val="24"/>
      <w:szCs w:val="24"/>
    </w:rPr>
  </w:style>
  <w:style w:type="paragraph" w:styleId="2">
    <w:name w:val="Body Text Indent 2"/>
    <w:basedOn w:val="a0"/>
    <w:link w:val="20"/>
    <w:uiPriority w:val="99"/>
    <w:rsid w:val="00647BDD"/>
    <w:pPr>
      <w:spacing w:after="120" w:line="480" w:lineRule="auto"/>
      <w:ind w:left="283"/>
      <w:jc w:val="both"/>
    </w:pPr>
    <w:rPr>
      <w:sz w:val="24"/>
      <w:szCs w:val="24"/>
    </w:rPr>
  </w:style>
  <w:style w:type="character" w:customStyle="1" w:styleId="20">
    <w:name w:val="Основной текст с отступом 2 Знак"/>
    <w:basedOn w:val="a1"/>
    <w:link w:val="2"/>
    <w:uiPriority w:val="99"/>
    <w:rsid w:val="00647BDD"/>
    <w:rPr>
      <w:rFonts w:ascii="Times New Roman" w:eastAsia="Times New Roman" w:hAnsi="Times New Roman" w:cs="Times New Roman"/>
      <w:sz w:val="24"/>
      <w:szCs w:val="24"/>
      <w:lang w:eastAsia="ru-RU"/>
    </w:rPr>
  </w:style>
  <w:style w:type="paragraph" w:styleId="a5">
    <w:name w:val="Body Text"/>
    <w:aliases w:val="Знак4"/>
    <w:basedOn w:val="a0"/>
    <w:link w:val="a6"/>
    <w:uiPriority w:val="99"/>
    <w:unhideWhenUsed/>
    <w:rsid w:val="00647BDD"/>
    <w:pPr>
      <w:spacing w:after="120"/>
      <w:jc w:val="both"/>
    </w:pPr>
    <w:rPr>
      <w:sz w:val="24"/>
      <w:szCs w:val="24"/>
    </w:rPr>
  </w:style>
  <w:style w:type="character" w:customStyle="1" w:styleId="a6">
    <w:name w:val="Основной текст Знак"/>
    <w:aliases w:val="Знак4 Знак"/>
    <w:basedOn w:val="a1"/>
    <w:link w:val="a5"/>
    <w:uiPriority w:val="99"/>
    <w:rsid w:val="00647BDD"/>
    <w:rPr>
      <w:rFonts w:ascii="Times New Roman" w:eastAsia="Times New Roman" w:hAnsi="Times New Roman" w:cs="Times New Roman"/>
      <w:sz w:val="24"/>
      <w:szCs w:val="24"/>
      <w:lang w:eastAsia="ru-RU"/>
    </w:rPr>
  </w:style>
  <w:style w:type="paragraph" w:customStyle="1" w:styleId="a7">
    <w:name w:val="Таблица"/>
    <w:basedOn w:val="a0"/>
    <w:uiPriority w:val="99"/>
    <w:rsid w:val="00647BDD"/>
    <w:rPr>
      <w:sz w:val="24"/>
      <w:szCs w:val="24"/>
    </w:rPr>
  </w:style>
  <w:style w:type="paragraph" w:styleId="21">
    <w:name w:val="Body Text 2"/>
    <w:basedOn w:val="a0"/>
    <w:link w:val="22"/>
    <w:uiPriority w:val="99"/>
    <w:unhideWhenUsed/>
    <w:rsid w:val="001C2464"/>
    <w:pPr>
      <w:spacing w:after="120" w:line="480" w:lineRule="auto"/>
    </w:pPr>
  </w:style>
  <w:style w:type="character" w:customStyle="1" w:styleId="22">
    <w:name w:val="Основной текст 2 Знак"/>
    <w:basedOn w:val="a1"/>
    <w:link w:val="21"/>
    <w:uiPriority w:val="99"/>
    <w:rsid w:val="001C2464"/>
    <w:rPr>
      <w:rFonts w:ascii="Times New Roman" w:eastAsia="Times New Roman" w:hAnsi="Times New Roman" w:cs="Times New Roman"/>
      <w:sz w:val="20"/>
      <w:szCs w:val="20"/>
      <w:lang w:eastAsia="ru-RU"/>
    </w:rPr>
  </w:style>
  <w:style w:type="paragraph" w:styleId="a8">
    <w:name w:val="Body Text Indent"/>
    <w:basedOn w:val="a0"/>
    <w:link w:val="a9"/>
    <w:uiPriority w:val="99"/>
    <w:rsid w:val="001C2464"/>
    <w:pPr>
      <w:spacing w:after="120"/>
      <w:ind w:left="283"/>
    </w:pPr>
    <w:rPr>
      <w:rFonts w:ascii="Tms Rmn" w:hAnsi="Tms Rmn"/>
    </w:rPr>
  </w:style>
  <w:style w:type="character" w:customStyle="1" w:styleId="a9">
    <w:name w:val="Основной текст с отступом Знак"/>
    <w:basedOn w:val="a1"/>
    <w:link w:val="a8"/>
    <w:uiPriority w:val="99"/>
    <w:rsid w:val="001C2464"/>
    <w:rPr>
      <w:rFonts w:ascii="Tms Rmn" w:eastAsia="Times New Roman" w:hAnsi="Tms Rmn" w:cs="Times New Roman"/>
      <w:sz w:val="20"/>
      <w:szCs w:val="20"/>
      <w:lang w:eastAsia="ru-RU"/>
    </w:rPr>
  </w:style>
  <w:style w:type="character" w:customStyle="1" w:styleId="31">
    <w:name w:val="Основной текст с отступом 3 Знак"/>
    <w:aliases w:val="Знак Знак"/>
    <w:link w:val="32"/>
    <w:uiPriority w:val="99"/>
    <w:locked/>
    <w:rsid w:val="00936351"/>
    <w:rPr>
      <w:sz w:val="16"/>
      <w:szCs w:val="16"/>
    </w:rPr>
  </w:style>
  <w:style w:type="paragraph" w:styleId="32">
    <w:name w:val="Body Text Indent 3"/>
    <w:aliases w:val="Знак"/>
    <w:basedOn w:val="a0"/>
    <w:link w:val="31"/>
    <w:uiPriority w:val="99"/>
    <w:rsid w:val="0093635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1"/>
    <w:uiPriority w:val="99"/>
    <w:semiHidden/>
    <w:rsid w:val="00936351"/>
    <w:rPr>
      <w:rFonts w:ascii="Times New Roman" w:eastAsia="Times New Roman" w:hAnsi="Times New Roman" w:cs="Times New Roman"/>
      <w:sz w:val="16"/>
      <w:szCs w:val="16"/>
      <w:lang w:eastAsia="ru-RU"/>
    </w:rPr>
  </w:style>
  <w:style w:type="character" w:customStyle="1" w:styleId="23">
    <w:name w:val="Стиль2 Знак"/>
    <w:link w:val="24"/>
    <w:uiPriority w:val="99"/>
    <w:locked/>
    <w:rsid w:val="00E37E92"/>
    <w:rPr>
      <w:rFonts w:ascii="Times New Roman" w:eastAsia="Calibri" w:hAnsi="Times New Roman" w:cs="Times New Roman"/>
      <w:noProof/>
      <w:color w:val="000000"/>
      <w:sz w:val="28"/>
      <w:szCs w:val="28"/>
    </w:rPr>
  </w:style>
  <w:style w:type="paragraph" w:customStyle="1" w:styleId="24">
    <w:name w:val="Стиль2"/>
    <w:basedOn w:val="aa"/>
    <w:link w:val="23"/>
    <w:autoRedefine/>
    <w:uiPriority w:val="99"/>
    <w:qFormat/>
    <w:rsid w:val="00E37E92"/>
    <w:pPr>
      <w:tabs>
        <w:tab w:val="left" w:pos="709"/>
        <w:tab w:val="left" w:pos="1860"/>
        <w:tab w:val="left" w:pos="2415"/>
        <w:tab w:val="left" w:pos="2580"/>
        <w:tab w:val="left" w:pos="2835"/>
        <w:tab w:val="left" w:pos="3825"/>
        <w:tab w:val="left" w:pos="4200"/>
        <w:tab w:val="center" w:pos="4677"/>
        <w:tab w:val="center" w:pos="4819"/>
      </w:tabs>
      <w:ind w:firstLine="360"/>
      <w:jc w:val="both"/>
    </w:pPr>
    <w:rPr>
      <w:rFonts w:ascii="Times New Roman" w:eastAsia="Calibri" w:hAnsi="Times New Roman" w:cs="Times New Roman"/>
      <w:noProof/>
      <w:color w:val="000000"/>
      <w:sz w:val="28"/>
      <w:szCs w:val="28"/>
      <w:lang w:eastAsia="en-US"/>
    </w:rPr>
  </w:style>
  <w:style w:type="paragraph" w:styleId="aa">
    <w:name w:val="Plain Text"/>
    <w:basedOn w:val="a0"/>
    <w:link w:val="ab"/>
    <w:uiPriority w:val="99"/>
    <w:unhideWhenUsed/>
    <w:rsid w:val="00E37E92"/>
    <w:rPr>
      <w:rFonts w:ascii="Consolas" w:hAnsi="Consolas" w:cs="Consolas"/>
      <w:sz w:val="21"/>
      <w:szCs w:val="21"/>
    </w:rPr>
  </w:style>
  <w:style w:type="character" w:customStyle="1" w:styleId="ab">
    <w:name w:val="Текст Знак"/>
    <w:basedOn w:val="a1"/>
    <w:link w:val="aa"/>
    <w:uiPriority w:val="99"/>
    <w:rsid w:val="00E37E92"/>
    <w:rPr>
      <w:rFonts w:ascii="Consolas" w:eastAsia="Times New Roman" w:hAnsi="Consolas" w:cs="Consolas"/>
      <w:sz w:val="21"/>
      <w:szCs w:val="21"/>
      <w:lang w:eastAsia="ru-RU"/>
    </w:rPr>
  </w:style>
  <w:style w:type="character" w:customStyle="1" w:styleId="30">
    <w:name w:val="Заголовок 3 Знак"/>
    <w:basedOn w:val="a1"/>
    <w:link w:val="3"/>
    <w:uiPriority w:val="99"/>
    <w:rsid w:val="006E53EE"/>
    <w:rPr>
      <w:rFonts w:ascii="Times New Roman" w:eastAsia="Times New Roman" w:hAnsi="Times New Roman" w:cs="Times New Roman"/>
      <w:b/>
      <w:bCs/>
      <w:sz w:val="27"/>
      <w:szCs w:val="27"/>
      <w:lang w:eastAsia="ru-RU"/>
    </w:rPr>
  </w:style>
  <w:style w:type="paragraph" w:styleId="ac">
    <w:name w:val="Balloon Text"/>
    <w:basedOn w:val="a0"/>
    <w:link w:val="ad"/>
    <w:uiPriority w:val="99"/>
    <w:semiHidden/>
    <w:rsid w:val="006E53EE"/>
    <w:rPr>
      <w:rFonts w:ascii="Tahoma" w:hAnsi="Tahoma" w:cs="Tahoma"/>
      <w:sz w:val="16"/>
      <w:szCs w:val="16"/>
    </w:rPr>
  </w:style>
  <w:style w:type="character" w:customStyle="1" w:styleId="ad">
    <w:name w:val="Текст выноски Знак"/>
    <w:basedOn w:val="a1"/>
    <w:link w:val="ac"/>
    <w:uiPriority w:val="99"/>
    <w:semiHidden/>
    <w:rsid w:val="006E53EE"/>
    <w:rPr>
      <w:rFonts w:ascii="Tahoma" w:eastAsia="Times New Roman" w:hAnsi="Tahoma" w:cs="Tahoma"/>
      <w:sz w:val="16"/>
      <w:szCs w:val="16"/>
      <w:lang w:eastAsia="ru-RU"/>
    </w:rPr>
  </w:style>
  <w:style w:type="table" w:styleId="ae">
    <w:name w:val="Table Grid"/>
    <w:basedOn w:val="a2"/>
    <w:uiPriority w:val="99"/>
    <w:rsid w:val="006E5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6E53EE"/>
  </w:style>
  <w:style w:type="character" w:styleId="af">
    <w:name w:val="Hyperlink"/>
    <w:uiPriority w:val="99"/>
    <w:rsid w:val="006E53EE"/>
    <w:rPr>
      <w:color w:val="0000FF"/>
      <w:u w:val="single"/>
    </w:rPr>
  </w:style>
  <w:style w:type="character" w:customStyle="1" w:styleId="textdefault">
    <w:name w:val="text_default"/>
    <w:basedOn w:val="a1"/>
    <w:uiPriority w:val="99"/>
    <w:rsid w:val="006E53EE"/>
  </w:style>
  <w:style w:type="character" w:styleId="af0">
    <w:name w:val="Strong"/>
    <w:uiPriority w:val="99"/>
    <w:qFormat/>
    <w:rsid w:val="006E53EE"/>
    <w:rPr>
      <w:b/>
      <w:bCs/>
    </w:rPr>
  </w:style>
  <w:style w:type="paragraph" w:styleId="af1">
    <w:name w:val="List Paragraph"/>
    <w:basedOn w:val="a0"/>
    <w:uiPriority w:val="99"/>
    <w:qFormat/>
    <w:rsid w:val="006E53EE"/>
    <w:pPr>
      <w:spacing w:after="200" w:line="276" w:lineRule="auto"/>
      <w:ind w:left="720"/>
      <w:contextualSpacing/>
    </w:pPr>
    <w:rPr>
      <w:rFonts w:ascii="Calibri" w:hAnsi="Calibri"/>
      <w:sz w:val="22"/>
      <w:szCs w:val="22"/>
    </w:rPr>
  </w:style>
  <w:style w:type="paragraph" w:styleId="af2">
    <w:name w:val="Subtitle"/>
    <w:basedOn w:val="a0"/>
    <w:link w:val="af3"/>
    <w:uiPriority w:val="99"/>
    <w:qFormat/>
    <w:rsid w:val="006E53EE"/>
    <w:pPr>
      <w:jc w:val="center"/>
    </w:pPr>
    <w:rPr>
      <w:sz w:val="28"/>
      <w:szCs w:val="24"/>
    </w:rPr>
  </w:style>
  <w:style w:type="character" w:customStyle="1" w:styleId="af3">
    <w:name w:val="Подзаголовок Знак"/>
    <w:basedOn w:val="a1"/>
    <w:link w:val="af2"/>
    <w:uiPriority w:val="99"/>
    <w:rsid w:val="006E53EE"/>
    <w:rPr>
      <w:rFonts w:ascii="Times New Roman" w:eastAsia="Times New Roman" w:hAnsi="Times New Roman" w:cs="Times New Roman"/>
      <w:sz w:val="28"/>
      <w:szCs w:val="24"/>
      <w:lang w:eastAsia="ru-RU"/>
    </w:rPr>
  </w:style>
  <w:style w:type="paragraph" w:styleId="af4">
    <w:name w:val="Block Text"/>
    <w:basedOn w:val="a0"/>
    <w:uiPriority w:val="99"/>
    <w:rsid w:val="006E53EE"/>
    <w:pPr>
      <w:shd w:val="clear" w:color="auto" w:fill="FFFFFF"/>
      <w:spacing w:line="274" w:lineRule="exact"/>
      <w:ind w:left="19" w:right="24" w:firstLine="689"/>
      <w:jc w:val="both"/>
    </w:pPr>
    <w:rPr>
      <w:color w:val="000000"/>
      <w:sz w:val="24"/>
    </w:rPr>
  </w:style>
  <w:style w:type="paragraph" w:customStyle="1" w:styleId="ConsPlusNormal">
    <w:name w:val="ConsPlusNormal"/>
    <w:uiPriority w:val="99"/>
    <w:rsid w:val="006E5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9">
    <w:name w:val="Font Style49"/>
    <w:uiPriority w:val="99"/>
    <w:rsid w:val="006E53EE"/>
    <w:rPr>
      <w:rFonts w:ascii="Times New Roman" w:hAnsi="Times New Roman" w:cs="Times New Roman"/>
      <w:sz w:val="26"/>
      <w:szCs w:val="26"/>
    </w:rPr>
  </w:style>
  <w:style w:type="paragraph" w:customStyle="1" w:styleId="Default">
    <w:name w:val="Default"/>
    <w:uiPriority w:val="99"/>
    <w:rsid w:val="006E53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uiPriority w:val="99"/>
    <w:rsid w:val="006E5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B540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header"/>
    <w:basedOn w:val="a0"/>
    <w:link w:val="af6"/>
    <w:uiPriority w:val="99"/>
    <w:unhideWhenUsed/>
    <w:rsid w:val="00301BA4"/>
    <w:pPr>
      <w:tabs>
        <w:tab w:val="center" w:pos="4677"/>
        <w:tab w:val="right" w:pos="9355"/>
      </w:tabs>
    </w:pPr>
  </w:style>
  <w:style w:type="character" w:customStyle="1" w:styleId="af6">
    <w:name w:val="Верхний колонтитул Знак"/>
    <w:basedOn w:val="a1"/>
    <w:link w:val="af5"/>
    <w:uiPriority w:val="99"/>
    <w:rsid w:val="00301BA4"/>
    <w:rPr>
      <w:rFonts w:ascii="Times New Roman" w:eastAsia="Times New Roman" w:hAnsi="Times New Roman" w:cs="Times New Roman"/>
      <w:sz w:val="20"/>
      <w:szCs w:val="20"/>
      <w:lang w:eastAsia="ru-RU"/>
    </w:rPr>
  </w:style>
  <w:style w:type="paragraph" w:styleId="af7">
    <w:name w:val="footer"/>
    <w:basedOn w:val="a0"/>
    <w:link w:val="af8"/>
    <w:uiPriority w:val="99"/>
    <w:unhideWhenUsed/>
    <w:rsid w:val="00301BA4"/>
    <w:pPr>
      <w:tabs>
        <w:tab w:val="center" w:pos="4677"/>
        <w:tab w:val="right" w:pos="9355"/>
      </w:tabs>
    </w:pPr>
  </w:style>
  <w:style w:type="character" w:customStyle="1" w:styleId="af8">
    <w:name w:val="Нижний колонтитул Знак"/>
    <w:basedOn w:val="a1"/>
    <w:link w:val="af7"/>
    <w:uiPriority w:val="99"/>
    <w:rsid w:val="00301BA4"/>
    <w:rPr>
      <w:rFonts w:ascii="Times New Roman" w:eastAsia="Times New Roman" w:hAnsi="Times New Roman" w:cs="Times New Roman"/>
      <w:sz w:val="20"/>
      <w:szCs w:val="20"/>
      <w:lang w:eastAsia="ru-RU"/>
    </w:rPr>
  </w:style>
  <w:style w:type="character" w:customStyle="1" w:styleId="10">
    <w:name w:val="Заголовок 1 Знак"/>
    <w:aliases w:val="Знак Знак Знак Знак Знак"/>
    <w:basedOn w:val="a1"/>
    <w:link w:val="1"/>
    <w:uiPriority w:val="99"/>
    <w:rsid w:val="0045054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1"/>
    <w:link w:val="5"/>
    <w:uiPriority w:val="99"/>
    <w:rsid w:val="0045054B"/>
    <w:rPr>
      <w:rFonts w:ascii="Times New Roman" w:eastAsia="Times New Roman" w:hAnsi="Times New Roman" w:cs="Times New Roman"/>
      <w:b/>
      <w:bCs/>
      <w:i/>
      <w:iCs/>
      <w:sz w:val="26"/>
      <w:szCs w:val="26"/>
      <w:lang w:eastAsia="ru-RU"/>
    </w:rPr>
  </w:style>
  <w:style w:type="paragraph" w:customStyle="1" w:styleId="af9">
    <w:name w:val="Знак Знак Знак Знак Знак Знак Знак"/>
    <w:basedOn w:val="a0"/>
    <w:uiPriority w:val="99"/>
    <w:rsid w:val="0045054B"/>
    <w:pPr>
      <w:spacing w:before="100" w:beforeAutospacing="1" w:after="100" w:afterAutospacing="1"/>
    </w:pPr>
    <w:rPr>
      <w:rFonts w:ascii="Tahoma" w:hAnsi="Tahoma"/>
      <w:lang w:val="en-US" w:eastAsia="en-US"/>
    </w:rPr>
  </w:style>
  <w:style w:type="paragraph" w:customStyle="1" w:styleId="11">
    <w:name w:val="Обычный1"/>
    <w:uiPriority w:val="99"/>
    <w:rsid w:val="0045054B"/>
    <w:pPr>
      <w:spacing w:after="0" w:line="240" w:lineRule="auto"/>
    </w:pPr>
    <w:rPr>
      <w:rFonts w:ascii="Times New Roman" w:eastAsia="Times New Roman" w:hAnsi="Times New Roman" w:cs="Times New Roman"/>
      <w:sz w:val="20"/>
      <w:szCs w:val="20"/>
      <w:lang w:eastAsia="ru-RU"/>
    </w:rPr>
  </w:style>
  <w:style w:type="paragraph" w:customStyle="1" w:styleId="FR1">
    <w:name w:val="FR1"/>
    <w:link w:val="FR10"/>
    <w:uiPriority w:val="99"/>
    <w:rsid w:val="0045054B"/>
    <w:pPr>
      <w:widowControl w:val="0"/>
      <w:suppressAutoHyphens/>
      <w:spacing w:after="0" w:line="240" w:lineRule="auto"/>
      <w:ind w:left="6120"/>
    </w:pPr>
    <w:rPr>
      <w:rFonts w:ascii="Arial" w:eastAsia="Calibri" w:hAnsi="Arial" w:cs="Arial"/>
      <w:sz w:val="24"/>
      <w:szCs w:val="24"/>
      <w:lang w:eastAsia="ar-SA"/>
    </w:rPr>
  </w:style>
  <w:style w:type="character" w:customStyle="1" w:styleId="FR10">
    <w:name w:val="FR1 Знак"/>
    <w:link w:val="FR1"/>
    <w:uiPriority w:val="99"/>
    <w:locked/>
    <w:rsid w:val="0045054B"/>
    <w:rPr>
      <w:rFonts w:ascii="Arial" w:eastAsia="Calibri" w:hAnsi="Arial" w:cs="Arial"/>
      <w:sz w:val="24"/>
      <w:szCs w:val="24"/>
      <w:lang w:eastAsia="ar-SA"/>
    </w:rPr>
  </w:style>
  <w:style w:type="paragraph" w:styleId="afa">
    <w:name w:val="Title"/>
    <w:basedOn w:val="a0"/>
    <w:link w:val="afb"/>
    <w:uiPriority w:val="99"/>
    <w:qFormat/>
    <w:rsid w:val="0045054B"/>
    <w:pPr>
      <w:tabs>
        <w:tab w:val="left" w:pos="4820"/>
      </w:tabs>
      <w:ind w:firstLine="720"/>
      <w:jc w:val="center"/>
    </w:pPr>
    <w:rPr>
      <w:b/>
      <w:sz w:val="24"/>
      <w:lang w:val="en-US"/>
    </w:rPr>
  </w:style>
  <w:style w:type="character" w:customStyle="1" w:styleId="afb">
    <w:name w:val="Название Знак"/>
    <w:basedOn w:val="a1"/>
    <w:link w:val="afa"/>
    <w:uiPriority w:val="99"/>
    <w:rsid w:val="0045054B"/>
    <w:rPr>
      <w:rFonts w:ascii="Times New Roman" w:eastAsia="Times New Roman" w:hAnsi="Times New Roman" w:cs="Times New Roman"/>
      <w:b/>
      <w:sz w:val="24"/>
      <w:szCs w:val="20"/>
      <w:lang w:val="en-US" w:eastAsia="ru-RU"/>
    </w:rPr>
  </w:style>
  <w:style w:type="paragraph" w:customStyle="1" w:styleId="12">
    <w:name w:val="Абзац списка1"/>
    <w:basedOn w:val="a0"/>
    <w:uiPriority w:val="99"/>
    <w:rsid w:val="0045054B"/>
    <w:pPr>
      <w:ind w:left="720"/>
      <w:contextualSpacing/>
    </w:pPr>
    <w:rPr>
      <w:rFonts w:eastAsia="Calibri"/>
      <w:sz w:val="24"/>
      <w:szCs w:val="24"/>
    </w:rPr>
  </w:style>
  <w:style w:type="character" w:customStyle="1" w:styleId="FontStyle29">
    <w:name w:val="Font Style29"/>
    <w:uiPriority w:val="99"/>
    <w:rsid w:val="0045054B"/>
    <w:rPr>
      <w:rFonts w:ascii="Times New Roman" w:hAnsi="Times New Roman" w:cs="Times New Roman"/>
      <w:sz w:val="22"/>
      <w:szCs w:val="22"/>
    </w:rPr>
  </w:style>
  <w:style w:type="character" w:customStyle="1" w:styleId="BodyTextIndent2Char">
    <w:name w:val="Body Text Indent 2 Char"/>
    <w:uiPriority w:val="99"/>
    <w:locked/>
    <w:rsid w:val="0045054B"/>
    <w:rPr>
      <w:rFonts w:ascii="Times New Roman" w:hAnsi="Times New Roman" w:cs="Times New Roman"/>
      <w:sz w:val="24"/>
      <w:szCs w:val="24"/>
    </w:rPr>
  </w:style>
  <w:style w:type="paragraph" w:customStyle="1" w:styleId="ListParagraph1">
    <w:name w:val="List Paragraph1"/>
    <w:basedOn w:val="a0"/>
    <w:uiPriority w:val="99"/>
    <w:rsid w:val="0045054B"/>
    <w:pPr>
      <w:ind w:left="720"/>
      <w:contextualSpacing/>
    </w:pPr>
    <w:rPr>
      <w:sz w:val="24"/>
      <w:szCs w:val="24"/>
    </w:rPr>
  </w:style>
  <w:style w:type="paragraph" w:styleId="33">
    <w:name w:val="Body Text 3"/>
    <w:basedOn w:val="a0"/>
    <w:link w:val="34"/>
    <w:uiPriority w:val="99"/>
    <w:rsid w:val="0045054B"/>
    <w:pPr>
      <w:spacing w:after="120"/>
      <w:jc w:val="both"/>
    </w:pPr>
    <w:rPr>
      <w:sz w:val="16"/>
      <w:szCs w:val="16"/>
    </w:rPr>
  </w:style>
  <w:style w:type="character" w:customStyle="1" w:styleId="34">
    <w:name w:val="Основной текст 3 Знак"/>
    <w:basedOn w:val="a1"/>
    <w:link w:val="33"/>
    <w:uiPriority w:val="99"/>
    <w:rsid w:val="0045054B"/>
    <w:rPr>
      <w:rFonts w:ascii="Times New Roman" w:eastAsia="Times New Roman" w:hAnsi="Times New Roman" w:cs="Times New Roman"/>
      <w:sz w:val="16"/>
      <w:szCs w:val="16"/>
      <w:lang w:eastAsia="ru-RU"/>
    </w:rPr>
  </w:style>
  <w:style w:type="character" w:customStyle="1" w:styleId="13">
    <w:name w:val="Нижний колонтитул Знак1"/>
    <w:basedOn w:val="a1"/>
    <w:uiPriority w:val="99"/>
    <w:rsid w:val="0045054B"/>
    <w:rPr>
      <w:rFonts w:ascii="Times New Roman" w:eastAsia="Times New Roman" w:hAnsi="Times New Roman" w:cs="Times New Roman"/>
      <w:sz w:val="20"/>
      <w:szCs w:val="20"/>
      <w:lang w:eastAsia="ru-RU"/>
    </w:rPr>
  </w:style>
  <w:style w:type="character" w:customStyle="1" w:styleId="BodyTextIndentChar">
    <w:name w:val="Body Text Indent Char"/>
    <w:uiPriority w:val="99"/>
    <w:locked/>
    <w:rsid w:val="0045054B"/>
    <w:rPr>
      <w:rFonts w:ascii="Calibri" w:eastAsia="Calibri" w:hAnsi="Calibri"/>
      <w:sz w:val="24"/>
      <w:szCs w:val="24"/>
      <w:lang w:val="ru-RU" w:eastAsia="ru-RU" w:bidi="ar-SA"/>
    </w:rPr>
  </w:style>
  <w:style w:type="paragraph" w:customStyle="1" w:styleId="ConsNonformat">
    <w:name w:val="ConsNonformat"/>
    <w:uiPriority w:val="99"/>
    <w:rsid w:val="0045054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4">
    <w:name w:val="Знак Знак4"/>
    <w:uiPriority w:val="99"/>
    <w:rsid w:val="0045054B"/>
    <w:rPr>
      <w:rFonts w:ascii="Arial" w:hAnsi="Arial" w:cs="Arial"/>
      <w:b/>
      <w:bCs/>
      <w:kern w:val="32"/>
      <w:sz w:val="32"/>
      <w:szCs w:val="32"/>
      <w:lang w:val="ru-RU" w:eastAsia="ru-RU" w:bidi="ar-SA"/>
    </w:rPr>
  </w:style>
  <w:style w:type="character" w:customStyle="1" w:styleId="25">
    <w:name w:val="Знак Знак2"/>
    <w:uiPriority w:val="99"/>
    <w:rsid w:val="0045054B"/>
    <w:rPr>
      <w:sz w:val="28"/>
      <w:lang w:val="ru-RU" w:eastAsia="ru-RU" w:bidi="ar-SA"/>
    </w:rPr>
  </w:style>
  <w:style w:type="character" w:customStyle="1" w:styleId="14">
    <w:name w:val="Знак Знак1"/>
    <w:uiPriority w:val="99"/>
    <w:rsid w:val="0045054B"/>
    <w:rPr>
      <w:b/>
      <w:color w:val="0000FF"/>
      <w:sz w:val="24"/>
      <w:lang w:val="ru-RU" w:eastAsia="ru-RU" w:bidi="ar-SA"/>
    </w:rPr>
  </w:style>
  <w:style w:type="paragraph" w:customStyle="1" w:styleId="15">
    <w:name w:val="Стиль1"/>
    <w:basedOn w:val="aa"/>
    <w:link w:val="16"/>
    <w:autoRedefine/>
    <w:uiPriority w:val="99"/>
    <w:rsid w:val="0045054B"/>
    <w:pPr>
      <w:shd w:val="clear" w:color="auto" w:fill="FFFFFF"/>
      <w:tabs>
        <w:tab w:val="left" w:pos="6946"/>
      </w:tabs>
      <w:jc w:val="center"/>
    </w:pPr>
    <w:rPr>
      <w:rFonts w:ascii="Times New Roman" w:eastAsia="MS Mincho" w:hAnsi="Times New Roman" w:cs="Times New Roman"/>
      <w:b/>
      <w:bCs/>
      <w:sz w:val="24"/>
      <w:szCs w:val="24"/>
    </w:rPr>
  </w:style>
  <w:style w:type="character" w:customStyle="1" w:styleId="16">
    <w:name w:val="Стиль1 Знак"/>
    <w:link w:val="15"/>
    <w:uiPriority w:val="99"/>
    <w:rsid w:val="0045054B"/>
    <w:rPr>
      <w:rFonts w:ascii="Times New Roman" w:eastAsia="MS Mincho" w:hAnsi="Times New Roman" w:cs="Times New Roman"/>
      <w:b/>
      <w:bCs/>
      <w:sz w:val="24"/>
      <w:szCs w:val="24"/>
      <w:shd w:val="clear" w:color="auto" w:fill="FFFFFF"/>
      <w:lang w:eastAsia="ru-RU"/>
    </w:rPr>
  </w:style>
  <w:style w:type="paragraph" w:styleId="35">
    <w:name w:val="toc 3"/>
    <w:basedOn w:val="a0"/>
    <w:next w:val="a0"/>
    <w:autoRedefine/>
    <w:uiPriority w:val="99"/>
    <w:rsid w:val="0045054B"/>
    <w:pPr>
      <w:spacing w:after="60"/>
      <w:ind w:left="330" w:hanging="360"/>
      <w:jc w:val="center"/>
    </w:pPr>
    <w:rPr>
      <w:b/>
      <w:sz w:val="22"/>
      <w:szCs w:val="22"/>
    </w:rPr>
  </w:style>
  <w:style w:type="character" w:styleId="afc">
    <w:name w:val="footnote reference"/>
    <w:uiPriority w:val="99"/>
    <w:rsid w:val="0045054B"/>
    <w:rPr>
      <w:vertAlign w:val="superscript"/>
    </w:rPr>
  </w:style>
  <w:style w:type="paragraph" w:styleId="afd">
    <w:name w:val="footnote text"/>
    <w:basedOn w:val="a0"/>
    <w:link w:val="afe"/>
    <w:uiPriority w:val="99"/>
    <w:rsid w:val="0045054B"/>
  </w:style>
  <w:style w:type="character" w:customStyle="1" w:styleId="afe">
    <w:name w:val="Текст сноски Знак"/>
    <w:basedOn w:val="a1"/>
    <w:link w:val="afd"/>
    <w:uiPriority w:val="99"/>
    <w:rsid w:val="0045054B"/>
    <w:rPr>
      <w:rFonts w:ascii="Times New Roman" w:eastAsia="Times New Roman" w:hAnsi="Times New Roman" w:cs="Times New Roman"/>
      <w:sz w:val="20"/>
      <w:szCs w:val="20"/>
      <w:lang w:eastAsia="ru-RU"/>
    </w:rPr>
  </w:style>
  <w:style w:type="character" w:styleId="aff">
    <w:name w:val="FollowedHyperlink"/>
    <w:uiPriority w:val="99"/>
    <w:rsid w:val="0045054B"/>
    <w:rPr>
      <w:color w:val="800080"/>
      <w:u w:val="single"/>
    </w:rPr>
  </w:style>
  <w:style w:type="character" w:styleId="aff0">
    <w:name w:val="page number"/>
    <w:basedOn w:val="a1"/>
    <w:uiPriority w:val="99"/>
    <w:rsid w:val="0045054B"/>
  </w:style>
  <w:style w:type="paragraph" w:customStyle="1" w:styleId="consplustitle">
    <w:name w:val="consplustitle"/>
    <w:basedOn w:val="a0"/>
    <w:uiPriority w:val="99"/>
    <w:rsid w:val="0045054B"/>
    <w:pPr>
      <w:autoSpaceDE w:val="0"/>
      <w:autoSpaceDN w:val="0"/>
    </w:pPr>
    <w:rPr>
      <w:b/>
      <w:bCs/>
      <w:sz w:val="24"/>
      <w:szCs w:val="24"/>
    </w:rPr>
  </w:style>
  <w:style w:type="paragraph" w:styleId="a">
    <w:name w:val="List Bullet"/>
    <w:basedOn w:val="a0"/>
    <w:uiPriority w:val="99"/>
    <w:rsid w:val="0045054B"/>
    <w:pPr>
      <w:numPr>
        <w:numId w:val="16"/>
      </w:numPr>
    </w:pPr>
  </w:style>
  <w:style w:type="character" w:styleId="aff1">
    <w:name w:val="annotation reference"/>
    <w:basedOn w:val="a1"/>
    <w:uiPriority w:val="99"/>
    <w:rsid w:val="0045054B"/>
    <w:rPr>
      <w:sz w:val="16"/>
      <w:szCs w:val="16"/>
    </w:rPr>
  </w:style>
  <w:style w:type="paragraph" w:styleId="aff2">
    <w:name w:val="annotation text"/>
    <w:basedOn w:val="a0"/>
    <w:link w:val="aff3"/>
    <w:uiPriority w:val="99"/>
    <w:rsid w:val="0045054B"/>
  </w:style>
  <w:style w:type="character" w:customStyle="1" w:styleId="aff3">
    <w:name w:val="Текст примечания Знак"/>
    <w:basedOn w:val="a1"/>
    <w:link w:val="aff2"/>
    <w:uiPriority w:val="99"/>
    <w:rsid w:val="0045054B"/>
    <w:rPr>
      <w:rFonts w:ascii="Times New Roman" w:eastAsia="Times New Roman" w:hAnsi="Times New Roman" w:cs="Times New Roman"/>
      <w:sz w:val="20"/>
      <w:szCs w:val="20"/>
      <w:lang w:eastAsia="ru-RU"/>
    </w:rPr>
  </w:style>
  <w:style w:type="paragraph" w:customStyle="1" w:styleId="17">
    <w:name w:val="Знак1"/>
    <w:basedOn w:val="a0"/>
    <w:uiPriority w:val="99"/>
    <w:rsid w:val="0045054B"/>
    <w:rPr>
      <w:rFonts w:ascii="Verdana" w:hAnsi="Verdana" w:cs="Verdana"/>
      <w:lang w:val="en-US" w:eastAsia="en-US"/>
    </w:rPr>
  </w:style>
  <w:style w:type="character" w:customStyle="1" w:styleId="BodyTextIndent3Char1">
    <w:name w:val="Body Text Indent 3 Char1"/>
    <w:aliases w:val="Знак Char1"/>
    <w:basedOn w:val="a1"/>
    <w:uiPriority w:val="99"/>
    <w:semiHidden/>
    <w:locked/>
    <w:rsid w:val="00D311FE"/>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83387940">
      <w:bodyDiv w:val="1"/>
      <w:marLeft w:val="0"/>
      <w:marRight w:val="0"/>
      <w:marTop w:val="0"/>
      <w:marBottom w:val="0"/>
      <w:divBdr>
        <w:top w:val="none" w:sz="0" w:space="0" w:color="auto"/>
        <w:left w:val="none" w:sz="0" w:space="0" w:color="auto"/>
        <w:bottom w:val="none" w:sz="0" w:space="0" w:color="auto"/>
        <w:right w:val="none" w:sz="0" w:space="0" w:color="auto"/>
      </w:divBdr>
    </w:div>
    <w:div w:id="14969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irksportmo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rkostop.irkutsk.ru" TargetMode="External"/><Relationship Id="rId4" Type="http://schemas.openxmlformats.org/officeDocument/2006/relationships/settings" Target="settings.xml"/><Relationship Id="rId9" Type="http://schemas.openxmlformats.org/officeDocument/2006/relationships/hyperlink" Target="mailto:csiu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20B2-3882-4DAF-A8BB-89FDF49E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195</Pages>
  <Words>57634</Words>
  <Characters>328518</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dc:creator>
  <cp:lastModifiedBy>marina</cp:lastModifiedBy>
  <cp:revision>13</cp:revision>
  <cp:lastPrinted>2013-08-27T03:06:00Z</cp:lastPrinted>
  <dcterms:created xsi:type="dcterms:W3CDTF">2013-07-12T05:23:00Z</dcterms:created>
  <dcterms:modified xsi:type="dcterms:W3CDTF">2013-08-27T03:17:00Z</dcterms:modified>
</cp:coreProperties>
</file>