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4" w:rsidRDefault="00FB2EE4" w:rsidP="007E13DB">
      <w:pPr>
        <w:rPr>
          <w:rFonts w:ascii="Times New Roman" w:hAnsi="Times New Roman"/>
          <w:sz w:val="8"/>
          <w:lang w:val="en-US"/>
        </w:rPr>
      </w:pPr>
    </w:p>
    <w:p w:rsidR="00FB2EE4" w:rsidRPr="00FC692E" w:rsidRDefault="00FB2EE4" w:rsidP="00FC692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8240">
            <v:imagedata r:id="rId7" o:title=""/>
            <w10:wrap type="topAndBottom"/>
          </v:shape>
          <o:OLEObject Type="Embed" ProgID="CorelDRAW.Graphic.13" ShapeID="_x0000_s1026" DrawAspect="Content" ObjectID="_1579089823" r:id="rId8"/>
        </w:pict>
      </w:r>
      <w:r>
        <w:rPr>
          <w:rFonts w:ascii="Times New Roman" w:hAnsi="Times New Roman"/>
          <w:caps/>
          <w:sz w:val="28"/>
          <w:szCs w:val="28"/>
        </w:rPr>
        <w:t>МИНИСТЕРСТВО ПО МОЛОДЕЖНОЙ ПОЛИТИКЕ ИРКУТСКОЙ ОБЛАСТИ</w:t>
      </w:r>
    </w:p>
    <w:p w:rsidR="00FB2EE4" w:rsidRPr="00706599" w:rsidRDefault="00FB2EE4" w:rsidP="00166FBC">
      <w:pPr>
        <w:pStyle w:val="Heading2"/>
        <w:tabs>
          <w:tab w:val="left" w:pos="3969"/>
        </w:tabs>
        <w:ind w:left="-1418"/>
      </w:pPr>
      <w:r>
        <w:t>Р А С П О Р Я Ж Е Н И Е</w:t>
      </w:r>
    </w:p>
    <w:p w:rsidR="00FB2EE4" w:rsidRPr="00132EA1" w:rsidRDefault="00FB2EE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              </w:t>
      </w:r>
      <w:r>
        <w:rPr>
          <w:rFonts w:ascii="Times New Roman" w:hAnsi="Times New Roman"/>
        </w:rPr>
        <w:t xml:space="preserve">                                               №_________________</w:t>
      </w:r>
    </w:p>
    <w:p w:rsidR="00FB2EE4" w:rsidRPr="00132EA1" w:rsidRDefault="00FB2EE4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FB2EE4" w:rsidRPr="00132EA1" w:rsidRDefault="00FB2EE4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FB2EE4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FB2EE4" w:rsidRPr="00F62780" w:rsidRDefault="00FB2EE4" w:rsidP="00BF0BC7">
      <w:pPr>
        <w:tabs>
          <w:tab w:val="left" w:pos="709"/>
          <w:tab w:val="left" w:pos="2410"/>
          <w:tab w:val="left" w:pos="4536"/>
          <w:tab w:val="left" w:pos="5670"/>
        </w:tabs>
        <w:spacing w:before="360" w:after="360" w:line="240" w:lineRule="exact"/>
        <w:ind w:left="79" w:right="4819"/>
        <w:jc w:val="both"/>
        <w:rPr>
          <w:rFonts w:ascii="Times New Roman" w:hAnsi="Times New Roman"/>
          <w:sz w:val="28"/>
        </w:rPr>
      </w:pPr>
      <w:r>
        <w:rPr>
          <w:noProof/>
        </w:rPr>
        <w:pict>
          <v:group id="_x0000_s1027" style="position:absolute;left:0;text-align:left;margin-left:0;margin-top:15.3pt;width:199.65pt;height:2.9pt;z-index:251659264" coordorigin="1985,4885" coordsize="3993,58">
            <v:group id="_x0000_s1028" style="position:absolute;left:5920;top:4885;width:58;height:58" coordorigin="6145,4684" coordsize="58,58">
              <v:line id="_x0000_s1029" style="position:absolute;flip:x;mso-position-horizontal-relative:page;mso-position-vertical-relative:page" from="6201,4684" to="6202,4742"/>
              <v:line id="_x0000_s1030" style="position:absolute;mso-position-horizontal-relative:page;mso-position-vertical-relative:page" from="6145,4684" to="6203,4685"/>
            </v:group>
            <v:group id="_x0000_s1031" style="position:absolute;left:1985;top:4885;width:58;height:58" coordorigin="2041,4706" coordsize="58,58">
              <v:line id="_x0000_s1032" style="position:absolute;mso-position-horizontal-relative:page;mso-position-vertical-relative:page" from="2041,4706" to="2099,4707" o:allowincell="f"/>
              <v:line id="_x0000_s1033" style="position:absolute;flip:x;mso-position-horizontal-relative:page;mso-position-vertical-relative:page" from="2041,4706" to="2042,4764" o:allowincell="f"/>
            </v:group>
          </v:group>
        </w:pict>
      </w:r>
      <w:r>
        <w:rPr>
          <w:rFonts w:ascii="Times New Roman" w:hAnsi="Times New Roman"/>
          <w:sz w:val="28"/>
        </w:rPr>
        <w:t>Об утверждении списка поб</w:t>
      </w:r>
      <w:r w:rsidRPr="00896EBC">
        <w:rPr>
          <w:rFonts w:ascii="Times New Roman" w:hAnsi="Times New Roman"/>
          <w:sz w:val="28"/>
        </w:rPr>
        <w:t>едител</w:t>
      </w:r>
      <w:r>
        <w:rPr>
          <w:rFonts w:ascii="Times New Roman" w:hAnsi="Times New Roman"/>
          <w:sz w:val="28"/>
        </w:rPr>
        <w:t>ей</w:t>
      </w:r>
      <w:r w:rsidRPr="00896E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</w:t>
      </w:r>
      <w:r w:rsidRPr="00896EBC">
        <w:rPr>
          <w:rFonts w:ascii="Times New Roman" w:hAnsi="Times New Roman"/>
          <w:sz w:val="28"/>
        </w:rPr>
        <w:t>курсного отбора</w:t>
      </w:r>
      <w:r>
        <w:rPr>
          <w:rFonts w:ascii="Times New Roman" w:hAnsi="Times New Roman"/>
          <w:sz w:val="28"/>
        </w:rPr>
        <w:t xml:space="preserve"> кабинетов (центров) профориентации в муниципальных образованиях </w:t>
      </w:r>
      <w:r w:rsidRPr="00F62780">
        <w:rPr>
          <w:rFonts w:ascii="Times New Roman" w:hAnsi="Times New Roman"/>
          <w:sz w:val="28"/>
        </w:rPr>
        <w:t>Иркутской области</w:t>
      </w:r>
      <w:r>
        <w:rPr>
          <w:rFonts w:ascii="Times New Roman" w:hAnsi="Times New Roman"/>
          <w:sz w:val="28"/>
        </w:rPr>
        <w:t xml:space="preserve"> в 2018 году</w:t>
      </w:r>
    </w:p>
    <w:p w:rsidR="00FB2EE4" w:rsidRDefault="00FB2EE4" w:rsidP="00FC7F6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E4" w:rsidRPr="00273ECE" w:rsidRDefault="00FB2EE4" w:rsidP="00FC7F6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3E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C11435">
        <w:rPr>
          <w:rFonts w:ascii="Times New Roman" w:hAnsi="Times New Roman"/>
          <w:sz w:val="28"/>
          <w:szCs w:val="28"/>
        </w:rPr>
        <w:t xml:space="preserve">предоставления молодежи Иркутской области качественной помощи в профессиональном самоопределении и развитии карьеры, </w:t>
      </w:r>
      <w:r>
        <w:rPr>
          <w:rFonts w:ascii="Times New Roman" w:hAnsi="Times New Roman"/>
          <w:sz w:val="28"/>
          <w:szCs w:val="28"/>
        </w:rPr>
        <w:t xml:space="preserve">во исполнение пункта </w:t>
      </w:r>
      <w:r w:rsidRPr="00C1143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П</w:t>
      </w:r>
      <w:r w:rsidRPr="00C11435">
        <w:rPr>
          <w:rFonts w:ascii="Times New Roman" w:hAnsi="Times New Roman"/>
          <w:sz w:val="28"/>
          <w:szCs w:val="28"/>
        </w:rPr>
        <w:t>риложения 2 к ведомственной целевой программе «Обеспечение занятости и профессиональное становление молодежи» на 2016-20</w:t>
      </w:r>
      <w:r>
        <w:rPr>
          <w:rFonts w:ascii="Times New Roman" w:hAnsi="Times New Roman"/>
          <w:sz w:val="28"/>
          <w:szCs w:val="28"/>
        </w:rPr>
        <w:t>20</w:t>
      </w:r>
      <w:r w:rsidRPr="00C114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утвержденной приказом министерства по молодежной политике Иркутской области от 9 июня 2016 года № 3-мпр,</w:t>
      </w:r>
      <w:r w:rsidRPr="00C11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о содействии деятельности кабинетов (центров) профориентации в муниципальных образованиях Иркутской области, утвержденным приказом министерства по молодежной политике Иркутской области от 25 ноября 2016 года № 40-мпр, </w:t>
      </w:r>
      <w:r w:rsidRPr="00C11435">
        <w:rPr>
          <w:rFonts w:ascii="Times New Roman" w:hAnsi="Times New Roman"/>
          <w:sz w:val="28"/>
          <w:szCs w:val="28"/>
        </w:rPr>
        <w:t xml:space="preserve"> </w:t>
      </w:r>
      <w:r w:rsidRPr="00273ECE">
        <w:rPr>
          <w:rFonts w:ascii="Times New Roman" w:hAnsi="Times New Roman"/>
          <w:sz w:val="28"/>
          <w:szCs w:val="28"/>
        </w:rPr>
        <w:t>Положением о министерстве по молодежной политике Иркутской области, утвержденным постановлением Правительства Иркутско</w:t>
      </w:r>
      <w:r>
        <w:rPr>
          <w:rFonts w:ascii="Times New Roman" w:hAnsi="Times New Roman"/>
          <w:sz w:val="28"/>
          <w:szCs w:val="28"/>
        </w:rPr>
        <w:t xml:space="preserve">й области от 16 марта 2016 года </w:t>
      </w:r>
      <w:r w:rsidRPr="00273ECE">
        <w:rPr>
          <w:rFonts w:ascii="Times New Roman" w:hAnsi="Times New Roman"/>
          <w:sz w:val="28"/>
          <w:szCs w:val="28"/>
        </w:rPr>
        <w:t>№ 131-пп, руководствуясь статьей 21 Устава Иркутской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FB2EE4" w:rsidRPr="00F62780" w:rsidRDefault="00FB2EE4" w:rsidP="003B7195">
      <w:pPr>
        <w:numPr>
          <w:ilvl w:val="0"/>
          <w:numId w:val="1"/>
        </w:numPr>
        <w:tabs>
          <w:tab w:val="clear" w:pos="1353"/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</w:rPr>
      </w:pPr>
      <w:r w:rsidRPr="00F62780">
        <w:rPr>
          <w:rFonts w:ascii="Times New Roman" w:hAnsi="Times New Roman"/>
          <w:sz w:val="28"/>
        </w:rPr>
        <w:t>Утвердить список победителей конкурсного отбора кабинетов (центров) профориентации в муниципальных образованиях Иркутской области</w:t>
      </w:r>
      <w:r>
        <w:rPr>
          <w:rFonts w:ascii="Times New Roman" w:hAnsi="Times New Roman"/>
          <w:sz w:val="28"/>
        </w:rPr>
        <w:t xml:space="preserve"> (далее – список победителей)</w:t>
      </w:r>
      <w:r w:rsidRPr="00F62780">
        <w:rPr>
          <w:rFonts w:ascii="Times New Roman" w:hAnsi="Times New Roman"/>
          <w:sz w:val="28"/>
        </w:rPr>
        <w:t xml:space="preserve"> (прилагается).</w:t>
      </w:r>
    </w:p>
    <w:p w:rsidR="00FB2EE4" w:rsidRPr="000E0D4A" w:rsidRDefault="00FB2EE4" w:rsidP="000E0D4A">
      <w:pPr>
        <w:pStyle w:val="ListParagraph"/>
        <w:numPr>
          <w:ilvl w:val="0"/>
          <w:numId w:val="1"/>
        </w:numPr>
        <w:tabs>
          <w:tab w:val="clear" w:pos="135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0D4A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му</w:t>
      </w:r>
      <w:r w:rsidRPr="000E0D4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Pr="000E0D4A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0E0D4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0E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E0D4A">
        <w:rPr>
          <w:rFonts w:ascii="Times New Roman" w:hAnsi="Times New Roman"/>
          <w:sz w:val="28"/>
          <w:szCs w:val="28"/>
        </w:rPr>
        <w:t>Молодежный кадровый центр</w:t>
      </w:r>
      <w:r>
        <w:rPr>
          <w:rFonts w:ascii="Times New Roman" w:hAnsi="Times New Roman"/>
          <w:sz w:val="28"/>
          <w:szCs w:val="28"/>
        </w:rPr>
        <w:t>» (далее – ОГКУ «МКЦ») (Измайлова Т.В.) о</w:t>
      </w:r>
      <w:r>
        <w:rPr>
          <w:rFonts w:ascii="Times New Roman" w:hAnsi="Times New Roman"/>
          <w:sz w:val="28"/>
        </w:rPr>
        <w:t>беспечить размещение списка победителей</w:t>
      </w:r>
      <w:r w:rsidRPr="000E0D4A">
        <w:rPr>
          <w:rFonts w:ascii="Times New Roman" w:hAnsi="Times New Roman"/>
          <w:sz w:val="28"/>
        </w:rPr>
        <w:t xml:space="preserve"> на официальном сайте министе</w:t>
      </w:r>
      <w:r>
        <w:rPr>
          <w:rFonts w:ascii="Times New Roman" w:hAnsi="Times New Roman"/>
          <w:sz w:val="28"/>
        </w:rPr>
        <w:t>р</w:t>
      </w:r>
      <w:r w:rsidRPr="000E0D4A">
        <w:rPr>
          <w:rFonts w:ascii="Times New Roman" w:hAnsi="Times New Roman"/>
          <w:sz w:val="28"/>
        </w:rPr>
        <w:t>ства по молодежной политике</w:t>
      </w:r>
      <w:r>
        <w:rPr>
          <w:rFonts w:ascii="Times New Roman" w:hAnsi="Times New Roman"/>
          <w:sz w:val="28"/>
        </w:rPr>
        <w:t xml:space="preserve"> Иркутской области </w:t>
      </w:r>
      <w:r w:rsidRPr="000E0D4A">
        <w:rPr>
          <w:rFonts w:ascii="Times New Roman" w:hAnsi="Times New Roman"/>
          <w:sz w:val="28"/>
        </w:rPr>
        <w:t xml:space="preserve">в информационно-телекоммуникационной сети «Интернет» и </w:t>
      </w:r>
      <w:r>
        <w:rPr>
          <w:rFonts w:ascii="Times New Roman" w:hAnsi="Times New Roman"/>
          <w:sz w:val="28"/>
        </w:rPr>
        <w:t>сайте</w:t>
      </w:r>
      <w:r w:rsidRPr="000E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ОГКУ «МКЦ».</w:t>
      </w:r>
      <w:r w:rsidRPr="000E0D4A">
        <w:rPr>
          <w:rFonts w:ascii="Times New Roman" w:hAnsi="Times New Roman"/>
          <w:sz w:val="28"/>
          <w:szCs w:val="28"/>
        </w:rPr>
        <w:t xml:space="preserve"> </w:t>
      </w:r>
    </w:p>
    <w:p w:rsidR="00FB2EE4" w:rsidRDefault="00FB2EE4" w:rsidP="000E0D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EE4" w:rsidRPr="00F62780" w:rsidRDefault="00FB2EE4" w:rsidP="000E0D4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108"/>
        <w:gridCol w:w="3828"/>
        <w:gridCol w:w="849"/>
        <w:gridCol w:w="4537"/>
        <w:gridCol w:w="249"/>
      </w:tblGrid>
      <w:tr w:rsidR="00FB2EE4" w:rsidRPr="00F62780" w:rsidTr="00710422">
        <w:trPr>
          <w:gridBefore w:val="1"/>
          <w:gridAfter w:val="1"/>
          <w:wBefore w:w="108" w:type="dxa"/>
          <w:wAfter w:w="249" w:type="dxa"/>
          <w:cantSplit/>
        </w:trPr>
        <w:tc>
          <w:tcPr>
            <w:tcW w:w="3828" w:type="dxa"/>
          </w:tcPr>
          <w:p w:rsidR="00FB2EE4" w:rsidRPr="00F62780" w:rsidRDefault="00FB2EE4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F62780"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5386" w:type="dxa"/>
            <w:gridSpan w:val="2"/>
          </w:tcPr>
          <w:p w:rsidR="00FB2EE4" w:rsidRPr="00F62780" w:rsidRDefault="00FB2EE4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А.К. Попов</w:t>
            </w:r>
          </w:p>
        </w:tc>
      </w:tr>
      <w:tr w:rsidR="00FB2EE4" w:rsidRPr="00F62780" w:rsidTr="00710422">
        <w:trPr>
          <w:gridBefore w:val="1"/>
          <w:gridAfter w:val="1"/>
          <w:wBefore w:w="108" w:type="dxa"/>
          <w:wAfter w:w="249" w:type="dxa"/>
          <w:cantSplit/>
        </w:trPr>
        <w:tc>
          <w:tcPr>
            <w:tcW w:w="3828" w:type="dxa"/>
          </w:tcPr>
          <w:p w:rsidR="00FB2EE4" w:rsidRPr="00F62780" w:rsidRDefault="00FB2EE4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gridSpan w:val="2"/>
          </w:tcPr>
          <w:p w:rsidR="00FB2EE4" w:rsidRDefault="00FB2EE4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B2EE4" w:rsidRPr="00F62780" w:rsidTr="00710422">
        <w:tblPrEx>
          <w:tblLook w:val="01E0"/>
        </w:tblPrEx>
        <w:trPr>
          <w:trHeight w:val="1994"/>
        </w:trPr>
        <w:tc>
          <w:tcPr>
            <w:tcW w:w="4785" w:type="dxa"/>
            <w:gridSpan w:val="3"/>
          </w:tcPr>
          <w:p w:rsidR="00FB2EE4" w:rsidRPr="00F62780" w:rsidRDefault="00FB2EE4" w:rsidP="00205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FB2EE4" w:rsidRPr="00F62780" w:rsidRDefault="00FB2EE4" w:rsidP="0020524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278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B2EE4" w:rsidRPr="00F62780" w:rsidRDefault="00FB2EE4" w:rsidP="002052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780">
              <w:rPr>
                <w:rFonts w:ascii="Times New Roman" w:hAnsi="Times New Roman"/>
                <w:sz w:val="28"/>
                <w:szCs w:val="28"/>
              </w:rPr>
              <w:t>распоряжением министерства по молодежной политике Иркутской области</w:t>
            </w:r>
          </w:p>
          <w:p w:rsidR="00FB2EE4" w:rsidRPr="00F62780" w:rsidRDefault="00FB2EE4" w:rsidP="0020524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2780">
              <w:rPr>
                <w:rFonts w:ascii="Times New Roman" w:hAnsi="Times New Roman"/>
                <w:sz w:val="28"/>
                <w:szCs w:val="28"/>
              </w:rPr>
              <w:t>от «__»___________201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62780">
              <w:rPr>
                <w:rFonts w:ascii="Times New Roman" w:hAnsi="Times New Roman"/>
                <w:sz w:val="28"/>
                <w:szCs w:val="28"/>
              </w:rPr>
              <w:t xml:space="preserve"> года  №____</w:t>
            </w:r>
          </w:p>
        </w:tc>
      </w:tr>
    </w:tbl>
    <w:p w:rsidR="00FB2EE4" w:rsidRPr="00F62780" w:rsidRDefault="00FB2EE4" w:rsidP="00896EBC">
      <w:pPr>
        <w:jc w:val="center"/>
        <w:rPr>
          <w:rFonts w:ascii="Times New Roman" w:hAnsi="Times New Roman"/>
          <w:b/>
          <w:sz w:val="28"/>
        </w:rPr>
      </w:pPr>
    </w:p>
    <w:p w:rsidR="00FB2EE4" w:rsidRPr="00F62780" w:rsidRDefault="00FB2EE4" w:rsidP="00896EBC">
      <w:pPr>
        <w:jc w:val="center"/>
        <w:rPr>
          <w:rFonts w:ascii="Times New Roman" w:hAnsi="Times New Roman"/>
          <w:sz w:val="28"/>
        </w:rPr>
      </w:pPr>
      <w:r w:rsidRPr="00F62780">
        <w:rPr>
          <w:rFonts w:ascii="Times New Roman" w:hAnsi="Times New Roman"/>
          <w:sz w:val="28"/>
        </w:rPr>
        <w:t>СПИСОК ПОБЕДИТЕЛЕЙ КОНКУРСНОГО ОТБОРА КАБИНЕТОВ (ЦЕНТРОВ) ПРОФОРИЕНТАЦИИ В МУНИЦИПАЛЬНЫХ ОБРАЗОВАНИЯХ ИРКУТСКОЙ ОБЛАСТИ</w:t>
      </w:r>
    </w:p>
    <w:p w:rsidR="00FB2EE4" w:rsidRPr="0037354F" w:rsidRDefault="00FB2EE4" w:rsidP="00205246">
      <w:pPr>
        <w:jc w:val="center"/>
        <w:rPr>
          <w:rFonts w:ascii="Times New Roman" w:hAnsi="Times New Roman"/>
          <w:sz w:val="28"/>
          <w:szCs w:val="28"/>
        </w:rPr>
      </w:pP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Муниципальный кабинет профориентации «Профи» (Усть-Кутс</w:t>
      </w:r>
      <w:r>
        <w:rPr>
          <w:rFonts w:ascii="Times New Roman" w:hAnsi="Times New Roman"/>
          <w:sz w:val="28"/>
          <w:szCs w:val="28"/>
        </w:rPr>
        <w:t>кое муниципальное образование).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 xml:space="preserve">Районный центр профориентации «Радуга профессий» (муниципальное </w:t>
      </w:r>
      <w:r>
        <w:rPr>
          <w:rFonts w:ascii="Times New Roman" w:hAnsi="Times New Roman"/>
          <w:sz w:val="28"/>
          <w:szCs w:val="28"/>
        </w:rPr>
        <w:t>образование «Тайшетский район»).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Городской кабинет профориентации (Зиминское городское муниципальное обр</w:t>
      </w:r>
      <w:r>
        <w:rPr>
          <w:rFonts w:ascii="Times New Roman" w:hAnsi="Times New Roman"/>
          <w:sz w:val="28"/>
          <w:szCs w:val="28"/>
        </w:rPr>
        <w:t>азование).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Городской ка</w:t>
      </w:r>
      <w:r>
        <w:rPr>
          <w:rFonts w:ascii="Times New Roman" w:hAnsi="Times New Roman"/>
          <w:sz w:val="28"/>
          <w:szCs w:val="28"/>
        </w:rPr>
        <w:t>бинет профориентации г. Саянска.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Кабинет профориентации Че</w:t>
      </w:r>
      <w:r>
        <w:rPr>
          <w:rFonts w:ascii="Times New Roman" w:hAnsi="Times New Roman"/>
          <w:sz w:val="28"/>
          <w:szCs w:val="28"/>
        </w:rPr>
        <w:t>ремховского района «Шаг вперед».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Кабинет профориентации МАОУ ДО ЦДТ (муниципальное об</w:t>
      </w:r>
      <w:r>
        <w:rPr>
          <w:rFonts w:ascii="Times New Roman" w:hAnsi="Times New Roman"/>
          <w:sz w:val="28"/>
          <w:szCs w:val="28"/>
        </w:rPr>
        <w:t>разование «город Усть-Илимск»).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Профориентационный кабинет «Шаг вперёд» (муниципальное об</w:t>
      </w:r>
      <w:r>
        <w:rPr>
          <w:rFonts w:ascii="Times New Roman" w:hAnsi="Times New Roman"/>
          <w:sz w:val="28"/>
          <w:szCs w:val="28"/>
        </w:rPr>
        <w:t>разование «город Черемхово»).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>Районный кабинет по профессиональной ориентации о</w:t>
      </w:r>
      <w:r>
        <w:rPr>
          <w:rFonts w:ascii="Times New Roman" w:hAnsi="Times New Roman"/>
          <w:sz w:val="28"/>
          <w:szCs w:val="28"/>
        </w:rPr>
        <w:t>бучающихся Шелеховского района.</w:t>
      </w:r>
    </w:p>
    <w:p w:rsidR="00FB2EE4" w:rsidRPr="0037354F" w:rsidRDefault="00FB2EE4" w:rsidP="0037354F">
      <w:pPr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37354F">
        <w:rPr>
          <w:rFonts w:ascii="Times New Roman" w:hAnsi="Times New Roman"/>
          <w:sz w:val="28"/>
          <w:szCs w:val="28"/>
        </w:rPr>
        <w:t xml:space="preserve">Кабинет профориентации школьников муниципальных образовательных организаций Нижнеудинского района МКУ ДО «Дом детского творчества г. Ниджнеудинск». </w:t>
      </w:r>
    </w:p>
    <w:p w:rsidR="00FB2EE4" w:rsidRPr="00F62780" w:rsidRDefault="00FB2EE4" w:rsidP="00D25203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FB2EE4" w:rsidRPr="00F62780" w:rsidRDefault="00FB2EE4" w:rsidP="00D25203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</w:p>
    <w:p w:rsidR="00FB2EE4" w:rsidRPr="00F62780" w:rsidRDefault="00FB2EE4" w:rsidP="00F86C84">
      <w:pPr>
        <w:tabs>
          <w:tab w:val="left" w:pos="993"/>
        </w:tabs>
        <w:jc w:val="both"/>
        <w:rPr>
          <w:rFonts w:ascii="Times New Roman" w:hAnsi="Times New Roman"/>
          <w:sz w:val="28"/>
        </w:rPr>
      </w:pPr>
    </w:p>
    <w:p w:rsidR="00FB2EE4" w:rsidRPr="00F62780" w:rsidRDefault="00FB2EE4" w:rsidP="00F86C84">
      <w:pPr>
        <w:tabs>
          <w:tab w:val="left" w:pos="993"/>
        </w:tabs>
        <w:rPr>
          <w:rFonts w:ascii="Times New Roman" w:hAnsi="Times New Roman"/>
          <w:sz w:val="28"/>
        </w:rPr>
      </w:pPr>
      <w:r w:rsidRPr="00F62780">
        <w:rPr>
          <w:rFonts w:ascii="Times New Roman" w:hAnsi="Times New Roman"/>
          <w:sz w:val="28"/>
        </w:rPr>
        <w:t>Директор ОГКУ</w:t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</w:r>
      <w:r w:rsidRPr="00F62780">
        <w:rPr>
          <w:rFonts w:ascii="Times New Roman" w:hAnsi="Times New Roman"/>
          <w:sz w:val="28"/>
        </w:rPr>
        <w:tab/>
        <w:t>Т.В. Измайлова</w:t>
      </w:r>
    </w:p>
    <w:p w:rsidR="00FB2EE4" w:rsidRPr="00F62780" w:rsidRDefault="00FB2EE4" w:rsidP="00F86C84">
      <w:pPr>
        <w:tabs>
          <w:tab w:val="left" w:pos="993"/>
        </w:tabs>
        <w:rPr>
          <w:rFonts w:ascii="Times New Roman" w:hAnsi="Times New Roman"/>
          <w:sz w:val="28"/>
        </w:rPr>
      </w:pPr>
      <w:r w:rsidRPr="00F62780">
        <w:rPr>
          <w:rFonts w:ascii="Times New Roman" w:hAnsi="Times New Roman"/>
          <w:sz w:val="28"/>
        </w:rPr>
        <w:t xml:space="preserve">«Молодежный кадровый </w:t>
      </w:r>
    </w:p>
    <w:p w:rsidR="00FB2EE4" w:rsidRPr="00F62780" w:rsidRDefault="00FB2EE4" w:rsidP="00F86C84">
      <w:pPr>
        <w:tabs>
          <w:tab w:val="left" w:pos="993"/>
        </w:tabs>
        <w:rPr>
          <w:rFonts w:ascii="Times New Roman" w:hAnsi="Times New Roman"/>
          <w:sz w:val="28"/>
        </w:rPr>
        <w:sectPr w:rsidR="00FB2EE4" w:rsidRPr="00F62780" w:rsidSect="003B7195">
          <w:type w:val="continuous"/>
          <w:pgSz w:w="11907" w:h="16840" w:code="9"/>
          <w:pgMar w:top="1134" w:right="567" w:bottom="1134" w:left="1985" w:header="720" w:footer="454" w:gutter="0"/>
          <w:cols w:space="720"/>
          <w:formProt w:val="0"/>
          <w:noEndnote/>
          <w:titlePg/>
        </w:sectPr>
      </w:pPr>
      <w:r w:rsidRPr="00F62780">
        <w:rPr>
          <w:rFonts w:ascii="Times New Roman" w:hAnsi="Times New Roman"/>
          <w:sz w:val="28"/>
        </w:rPr>
        <w:t>центр»</w:t>
      </w:r>
    </w:p>
    <w:p w:rsidR="00FB2EE4" w:rsidRPr="0048181A" w:rsidRDefault="00FB2EE4" w:rsidP="00EE2669">
      <w:pPr>
        <w:spacing w:after="120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t>Подготовил:</w:t>
      </w:r>
    </w:p>
    <w:tbl>
      <w:tblPr>
        <w:tblW w:w="10881" w:type="dxa"/>
        <w:tblLayout w:type="fixed"/>
        <w:tblLook w:val="0000"/>
      </w:tblPr>
      <w:tblGrid>
        <w:gridCol w:w="3936"/>
        <w:gridCol w:w="6945"/>
      </w:tblGrid>
      <w:tr w:rsidR="00FB2EE4" w:rsidTr="00FC7F69">
        <w:trPr>
          <w:cantSplit/>
        </w:trPr>
        <w:tc>
          <w:tcPr>
            <w:tcW w:w="3936" w:type="dxa"/>
          </w:tcPr>
          <w:p w:rsidR="00FB2EE4" w:rsidRDefault="00FB2EE4" w:rsidP="001E00AA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ОГКУ «Молодежный кадровый центр»</w:t>
            </w:r>
          </w:p>
        </w:tc>
        <w:tc>
          <w:tcPr>
            <w:tcW w:w="6945" w:type="dxa"/>
          </w:tcPr>
          <w:p w:rsidR="00FB2EE4" w:rsidRDefault="00FB2EE4" w:rsidP="001E00AA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Измайлова</w:t>
            </w:r>
          </w:p>
        </w:tc>
      </w:tr>
    </w:tbl>
    <w:p w:rsidR="00FB2EE4" w:rsidRDefault="00FB2EE4" w:rsidP="00EE2669">
      <w:pPr>
        <w:jc w:val="both"/>
        <w:rPr>
          <w:rFonts w:ascii="Times New Roman" w:hAnsi="Times New Roman"/>
          <w:sz w:val="28"/>
        </w:rPr>
      </w:pPr>
    </w:p>
    <w:p w:rsidR="00FB2EE4" w:rsidRDefault="00FB2EE4" w:rsidP="00EE2669">
      <w:pPr>
        <w:jc w:val="both"/>
        <w:rPr>
          <w:rFonts w:ascii="Times New Roman" w:hAnsi="Times New Roman"/>
          <w:sz w:val="28"/>
        </w:rPr>
      </w:pPr>
    </w:p>
    <w:tbl>
      <w:tblPr>
        <w:tblW w:w="10881" w:type="dxa"/>
        <w:tblLook w:val="01E0"/>
      </w:tblPr>
      <w:tblGrid>
        <w:gridCol w:w="4857"/>
        <w:gridCol w:w="6024"/>
      </w:tblGrid>
      <w:tr w:rsidR="00FB2EE4" w:rsidTr="00897DD9">
        <w:tc>
          <w:tcPr>
            <w:tcW w:w="4857" w:type="dxa"/>
          </w:tcPr>
          <w:p w:rsidR="00FB2EE4" w:rsidRPr="00897DD9" w:rsidRDefault="00FB2EE4" w:rsidP="00897DD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7DD9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B2EE4" w:rsidRPr="00897DD9" w:rsidRDefault="00FB2EE4" w:rsidP="00897DD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FB2EE4" w:rsidRPr="00897DD9" w:rsidRDefault="00FB2EE4" w:rsidP="00897DD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EE4" w:rsidTr="00897DD9">
        <w:tc>
          <w:tcPr>
            <w:tcW w:w="4857" w:type="dxa"/>
          </w:tcPr>
          <w:p w:rsidR="00FB2EE4" w:rsidRPr="00897DD9" w:rsidRDefault="00FB2EE4" w:rsidP="00897DD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7DD9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молодежной политике</w:t>
            </w:r>
          </w:p>
        </w:tc>
        <w:tc>
          <w:tcPr>
            <w:tcW w:w="6024" w:type="dxa"/>
          </w:tcPr>
          <w:p w:rsidR="00FB2EE4" w:rsidRPr="00897DD9" w:rsidRDefault="00FB2EE4" w:rsidP="00897DD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7DD9">
              <w:rPr>
                <w:rFonts w:ascii="Times New Roman" w:hAnsi="Times New Roman"/>
                <w:sz w:val="28"/>
                <w:szCs w:val="28"/>
              </w:rPr>
              <w:t>А.Ф. Ахмадулин</w:t>
            </w:r>
          </w:p>
        </w:tc>
      </w:tr>
      <w:tr w:rsidR="00FB2EE4" w:rsidTr="00897DD9">
        <w:tc>
          <w:tcPr>
            <w:tcW w:w="4857" w:type="dxa"/>
          </w:tcPr>
          <w:p w:rsidR="00FB2EE4" w:rsidRPr="00897DD9" w:rsidRDefault="00FB2EE4" w:rsidP="00897DD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4" w:type="dxa"/>
          </w:tcPr>
          <w:p w:rsidR="00FB2EE4" w:rsidRPr="00897DD9" w:rsidRDefault="00FB2EE4" w:rsidP="00897DD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EE4" w:rsidTr="00897DD9">
        <w:tc>
          <w:tcPr>
            <w:tcW w:w="4857" w:type="dxa"/>
          </w:tcPr>
          <w:p w:rsidR="00FB2EE4" w:rsidRPr="00897DD9" w:rsidRDefault="00FB2EE4" w:rsidP="00897DD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7DD9">
              <w:rPr>
                <w:rFonts w:ascii="Times New Roman" w:hAnsi="Times New Roman"/>
                <w:sz w:val="28"/>
                <w:szCs w:val="28"/>
              </w:rPr>
              <w:t>Начальник отдела правовой, контрактной, кадровой работы и документационного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по молодежной политике Иркутской области</w:t>
            </w:r>
          </w:p>
        </w:tc>
        <w:tc>
          <w:tcPr>
            <w:tcW w:w="6024" w:type="dxa"/>
          </w:tcPr>
          <w:p w:rsidR="00FB2EE4" w:rsidRPr="00897DD9" w:rsidRDefault="00FB2EE4" w:rsidP="00897DD9">
            <w:pPr>
              <w:spacing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97DD9">
              <w:rPr>
                <w:rFonts w:ascii="Times New Roman" w:hAnsi="Times New Roman"/>
                <w:sz w:val="28"/>
                <w:szCs w:val="28"/>
              </w:rPr>
              <w:t>И.Н. Баканова</w:t>
            </w:r>
          </w:p>
        </w:tc>
      </w:tr>
    </w:tbl>
    <w:p w:rsidR="00FB2EE4" w:rsidRDefault="00FB2EE4" w:rsidP="00EE2669">
      <w:pPr>
        <w:jc w:val="both"/>
        <w:rPr>
          <w:rFonts w:ascii="Times New Roman" w:hAnsi="Times New Roman"/>
        </w:rPr>
      </w:pPr>
    </w:p>
    <w:p w:rsidR="00FB2EE4" w:rsidRDefault="00FB2EE4" w:rsidP="00EE2669">
      <w:pPr>
        <w:spacing w:after="120"/>
        <w:jc w:val="both"/>
      </w:pPr>
    </w:p>
    <w:sectPr w:rsidR="00FB2EE4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E4" w:rsidRDefault="00FB2EE4">
      <w:r>
        <w:separator/>
      </w:r>
    </w:p>
  </w:endnote>
  <w:endnote w:type="continuationSeparator" w:id="0">
    <w:p w:rsidR="00FB2EE4" w:rsidRDefault="00FB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E4" w:rsidRPr="00191AAE" w:rsidRDefault="00FB2EE4" w:rsidP="00A1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E4" w:rsidRDefault="00FB2EE4">
      <w:r>
        <w:separator/>
      </w:r>
    </w:p>
  </w:footnote>
  <w:footnote w:type="continuationSeparator" w:id="0">
    <w:p w:rsidR="00FB2EE4" w:rsidRDefault="00FB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E4" w:rsidRDefault="00FB2EE4" w:rsidP="00AD5DFC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8"/>
        <w:lang w:val="en-US"/>
      </w:rPr>
    </w:pPr>
    <w:r>
      <w:rPr>
        <w:rStyle w:val="PageNumber"/>
        <w:rFonts w:ascii="Times New Roman" w:hAnsi="Times New Roman"/>
        <w:sz w:val="28"/>
      </w:rPr>
      <w:fldChar w:fldCharType="begin"/>
    </w:r>
    <w:r>
      <w:rPr>
        <w:rStyle w:val="PageNumber"/>
        <w:rFonts w:ascii="Times New Roman" w:hAnsi="Times New Roman"/>
        <w:sz w:val="28"/>
      </w:rPr>
      <w:instrText xml:space="preserve">PAGE  </w:instrText>
    </w:r>
    <w:r>
      <w:rPr>
        <w:rStyle w:val="PageNumber"/>
        <w:rFonts w:ascii="Times New Roman" w:hAnsi="Times New Roman"/>
        <w:sz w:val="28"/>
      </w:rPr>
      <w:fldChar w:fldCharType="separate"/>
    </w:r>
    <w:r>
      <w:rPr>
        <w:rStyle w:val="PageNumber"/>
        <w:rFonts w:ascii="Times New Roman" w:hAnsi="Times New Roman"/>
        <w:noProof/>
        <w:sz w:val="28"/>
      </w:rPr>
      <w:t>2</w:t>
    </w:r>
    <w:r>
      <w:rPr>
        <w:rStyle w:val="PageNumber"/>
        <w:rFonts w:ascii="Times New Roman" w:hAnsi="Times New Roman"/>
        <w:sz w:val="28"/>
      </w:rPr>
      <w:fldChar w:fldCharType="end"/>
    </w:r>
  </w:p>
  <w:p w:rsidR="00FB2EE4" w:rsidRDefault="00FB2EE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lang w:val="en-US"/>
      </w:rPr>
    </w:pPr>
    <w:r>
      <w:rPr>
        <w:rStyle w:val="PageNumber"/>
        <w:rFonts w:ascii="Times New Roman" w:hAnsi="Times New Roman"/>
        <w:lang w:val="en-US"/>
      </w:rPr>
      <w:t xml:space="preserve"> </w:t>
    </w:r>
  </w:p>
  <w:p w:rsidR="00FB2EE4" w:rsidRDefault="00FB2EE4">
    <w:pPr>
      <w:pStyle w:val="Header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E4" w:rsidRDefault="00FB2EE4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1E6"/>
    <w:multiLevelType w:val="hybridMultilevel"/>
    <w:tmpl w:val="E7E2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42B8C"/>
    <w:multiLevelType w:val="hybridMultilevel"/>
    <w:tmpl w:val="26B6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40978"/>
    <w:multiLevelType w:val="multilevel"/>
    <w:tmpl w:val="9AD8CB8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924100D"/>
    <w:multiLevelType w:val="hybridMultilevel"/>
    <w:tmpl w:val="F0DA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E330E2"/>
    <w:multiLevelType w:val="hybridMultilevel"/>
    <w:tmpl w:val="CC2C2AB0"/>
    <w:lvl w:ilvl="0" w:tplc="0DACD45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970982"/>
    <w:multiLevelType w:val="hybridMultilevel"/>
    <w:tmpl w:val="EC4E14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77263126"/>
    <w:multiLevelType w:val="multilevel"/>
    <w:tmpl w:val="9AD8CB8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8233BE5"/>
    <w:multiLevelType w:val="hybridMultilevel"/>
    <w:tmpl w:val="16D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C3"/>
    <w:rsid w:val="00004691"/>
    <w:rsid w:val="00034861"/>
    <w:rsid w:val="000365AD"/>
    <w:rsid w:val="000412E0"/>
    <w:rsid w:val="00063ED0"/>
    <w:rsid w:val="00072232"/>
    <w:rsid w:val="000A72E4"/>
    <w:rsid w:val="000E0D4A"/>
    <w:rsid w:val="001212E0"/>
    <w:rsid w:val="0013195D"/>
    <w:rsid w:val="00132EA1"/>
    <w:rsid w:val="0015429A"/>
    <w:rsid w:val="00166FBC"/>
    <w:rsid w:val="00176058"/>
    <w:rsid w:val="00187148"/>
    <w:rsid w:val="00191AAE"/>
    <w:rsid w:val="001B0FD5"/>
    <w:rsid w:val="001E00AA"/>
    <w:rsid w:val="001E2712"/>
    <w:rsid w:val="001E7907"/>
    <w:rsid w:val="00205246"/>
    <w:rsid w:val="0021139D"/>
    <w:rsid w:val="002237D0"/>
    <w:rsid w:val="00233086"/>
    <w:rsid w:val="00241296"/>
    <w:rsid w:val="0025013C"/>
    <w:rsid w:val="00254AD1"/>
    <w:rsid w:val="002722D6"/>
    <w:rsid w:val="00273ECE"/>
    <w:rsid w:val="002749E0"/>
    <w:rsid w:val="002D3627"/>
    <w:rsid w:val="002E404B"/>
    <w:rsid w:val="002F5678"/>
    <w:rsid w:val="00345C55"/>
    <w:rsid w:val="0037354F"/>
    <w:rsid w:val="003B27A5"/>
    <w:rsid w:val="003B7195"/>
    <w:rsid w:val="003E28C3"/>
    <w:rsid w:val="003E7FFC"/>
    <w:rsid w:val="00453F1B"/>
    <w:rsid w:val="0048181A"/>
    <w:rsid w:val="00492602"/>
    <w:rsid w:val="004B1388"/>
    <w:rsid w:val="004D22C5"/>
    <w:rsid w:val="004E078E"/>
    <w:rsid w:val="00537DE2"/>
    <w:rsid w:val="00567132"/>
    <w:rsid w:val="00580172"/>
    <w:rsid w:val="00591B49"/>
    <w:rsid w:val="005B0B43"/>
    <w:rsid w:val="005B442F"/>
    <w:rsid w:val="005B4E63"/>
    <w:rsid w:val="005C17F2"/>
    <w:rsid w:val="005E0B49"/>
    <w:rsid w:val="005E4255"/>
    <w:rsid w:val="005F04B6"/>
    <w:rsid w:val="00633D3A"/>
    <w:rsid w:val="00653B6B"/>
    <w:rsid w:val="006718EB"/>
    <w:rsid w:val="006C5A7D"/>
    <w:rsid w:val="006D7938"/>
    <w:rsid w:val="006E001D"/>
    <w:rsid w:val="006F21CC"/>
    <w:rsid w:val="00706599"/>
    <w:rsid w:val="0071006F"/>
    <w:rsid w:val="00710422"/>
    <w:rsid w:val="00711FA7"/>
    <w:rsid w:val="007178C1"/>
    <w:rsid w:val="0075150A"/>
    <w:rsid w:val="00784744"/>
    <w:rsid w:val="007C49EB"/>
    <w:rsid w:val="007E13DB"/>
    <w:rsid w:val="00845514"/>
    <w:rsid w:val="00865604"/>
    <w:rsid w:val="00896EBC"/>
    <w:rsid w:val="008971B1"/>
    <w:rsid w:val="00897DD9"/>
    <w:rsid w:val="008B7A54"/>
    <w:rsid w:val="008C5631"/>
    <w:rsid w:val="008D40F8"/>
    <w:rsid w:val="008E5C29"/>
    <w:rsid w:val="008F342A"/>
    <w:rsid w:val="00903885"/>
    <w:rsid w:val="00912822"/>
    <w:rsid w:val="00922356"/>
    <w:rsid w:val="00923548"/>
    <w:rsid w:val="00936D77"/>
    <w:rsid w:val="00973A49"/>
    <w:rsid w:val="00991AF9"/>
    <w:rsid w:val="009D62D6"/>
    <w:rsid w:val="009E64C4"/>
    <w:rsid w:val="009F5B2D"/>
    <w:rsid w:val="00A04023"/>
    <w:rsid w:val="00A05D6D"/>
    <w:rsid w:val="00A143B3"/>
    <w:rsid w:val="00A3742F"/>
    <w:rsid w:val="00A37A96"/>
    <w:rsid w:val="00A66C27"/>
    <w:rsid w:val="00AA04ED"/>
    <w:rsid w:val="00AA41F3"/>
    <w:rsid w:val="00AD16E8"/>
    <w:rsid w:val="00AD5DFC"/>
    <w:rsid w:val="00AE2640"/>
    <w:rsid w:val="00AF38AC"/>
    <w:rsid w:val="00B13BA5"/>
    <w:rsid w:val="00B30C20"/>
    <w:rsid w:val="00B51102"/>
    <w:rsid w:val="00B56795"/>
    <w:rsid w:val="00B76A04"/>
    <w:rsid w:val="00BA5802"/>
    <w:rsid w:val="00BC0AC4"/>
    <w:rsid w:val="00BD34D8"/>
    <w:rsid w:val="00BE0262"/>
    <w:rsid w:val="00BE2476"/>
    <w:rsid w:val="00BF085E"/>
    <w:rsid w:val="00BF0BC7"/>
    <w:rsid w:val="00C11435"/>
    <w:rsid w:val="00C424E6"/>
    <w:rsid w:val="00C47371"/>
    <w:rsid w:val="00C54676"/>
    <w:rsid w:val="00C600FF"/>
    <w:rsid w:val="00CA42A6"/>
    <w:rsid w:val="00CE064F"/>
    <w:rsid w:val="00CF27F6"/>
    <w:rsid w:val="00D16A06"/>
    <w:rsid w:val="00D20FA1"/>
    <w:rsid w:val="00D25203"/>
    <w:rsid w:val="00D31026"/>
    <w:rsid w:val="00D92C6D"/>
    <w:rsid w:val="00DB084D"/>
    <w:rsid w:val="00DC262E"/>
    <w:rsid w:val="00DF7B07"/>
    <w:rsid w:val="00E211F2"/>
    <w:rsid w:val="00E242A8"/>
    <w:rsid w:val="00E506AF"/>
    <w:rsid w:val="00E639F9"/>
    <w:rsid w:val="00E725EA"/>
    <w:rsid w:val="00E81372"/>
    <w:rsid w:val="00E841B8"/>
    <w:rsid w:val="00E9728A"/>
    <w:rsid w:val="00EA5727"/>
    <w:rsid w:val="00EA77F1"/>
    <w:rsid w:val="00EB2B65"/>
    <w:rsid w:val="00ED003C"/>
    <w:rsid w:val="00ED6A04"/>
    <w:rsid w:val="00EE2669"/>
    <w:rsid w:val="00EF733D"/>
    <w:rsid w:val="00F14FE1"/>
    <w:rsid w:val="00F51C07"/>
    <w:rsid w:val="00F62780"/>
    <w:rsid w:val="00F66A82"/>
    <w:rsid w:val="00F66B39"/>
    <w:rsid w:val="00F73386"/>
    <w:rsid w:val="00F86C84"/>
    <w:rsid w:val="00FB0B92"/>
    <w:rsid w:val="00FB1232"/>
    <w:rsid w:val="00FB2EE4"/>
    <w:rsid w:val="00FC5BCD"/>
    <w:rsid w:val="00FC692E"/>
    <w:rsid w:val="00FC7F69"/>
    <w:rsid w:val="00FD69D2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86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86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6A8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348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8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861"/>
    <w:rPr>
      <w:rFonts w:cs="Times New Roman"/>
    </w:rPr>
  </w:style>
  <w:style w:type="paragraph" w:styleId="BlockText">
    <w:name w:val="Block Text"/>
    <w:basedOn w:val="Normal"/>
    <w:uiPriority w:val="99"/>
    <w:rsid w:val="0003486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0348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A8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B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C7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6;&#1072;&#1073;&#1086;&#1095;&#1080;&#1081;%20&#1089;&#1090;&#1086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73</TotalTime>
  <Pages>3</Pages>
  <Words>460</Words>
  <Characters>2628</Characters>
  <Application>Microsoft Office Outlook</Application>
  <DocSecurity>0</DocSecurity>
  <Lines>0</Lines>
  <Paragraphs>0</Paragraphs>
  <ScaleCrop>false</ScaleCrop>
  <Company>Управление информационного и документационного обеспечения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Имя</dc:creator>
  <cp:keywords/>
  <dc:description/>
  <cp:lastModifiedBy>FuckYouBill</cp:lastModifiedBy>
  <cp:revision>9</cp:revision>
  <cp:lastPrinted>2018-02-02T07:17:00Z</cp:lastPrinted>
  <dcterms:created xsi:type="dcterms:W3CDTF">2017-01-24T08:10:00Z</dcterms:created>
  <dcterms:modified xsi:type="dcterms:W3CDTF">2018-02-02T07:17:00Z</dcterms:modified>
</cp:coreProperties>
</file>