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9E64C4" w:rsidP="007E13DB">
      <w:pPr>
        <w:rPr>
          <w:rFonts w:ascii="Times New Roman" w:hAnsi="Times New Roman"/>
          <w:sz w:val="8"/>
          <w:lang w:val="en-US"/>
        </w:rPr>
      </w:pPr>
    </w:p>
    <w:p w:rsidR="00927D07" w:rsidRPr="00643A98" w:rsidRDefault="00C1200B" w:rsidP="00132EA1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ind w:left="-14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left:0;text-align:left;margin-left:170.1pt;margin-top:-28.35pt;width:61.05pt;height:72.8pt;z-index:251657216">
            <v:imagedata r:id="rId7" o:title=""/>
            <w10:wrap type="topAndBottom"/>
          </v:shape>
          <o:OLEObject Type="Embed" ProgID="CorelDraw.Graphic.8" ShapeID="_x0000_s1122" DrawAspect="Content" ObjectID="_1534748424" r:id="rId8"/>
        </w:pict>
      </w:r>
      <w:r w:rsidR="00EF4A0A">
        <w:rPr>
          <w:rFonts w:ascii="Times New Roman" w:hAnsi="Times New Roman"/>
          <w:sz w:val="24"/>
          <w:szCs w:val="24"/>
        </w:rPr>
        <w:t>МИНИСТЕРСТВО ПО МОЛОДЕЖНОЙ ПОЛИТИКЕ ИРКУТСКОЙ ОБЛАСТИ</w:t>
      </w:r>
      <w:r w:rsidR="00927D07" w:rsidRPr="00643A98">
        <w:rPr>
          <w:rFonts w:ascii="Times New Roman" w:hAnsi="Times New Roman"/>
          <w:sz w:val="24"/>
          <w:szCs w:val="24"/>
        </w:rPr>
        <w:t xml:space="preserve"> </w:t>
      </w:r>
    </w:p>
    <w:p w:rsidR="00E81372" w:rsidRPr="00643A98" w:rsidRDefault="00E81372" w:rsidP="00927D07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sz w:val="24"/>
          <w:szCs w:val="24"/>
        </w:rPr>
      </w:pPr>
    </w:p>
    <w:p w:rsidR="00973A49" w:rsidRPr="00706599" w:rsidRDefault="006E001D" w:rsidP="002E404B">
      <w:pPr>
        <w:pStyle w:val="2"/>
        <w:tabs>
          <w:tab w:val="left" w:pos="3969"/>
        </w:tabs>
        <w:ind w:left="-1418"/>
      </w:pPr>
      <w:r>
        <w:t xml:space="preserve">П </w:t>
      </w:r>
      <w:proofErr w:type="gramStart"/>
      <w:r>
        <w:t>Р</w:t>
      </w:r>
      <w:proofErr w:type="gramEnd"/>
      <w:r>
        <w:t xml:space="preserve"> И К А З</w:t>
      </w:r>
    </w:p>
    <w:p w:rsidR="009E64C4" w:rsidRPr="00132EA1" w:rsidRDefault="008E23DD" w:rsidP="00706599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1 сентября</w:t>
      </w:r>
      <w:r w:rsidR="00793759">
        <w:rPr>
          <w:rFonts w:ascii="Times New Roman" w:hAnsi="Times New Roman"/>
        </w:rPr>
        <w:t xml:space="preserve"> 2016 года         </w:t>
      </w:r>
      <w:r w:rsidR="00EF4A0A">
        <w:rPr>
          <w:rFonts w:ascii="Times New Roman" w:hAnsi="Times New Roman"/>
        </w:rPr>
        <w:t xml:space="preserve">           </w:t>
      </w:r>
      <w:r w:rsidR="009E64C4" w:rsidRPr="00132EA1">
        <w:rPr>
          <w:rFonts w:ascii="Times New Roman" w:hAnsi="Times New Roman"/>
        </w:rPr>
        <w:t xml:space="preserve">             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706599">
        <w:rPr>
          <w:rFonts w:ascii="Times New Roman" w:hAnsi="Times New Roman"/>
        </w:rPr>
        <w:t xml:space="preserve">                                      </w:t>
      </w:r>
      <w:r w:rsidR="009E64C4">
        <w:rPr>
          <w:rFonts w:ascii="Times New Roman" w:hAnsi="Times New Roman"/>
        </w:rPr>
        <w:t xml:space="preserve"> №</w:t>
      </w:r>
      <w:r w:rsidR="00EF4A0A">
        <w:rPr>
          <w:rFonts w:ascii="Times New Roman" w:hAnsi="Times New Roman"/>
        </w:rPr>
        <w:t xml:space="preserve"> </w:t>
      </w:r>
      <w:r w:rsidR="004F14EE">
        <w:rPr>
          <w:rFonts w:ascii="Times New Roman" w:hAnsi="Times New Roman"/>
        </w:rPr>
        <w:t>15</w:t>
      </w:r>
      <w:r w:rsidR="00EF4A0A">
        <w:rPr>
          <w:rFonts w:ascii="Times New Roman" w:hAnsi="Times New Roman"/>
        </w:rPr>
        <w:t>-мпр</w:t>
      </w:r>
    </w:p>
    <w:p w:rsidR="00973A49" w:rsidRPr="00132EA1" w:rsidRDefault="00973A49" w:rsidP="00936D77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ind w:left="-1418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Pr="00132EA1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973A49" w:rsidRPr="00132EA1" w:rsidSect="00FD69D2">
          <w:headerReference w:type="default" r:id="rId9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EE2669" w:rsidRDefault="008E23DD" w:rsidP="004F14EE">
      <w:pPr>
        <w:tabs>
          <w:tab w:val="left" w:pos="709"/>
          <w:tab w:val="left" w:pos="2410"/>
          <w:tab w:val="left" w:pos="3969"/>
          <w:tab w:val="left" w:pos="5670"/>
        </w:tabs>
        <w:suppressAutoHyphens/>
        <w:spacing w:before="360" w:after="360" w:line="240" w:lineRule="exact"/>
        <w:ind w:left="79" w:right="538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pict>
          <v:group id="_x0000_s1130" style="position:absolute;left:0;text-align:left;margin-left:0;margin-top:15.3pt;width:199.65pt;height:2.9pt;z-index:251660288" coordorigin="1985,4885" coordsize="3993,58">
            <v:group id="_x0000_s1131" style="position:absolute;left:5920;top:4885;width:58;height:58" coordorigin="6145,4684" coordsize="58,58">
              <v:line id="_x0000_s1132" style="position:absolute;flip:x;mso-position-horizontal-relative:page;mso-position-vertical-relative:page" from="6201,4684" to="6202,4742"/>
              <v:line id="_x0000_s1133" style="position:absolute;mso-position-horizontal-relative:page;mso-position-vertical-relative:page" from="6145,4684" to="6203,4685"/>
            </v:group>
            <v:group id="_x0000_s1134" style="position:absolute;left:1985;top:4885;width:58;height:58" coordorigin="2041,4706" coordsize="58,58">
              <v:line id="_x0000_s1135" style="position:absolute;mso-position-horizontal-relative:page;mso-position-vertical-relative:page" from="2041,4706" to="2099,4707" o:allowincell="f"/>
              <v:line id="_x0000_s1136" style="position:absolute;flip:x;mso-position-horizontal-relative:page;mso-position-vertical-relative:page" from="2041,4706" to="2042,4764" o:allowincell="f"/>
            </v:group>
          </v:group>
        </w:pict>
      </w:r>
      <w:r w:rsidR="004F14EE">
        <w:rPr>
          <w:rFonts w:ascii="Times New Roman" w:hAnsi="Times New Roman"/>
          <w:noProof/>
          <w:sz w:val="28"/>
        </w:rPr>
        <w:pict>
          <v:group id="_x0000_s1137" style="position:absolute;left:0;text-align:left;margin-left:0;margin-top:15.3pt;width:199.65pt;height:2.9pt;z-index:251662336" coordorigin="1985,4885" coordsize="3993,58">
            <v:group id="_x0000_s1138" style="position:absolute;left:5920;top:4885;width:58;height:58" coordorigin="6145,4684" coordsize="58,58">
              <v:line id="_x0000_s1139" style="position:absolute;flip:x;mso-position-horizontal-relative:page;mso-position-vertical-relative:page" from="6201,4684" to="6202,4742"/>
              <v:line id="_x0000_s1140" style="position:absolute;mso-position-horizontal-relative:page;mso-position-vertical-relative:page" from="6145,4684" to="6203,4685"/>
            </v:group>
            <v:group id="_x0000_s1141" style="position:absolute;left:1985;top:4885;width:58;height:58" coordorigin="2041,4706" coordsize="58,58">
              <v:line id="_x0000_s1142" style="position:absolute;mso-position-horizontal-relative:page;mso-position-vertical-relative:page" from="2041,4706" to="2099,4707" o:allowincell="f"/>
              <v:line id="_x0000_s1143" style="position:absolute;flip:x;mso-position-horizontal-relative:page;mso-position-vertical-relative:page" from="2041,4706" to="2042,4764" o:allowincell="f"/>
            </v:group>
          </v:group>
        </w:pict>
      </w:r>
      <w:r w:rsidR="004F14EE">
        <w:rPr>
          <w:rFonts w:ascii="Times New Roman" w:hAnsi="Times New Roman"/>
          <w:noProof/>
          <w:sz w:val="28"/>
        </w:rPr>
        <w:t>Об утверждении Порядка формирования списков молодых семей</w:t>
      </w:r>
      <w:r w:rsidR="00C1200B">
        <w:rPr>
          <w:rFonts w:ascii="Times New Roman" w:hAnsi="Times New Roman"/>
          <w:noProof/>
          <w:sz w:val="28"/>
        </w:rPr>
        <w:pict>
          <v:group id="_x0000_s1123" style="position:absolute;left:0;text-align:left;margin-left:0;margin-top:15.3pt;width:199.65pt;height:2.9pt;z-index:251658240;mso-position-horizontal-relative:text;mso-position-vertical-relative:text" coordorigin="1985,4885" coordsize="3993,58">
            <v:group id="_x0000_s1124" style="position:absolute;left:5920;top:4885;width:58;height:58" coordorigin="6145,4684" coordsize="58,58">
              <v:line id="_x0000_s1125" style="position:absolute;flip:x;mso-position-horizontal-relative:page;mso-position-vertical-relative:page" from="6201,4684" to="6202,4742"/>
              <v:line id="_x0000_s1126" style="position:absolute;mso-position-horizontal-relative:page;mso-position-vertical-relative:page" from="6145,4684" to="6203,4685"/>
            </v:group>
            <v:group id="_x0000_s1127" style="position:absolute;left:1985;top:4885;width:58;height:58" coordorigin="2041,4706" coordsize="58,58">
              <v:line id="_x0000_s1128" style="position:absolute;mso-position-horizontal-relative:page;mso-position-vertical-relative:page" from="2041,4706" to="2099,4707" o:allowincell="f"/>
              <v:line id="_x0000_s1129" style="position:absolute;flip:x;mso-position-horizontal-relative:page;mso-position-vertical-relative:page" from="2041,4706" to="2042,4764" o:allowincell="f"/>
            </v:group>
          </v:group>
        </w:pict>
      </w:r>
    </w:p>
    <w:p w:rsidR="004F14EE" w:rsidRDefault="004F14EE" w:rsidP="004F14EE">
      <w:pPr>
        <w:suppressAutoHyphens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</w:t>
      </w:r>
      <w:r w:rsidRPr="005B6807">
        <w:rPr>
          <w:rFonts w:ascii="Times New Roman" w:hAnsi="Times New Roman"/>
          <w:sz w:val="28"/>
        </w:rPr>
        <w:t xml:space="preserve">с </w:t>
      </w:r>
      <w:hyperlink r:id="rId10" w:history="1">
        <w:r w:rsidRPr="005B6807">
          <w:rPr>
            <w:rFonts w:ascii="Times New Roman" w:hAnsi="Times New Roman"/>
            <w:sz w:val="28"/>
          </w:rPr>
          <w:t>подпрограммой</w:t>
        </w:r>
      </w:hyperlink>
      <w:r w:rsidRPr="005B680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Pr="005B6807">
        <w:rPr>
          <w:rFonts w:ascii="Times New Roman" w:hAnsi="Times New Roman"/>
          <w:sz w:val="28"/>
        </w:rPr>
        <w:t>Обеспечение жильем молодых семей</w:t>
      </w:r>
      <w:r>
        <w:rPr>
          <w:rFonts w:ascii="Times New Roman" w:hAnsi="Times New Roman"/>
          <w:sz w:val="28"/>
        </w:rPr>
        <w:t>»</w:t>
      </w:r>
      <w:r w:rsidRPr="005B6807">
        <w:rPr>
          <w:rFonts w:ascii="Times New Roman" w:hAnsi="Times New Roman"/>
          <w:sz w:val="28"/>
        </w:rPr>
        <w:t xml:space="preserve"> федеральной целевой программы </w:t>
      </w:r>
      <w:r>
        <w:rPr>
          <w:rFonts w:ascii="Times New Roman" w:hAnsi="Times New Roman"/>
          <w:sz w:val="28"/>
        </w:rPr>
        <w:t>«</w:t>
      </w:r>
      <w:r w:rsidRPr="005B6807">
        <w:rPr>
          <w:rFonts w:ascii="Times New Roman" w:hAnsi="Times New Roman"/>
          <w:sz w:val="28"/>
        </w:rPr>
        <w:t>Жилище</w:t>
      </w:r>
      <w:r>
        <w:rPr>
          <w:rFonts w:ascii="Times New Roman" w:hAnsi="Times New Roman"/>
          <w:sz w:val="28"/>
        </w:rPr>
        <w:t>»</w:t>
      </w:r>
      <w:r w:rsidRPr="005B6807">
        <w:rPr>
          <w:rFonts w:ascii="Times New Roman" w:hAnsi="Times New Roman"/>
          <w:sz w:val="28"/>
        </w:rPr>
        <w:t xml:space="preserve"> на 2015 - 2020 годы, утвержденной </w:t>
      </w:r>
      <w:r>
        <w:rPr>
          <w:rFonts w:ascii="Times New Roman" w:hAnsi="Times New Roman"/>
          <w:sz w:val="28"/>
        </w:rPr>
        <w:t>п</w:t>
      </w:r>
      <w:r w:rsidRPr="005B6807">
        <w:rPr>
          <w:rFonts w:ascii="Times New Roman" w:hAnsi="Times New Roman"/>
          <w:sz w:val="28"/>
        </w:rPr>
        <w:t xml:space="preserve">остановлением Правительства Российской Федерации </w:t>
      </w:r>
      <w:r>
        <w:rPr>
          <w:rFonts w:ascii="Times New Roman" w:hAnsi="Times New Roman"/>
          <w:sz w:val="28"/>
        </w:rPr>
        <w:br/>
      </w:r>
      <w:r w:rsidRPr="005B6807">
        <w:rPr>
          <w:rFonts w:ascii="Times New Roman" w:hAnsi="Times New Roman"/>
          <w:sz w:val="28"/>
        </w:rPr>
        <w:t xml:space="preserve">от 17 декабря 2010 года </w:t>
      </w:r>
      <w:r>
        <w:rPr>
          <w:rFonts w:ascii="Times New Roman" w:hAnsi="Times New Roman"/>
          <w:sz w:val="28"/>
        </w:rPr>
        <w:t>№</w:t>
      </w:r>
      <w:r w:rsidRPr="005B6807">
        <w:rPr>
          <w:rFonts w:ascii="Times New Roman" w:hAnsi="Times New Roman"/>
          <w:sz w:val="28"/>
        </w:rPr>
        <w:t xml:space="preserve"> 1050, </w:t>
      </w:r>
      <w:hyperlink r:id="rId11" w:history="1">
        <w:r w:rsidRPr="005B6807">
          <w:rPr>
            <w:rFonts w:ascii="Times New Roman" w:hAnsi="Times New Roman"/>
            <w:sz w:val="28"/>
          </w:rPr>
          <w:t>подпрограммой</w:t>
        </w:r>
      </w:hyperlink>
      <w:r w:rsidRPr="005B680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Pr="005B6807">
        <w:rPr>
          <w:rFonts w:ascii="Times New Roman" w:hAnsi="Times New Roman"/>
          <w:sz w:val="28"/>
        </w:rPr>
        <w:t>Молодым семьям - доступное жилье</w:t>
      </w:r>
      <w:r>
        <w:rPr>
          <w:rFonts w:ascii="Times New Roman" w:hAnsi="Times New Roman"/>
          <w:sz w:val="28"/>
        </w:rPr>
        <w:t>»</w:t>
      </w:r>
      <w:r w:rsidRPr="005B6807">
        <w:rPr>
          <w:rFonts w:ascii="Times New Roman" w:hAnsi="Times New Roman"/>
          <w:sz w:val="28"/>
        </w:rPr>
        <w:t xml:space="preserve"> на 2014 - 2020 годы государственной программы Иркутской области </w:t>
      </w:r>
      <w:r>
        <w:rPr>
          <w:rFonts w:ascii="Times New Roman" w:hAnsi="Times New Roman"/>
          <w:sz w:val="28"/>
        </w:rPr>
        <w:t>«</w:t>
      </w:r>
      <w:r w:rsidRPr="005B6807">
        <w:rPr>
          <w:rFonts w:ascii="Times New Roman" w:hAnsi="Times New Roman"/>
          <w:sz w:val="28"/>
        </w:rPr>
        <w:t>Доступное жилье</w:t>
      </w:r>
      <w:r>
        <w:rPr>
          <w:rFonts w:ascii="Times New Roman" w:hAnsi="Times New Roman"/>
          <w:sz w:val="28"/>
        </w:rPr>
        <w:t>»</w:t>
      </w:r>
      <w:r w:rsidRPr="005B6807">
        <w:rPr>
          <w:rFonts w:ascii="Times New Roman" w:hAnsi="Times New Roman"/>
          <w:sz w:val="28"/>
        </w:rPr>
        <w:t xml:space="preserve"> на 2014 - 2020 годы, утвержденной постановлением Правительства Иркутской области от 24 октября 2013 года</w:t>
      </w:r>
      <w:proofErr w:type="gramEnd"/>
      <w:r w:rsidRPr="005B680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  <w:t>№</w:t>
      </w:r>
      <w:r w:rsidRPr="005B6807">
        <w:rPr>
          <w:rFonts w:ascii="Times New Roman" w:hAnsi="Times New Roman"/>
          <w:sz w:val="28"/>
        </w:rPr>
        <w:t xml:space="preserve"> 443-пп, </w:t>
      </w:r>
      <w:r>
        <w:rPr>
          <w:rFonts w:ascii="Times New Roman" w:hAnsi="Times New Roman"/>
          <w:sz w:val="28"/>
        </w:rPr>
        <w:t xml:space="preserve">Положением о министерстве по молодежной политике Иркутской области, утвержденным постановлением Правительства Иркутской области </w:t>
      </w:r>
      <w:r w:rsidRPr="000B6DA4">
        <w:rPr>
          <w:rFonts w:ascii="Times New Roman" w:hAnsi="Times New Roman"/>
          <w:sz w:val="28"/>
          <w:szCs w:val="28"/>
        </w:rPr>
        <w:t>от 16 марта 2016 года № 131-пп</w:t>
      </w:r>
      <w:r>
        <w:rPr>
          <w:rFonts w:ascii="Times New Roman" w:hAnsi="Times New Roman"/>
          <w:sz w:val="28"/>
        </w:rPr>
        <w:t>, руководствуясь статьей 21 Устава Иркутской области,</w:t>
      </w:r>
    </w:p>
    <w:p w:rsidR="004F14EE" w:rsidRDefault="004F14EE" w:rsidP="004F14EE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4F14EE" w:rsidRPr="005B6807" w:rsidRDefault="004F14EE" w:rsidP="004F14EE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Утвердить Порядок формирования списков молодых семей (прилагается).</w:t>
      </w:r>
    </w:p>
    <w:p w:rsidR="004F14EE" w:rsidRPr="00DC02AC" w:rsidRDefault="004F14EE" w:rsidP="004F14EE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Настоящий приказ вступает в силу через десять календарных дней после его официального опубликования.</w:t>
      </w:r>
    </w:p>
    <w:p w:rsidR="004F14EE" w:rsidRDefault="004F14EE" w:rsidP="004F14EE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4EE" w:rsidRPr="00694214" w:rsidRDefault="004F14EE" w:rsidP="004F14EE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5386"/>
      </w:tblGrid>
      <w:tr w:rsidR="008E23DD" w:rsidTr="007F0674">
        <w:trPr>
          <w:cantSplit/>
        </w:trPr>
        <w:tc>
          <w:tcPr>
            <w:tcW w:w="3828" w:type="dxa"/>
          </w:tcPr>
          <w:p w:rsidR="008E23DD" w:rsidRDefault="008E23DD" w:rsidP="007F0674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Министр </w:t>
            </w:r>
          </w:p>
        </w:tc>
        <w:tc>
          <w:tcPr>
            <w:tcW w:w="5386" w:type="dxa"/>
          </w:tcPr>
          <w:p w:rsidR="008E23DD" w:rsidRPr="00132EA1" w:rsidRDefault="008E23DD" w:rsidP="007F0674">
            <w:pPr>
              <w:suppressAutoHyphens/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А.К. Попов</w:t>
            </w:r>
          </w:p>
        </w:tc>
      </w:tr>
    </w:tbl>
    <w:p w:rsidR="009E64C4" w:rsidRDefault="009E64C4">
      <w:pPr>
        <w:jc w:val="both"/>
        <w:rPr>
          <w:rFonts w:ascii="Times New Roman" w:hAnsi="Times New Roman"/>
          <w:b/>
          <w:sz w:val="28"/>
        </w:rPr>
        <w:sectPr w:rsidR="009E64C4" w:rsidSect="001B0FD5"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formProt w:val="0"/>
          <w:noEndnote/>
          <w:titlePg/>
        </w:sectPr>
      </w:pPr>
    </w:p>
    <w:p w:rsidR="009E64C4" w:rsidRDefault="009E64C4">
      <w:pPr>
        <w:spacing w:after="120"/>
        <w:jc w:val="both"/>
        <w:rPr>
          <w:rFonts w:ascii="Times New Roman" w:hAnsi="Times New Roman"/>
          <w:b/>
          <w:sz w:val="28"/>
        </w:rPr>
        <w:sectPr w:rsidR="009E64C4">
          <w:type w:val="continuous"/>
          <w:pgSz w:w="11907" w:h="16840" w:code="9"/>
          <w:pgMar w:top="1134" w:right="1985" w:bottom="1134" w:left="567" w:header="720" w:footer="454" w:gutter="0"/>
          <w:paperSrc w:first="7" w:other="7"/>
          <w:cols w:space="720"/>
          <w:formProt w:val="0"/>
          <w:noEndnote/>
          <w:titlePg/>
        </w:sectPr>
      </w:pPr>
    </w:p>
    <w:p w:rsidR="00EE2669" w:rsidRDefault="00EE2669" w:rsidP="00EE2669">
      <w:pPr>
        <w:jc w:val="both"/>
        <w:rPr>
          <w:rFonts w:ascii="Times New Roman" w:hAnsi="Times New Roman"/>
        </w:rPr>
      </w:pPr>
    </w:p>
    <w:p w:rsidR="009E64C4" w:rsidRDefault="009E64C4" w:rsidP="00EE2669">
      <w:pPr>
        <w:spacing w:after="120"/>
        <w:jc w:val="both"/>
      </w:pPr>
    </w:p>
    <w:sectPr w:rsidR="009E64C4" w:rsidSect="00A143B3">
      <w:headerReference w:type="first" r:id="rId12"/>
      <w:footerReference w:type="first" r:id="rId13"/>
      <w:pgSz w:w="11907" w:h="16840" w:code="9"/>
      <w:pgMar w:top="1134" w:right="1985" w:bottom="1134" w:left="567" w:header="454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4CF" w:rsidRDefault="00A604CF">
      <w:r>
        <w:separator/>
      </w:r>
    </w:p>
  </w:endnote>
  <w:endnote w:type="continuationSeparator" w:id="0">
    <w:p w:rsidR="00A604CF" w:rsidRDefault="00A60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B3" w:rsidRPr="00191AAE" w:rsidRDefault="00A143B3" w:rsidP="00A143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4CF" w:rsidRDefault="00A604CF">
      <w:r>
        <w:separator/>
      </w:r>
    </w:p>
  </w:footnote>
  <w:footnote w:type="continuationSeparator" w:id="0">
    <w:p w:rsidR="00A604CF" w:rsidRDefault="00A60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C4" w:rsidRDefault="00C1200B" w:rsidP="004C12AB">
    <w:pPr>
      <w:pStyle w:val="a3"/>
      <w:framePr w:wrap="around" w:vAnchor="text" w:hAnchor="margin" w:xAlign="center" w:y="1"/>
      <w:jc w:val="center"/>
      <w:rPr>
        <w:rStyle w:val="a4"/>
        <w:rFonts w:ascii="Times New Roman" w:hAnsi="Times New Roman"/>
        <w:sz w:val="28"/>
        <w:lang w:val="en-US"/>
      </w:rPr>
    </w:pPr>
    <w:r>
      <w:rPr>
        <w:rStyle w:val="a4"/>
        <w:rFonts w:ascii="Times New Roman" w:hAnsi="Times New Roman"/>
        <w:sz w:val="28"/>
      </w:rPr>
      <w:fldChar w:fldCharType="begin"/>
    </w:r>
    <w:r w:rsidR="009E64C4"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 w:rsidR="008E23DD">
      <w:rPr>
        <w:rStyle w:val="a4"/>
        <w:rFonts w:ascii="Times New Roman" w:hAnsi="Times New Roman"/>
        <w:noProof/>
        <w:sz w:val="28"/>
      </w:rPr>
      <w:t>2</w:t>
    </w:r>
    <w:r>
      <w:rPr>
        <w:rStyle w:val="a4"/>
        <w:rFonts w:ascii="Times New Roman" w:hAnsi="Times New Roman"/>
        <w:sz w:val="28"/>
      </w:rPr>
      <w:fldChar w:fldCharType="end"/>
    </w:r>
  </w:p>
  <w:p w:rsidR="009E64C4" w:rsidRDefault="009E64C4">
    <w:pPr>
      <w:pStyle w:val="a3"/>
      <w:framePr w:wrap="around" w:vAnchor="text" w:hAnchor="margin" w:xAlign="center" w:y="1"/>
      <w:rPr>
        <w:rStyle w:val="a4"/>
        <w:rFonts w:ascii="Times New Roman" w:hAnsi="Times New Roman"/>
        <w:lang w:val="en-US"/>
      </w:rPr>
    </w:pPr>
    <w:r>
      <w:rPr>
        <w:rStyle w:val="a4"/>
        <w:rFonts w:ascii="Times New Roman" w:hAnsi="Times New Roman"/>
        <w:lang w:val="en-US"/>
      </w:rPr>
      <w:t xml:space="preserve"> </w:t>
    </w:r>
  </w:p>
  <w:p w:rsidR="009E64C4" w:rsidRDefault="009E64C4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B3" w:rsidRDefault="00A143B3">
    <w:pPr>
      <w:pStyle w:val="a3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07369"/>
    <w:multiLevelType w:val="hybridMultilevel"/>
    <w:tmpl w:val="128CE342"/>
    <w:lvl w:ilvl="0" w:tplc="B862F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documentProtection w:edit="forms" w:enforcement="0"/>
  <w:defaultTabStop w:val="726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A1B"/>
    <w:rsid w:val="000365AD"/>
    <w:rsid w:val="00063ED0"/>
    <w:rsid w:val="00132EA1"/>
    <w:rsid w:val="001B0FD5"/>
    <w:rsid w:val="002237D0"/>
    <w:rsid w:val="0025013C"/>
    <w:rsid w:val="002722D6"/>
    <w:rsid w:val="002E404B"/>
    <w:rsid w:val="0037411E"/>
    <w:rsid w:val="003E19A4"/>
    <w:rsid w:val="00492602"/>
    <w:rsid w:val="004B0180"/>
    <w:rsid w:val="004C12AB"/>
    <w:rsid w:val="004D22C5"/>
    <w:rsid w:val="004F14EE"/>
    <w:rsid w:val="005055D0"/>
    <w:rsid w:val="00580172"/>
    <w:rsid w:val="00612D3E"/>
    <w:rsid w:val="00643A98"/>
    <w:rsid w:val="00651213"/>
    <w:rsid w:val="00653B6B"/>
    <w:rsid w:val="0067335B"/>
    <w:rsid w:val="006815E8"/>
    <w:rsid w:val="00684FF6"/>
    <w:rsid w:val="006E001D"/>
    <w:rsid w:val="00706599"/>
    <w:rsid w:val="00711FA7"/>
    <w:rsid w:val="00750DEA"/>
    <w:rsid w:val="00793759"/>
    <w:rsid w:val="007A4B64"/>
    <w:rsid w:val="007E13DB"/>
    <w:rsid w:val="00845514"/>
    <w:rsid w:val="008C5631"/>
    <w:rsid w:val="008E23DD"/>
    <w:rsid w:val="00927D07"/>
    <w:rsid w:val="00936D77"/>
    <w:rsid w:val="009422D5"/>
    <w:rsid w:val="0096000B"/>
    <w:rsid w:val="00973A49"/>
    <w:rsid w:val="00992A1B"/>
    <w:rsid w:val="0099454A"/>
    <w:rsid w:val="009E64C4"/>
    <w:rsid w:val="00A04023"/>
    <w:rsid w:val="00A143B3"/>
    <w:rsid w:val="00A604CF"/>
    <w:rsid w:val="00A82393"/>
    <w:rsid w:val="00B76A04"/>
    <w:rsid w:val="00B77BD8"/>
    <w:rsid w:val="00BF085E"/>
    <w:rsid w:val="00C1200B"/>
    <w:rsid w:val="00C47371"/>
    <w:rsid w:val="00DC262E"/>
    <w:rsid w:val="00DD7F4D"/>
    <w:rsid w:val="00DF2FA4"/>
    <w:rsid w:val="00DF7B07"/>
    <w:rsid w:val="00E242A8"/>
    <w:rsid w:val="00E64631"/>
    <w:rsid w:val="00E81372"/>
    <w:rsid w:val="00E841B8"/>
    <w:rsid w:val="00EA5727"/>
    <w:rsid w:val="00ED6A04"/>
    <w:rsid w:val="00EE2669"/>
    <w:rsid w:val="00EF4A0A"/>
    <w:rsid w:val="00EF733D"/>
    <w:rsid w:val="00F4602E"/>
    <w:rsid w:val="00F87E4F"/>
    <w:rsid w:val="00FD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213"/>
  </w:style>
  <w:style w:type="paragraph" w:styleId="1">
    <w:name w:val="heading 1"/>
    <w:basedOn w:val="a"/>
    <w:next w:val="a"/>
    <w:qFormat/>
    <w:rsid w:val="00651213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51213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121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51213"/>
  </w:style>
  <w:style w:type="paragraph" w:styleId="a5">
    <w:name w:val="Block Text"/>
    <w:basedOn w:val="a"/>
    <w:rsid w:val="00651213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651213"/>
    <w:pPr>
      <w:tabs>
        <w:tab w:val="center" w:pos="4153"/>
        <w:tab w:val="right" w:pos="8306"/>
      </w:tabs>
    </w:pPr>
  </w:style>
  <w:style w:type="paragraph" w:styleId="a7">
    <w:name w:val="Plain Text"/>
    <w:basedOn w:val="a"/>
    <w:link w:val="a8"/>
    <w:rsid w:val="00EF4A0A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F4A0A"/>
    <w:rPr>
      <w:rFonts w:ascii="Courier New" w:hAnsi="Courier New"/>
    </w:rPr>
  </w:style>
  <w:style w:type="paragraph" w:customStyle="1" w:styleId="ConsTitle">
    <w:name w:val="ConsTitle"/>
    <w:rsid w:val="00EF4A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F4A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72AA4427357739E098526B6C4366770080593E5E63EAA3E7C775D7CFC5244D7A2B8FEC9FB1211EFC8E86C7SC6A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72AA4427357739E0984C667A2F3C7B00820E315D66E3F6B29A7380909522183A6B89B9DEFDS268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fil\AppData\Local\Microsoft\Windows\Temporary%20Internet%20Files\Content.Outlook\00YBL18O\&#1055;&#1088;&#1080;&#1082;&#1072;&#1079;%20&#1080;&#1089;&#1087;%20&#1086;&#1088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исп орг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Приказ исп орг</vt:lpstr>
      <vt:lpstr>    П Р И К А З</vt:lpstr>
    </vt:vector>
  </TitlesOfParts>
  <Company>Управление информационного и документационного обеспечения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исп орг</dc:title>
  <dc:creator>m.fil</dc:creator>
  <cp:lastModifiedBy>v.katarina</cp:lastModifiedBy>
  <cp:revision>2</cp:revision>
  <cp:lastPrinted>2007-01-29T06:22:00Z</cp:lastPrinted>
  <dcterms:created xsi:type="dcterms:W3CDTF">2016-09-07T02:14:00Z</dcterms:created>
  <dcterms:modified xsi:type="dcterms:W3CDTF">2016-09-07T02:14:00Z</dcterms:modified>
</cp:coreProperties>
</file>